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61D1" w14:textId="77777777" w:rsidR="007F35BF" w:rsidRDefault="00B01682" w:rsidP="007F35BF">
      <w:pPr>
        <w:pStyle w:val="Heading2"/>
      </w:pPr>
      <w:bookmarkStart w:id="0" w:name="_Toc442024208"/>
      <w:r>
        <w:t xml:space="preserve">116937 </w:t>
      </w:r>
      <w:bookmarkStart w:id="1" w:name="_Toc442024211"/>
      <w:bookmarkEnd w:id="0"/>
      <w:r w:rsidR="007F35BF">
        <w:t>Workplace assignments</w:t>
      </w:r>
      <w:bookmarkEnd w:id="1"/>
    </w:p>
    <w:p w14:paraId="4C9E3823" w14:textId="77777777" w:rsidR="007F35BF" w:rsidRDefault="007F35BF" w:rsidP="007F35BF">
      <w:pPr>
        <w:pStyle w:val="Heading3"/>
      </w:pPr>
      <w:bookmarkStart w:id="2" w:name="_Toc442024212"/>
      <w:r>
        <w:t>Research assignment</w:t>
      </w:r>
      <w:bookmarkEnd w:id="2"/>
    </w:p>
    <w:p w14:paraId="6CDC6CCE" w14:textId="77777777" w:rsidR="007F35BF" w:rsidRDefault="007F35BF" w:rsidP="007F35BF">
      <w:pPr>
        <w:numPr>
          <w:ilvl w:val="0"/>
          <w:numId w:val="2"/>
        </w:numPr>
      </w:pPr>
      <w:r>
        <w:t xml:space="preserve">Find out what spreadsheets are used for at work.  </w:t>
      </w:r>
    </w:p>
    <w:p w14:paraId="5F470FB9" w14:textId="77777777" w:rsidR="007F35BF" w:rsidRDefault="007F35BF" w:rsidP="007F35BF">
      <w:pPr>
        <w:numPr>
          <w:ilvl w:val="1"/>
          <w:numId w:val="2"/>
        </w:numPr>
      </w:pPr>
      <w:r>
        <w:t>Explain at least 3 different uses of spreadsheets at work.</w:t>
      </w:r>
    </w:p>
    <w:p w14:paraId="443313D5" w14:textId="77777777" w:rsidR="007F35BF" w:rsidRDefault="007F35BF" w:rsidP="007F35BF">
      <w:pPr>
        <w:pStyle w:val="Heading3"/>
      </w:pPr>
      <w:bookmarkStart w:id="3" w:name="_Toc442024213"/>
      <w:r>
        <w:t>Reflexive questions</w:t>
      </w:r>
      <w:bookmarkEnd w:id="3"/>
    </w:p>
    <w:p w14:paraId="768CB43B" w14:textId="77777777" w:rsidR="007F35BF" w:rsidRDefault="007F35BF" w:rsidP="007F35BF">
      <w:pPr>
        <w:numPr>
          <w:ilvl w:val="0"/>
          <w:numId w:val="2"/>
        </w:numPr>
      </w:pPr>
      <w:r>
        <w:t>What benefits do spreadsheets have for the people who use them?</w:t>
      </w:r>
    </w:p>
    <w:p w14:paraId="0EEB442E" w14:textId="77777777" w:rsidR="007F35BF" w:rsidRDefault="007F35BF" w:rsidP="007F35BF">
      <w:pPr>
        <w:pStyle w:val="Heading3"/>
      </w:pPr>
      <w:bookmarkStart w:id="4" w:name="_Toc442024214"/>
      <w:r>
        <w:t>Work sample</w:t>
      </w:r>
      <w:bookmarkEnd w:id="4"/>
    </w:p>
    <w:p w14:paraId="72A35F37" w14:textId="77777777" w:rsidR="007F35BF" w:rsidRDefault="007F35BF" w:rsidP="007F35BF">
      <w:pPr>
        <w:numPr>
          <w:ilvl w:val="0"/>
          <w:numId w:val="2"/>
        </w:numPr>
      </w:pPr>
      <w:r>
        <w:t>Produce a spreadsheet for your department.  This could be to show sales figures, hours of attendance or absenteeism, fuel usage of vehicles, etc.</w:t>
      </w:r>
    </w:p>
    <w:p w14:paraId="0088BE44" w14:textId="77777777" w:rsidR="007F35BF" w:rsidRDefault="007F35BF" w:rsidP="007F35BF">
      <w:pPr>
        <w:numPr>
          <w:ilvl w:val="1"/>
          <w:numId w:val="2"/>
        </w:numPr>
      </w:pPr>
      <w:r>
        <w:t xml:space="preserve">Your spreadsheet must contain at least two formulas </w:t>
      </w:r>
    </w:p>
    <w:p w14:paraId="18F7DECB" w14:textId="77777777" w:rsidR="007F35BF" w:rsidRDefault="007F35BF" w:rsidP="007F35BF">
      <w:pPr>
        <w:numPr>
          <w:ilvl w:val="1"/>
          <w:numId w:val="2"/>
        </w:numPr>
      </w:pPr>
      <w:r>
        <w:t>Use text, numbers and dates in your spreadsheet</w:t>
      </w:r>
    </w:p>
    <w:p w14:paraId="782ACC0A" w14:textId="77777777" w:rsidR="007F35BF" w:rsidRDefault="007F35BF" w:rsidP="007F35BF">
      <w:pPr>
        <w:numPr>
          <w:ilvl w:val="1"/>
          <w:numId w:val="2"/>
        </w:numPr>
      </w:pPr>
      <w:r>
        <w:t>Format your spreadsheet</w:t>
      </w:r>
    </w:p>
    <w:p w14:paraId="1CE28D1D" w14:textId="47ACC47E" w:rsidR="007F35BF" w:rsidRDefault="007F35BF" w:rsidP="007F35BF">
      <w:pPr>
        <w:numPr>
          <w:ilvl w:val="1"/>
          <w:numId w:val="2"/>
        </w:numPr>
      </w:pPr>
      <w:r>
        <w:t xml:space="preserve">Mail the spreadsheet to </w:t>
      </w:r>
      <w:r>
        <w:t>sakhisisizwe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89"/>
        <w:gridCol w:w="2625"/>
        <w:gridCol w:w="655"/>
        <w:gridCol w:w="676"/>
        <w:gridCol w:w="912"/>
        <w:gridCol w:w="1315"/>
        <w:gridCol w:w="1593"/>
      </w:tblGrid>
      <w:tr w:rsidR="007F35BF" w14:paraId="56740316" w14:textId="77777777" w:rsidTr="00D04F7C">
        <w:tc>
          <w:tcPr>
            <w:tcW w:w="10188" w:type="dxa"/>
            <w:gridSpan w:val="8"/>
          </w:tcPr>
          <w:p w14:paraId="7EEC9DF0" w14:textId="77777777" w:rsidR="007F35BF" w:rsidRDefault="007F35BF" w:rsidP="00D04F7C">
            <w:pPr>
              <w:pStyle w:val="Heading2"/>
              <w:rPr>
                <w:lang w:val="en-ZA"/>
              </w:rPr>
            </w:pPr>
            <w:bookmarkStart w:id="5" w:name="_Toc341082740"/>
            <w:r>
              <w:rPr>
                <w:b w:val="0"/>
                <w:lang w:val="en-ZA"/>
              </w:rPr>
              <w:t>Logbook 11693</w:t>
            </w:r>
            <w:bookmarkEnd w:id="5"/>
            <w:r>
              <w:rPr>
                <w:b w:val="0"/>
                <w:lang w:val="en-ZA"/>
              </w:rPr>
              <w:t>7</w:t>
            </w:r>
          </w:p>
        </w:tc>
      </w:tr>
      <w:tr w:rsidR="007F35BF" w14:paraId="58BD9A8D" w14:textId="77777777" w:rsidTr="00D04F7C">
        <w:tc>
          <w:tcPr>
            <w:tcW w:w="1008" w:type="dxa"/>
          </w:tcPr>
          <w:p w14:paraId="3BA7496B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Date</w:t>
            </w:r>
          </w:p>
        </w:tc>
        <w:tc>
          <w:tcPr>
            <w:tcW w:w="4140" w:type="dxa"/>
            <w:gridSpan w:val="3"/>
          </w:tcPr>
          <w:p w14:paraId="1BB87354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Assignment No</w:t>
            </w:r>
          </w:p>
        </w:tc>
        <w:tc>
          <w:tcPr>
            <w:tcW w:w="1800" w:type="dxa"/>
            <w:gridSpan w:val="2"/>
          </w:tcPr>
          <w:p w14:paraId="0E2D0EBF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Start</w:t>
            </w:r>
          </w:p>
        </w:tc>
        <w:tc>
          <w:tcPr>
            <w:tcW w:w="1440" w:type="dxa"/>
          </w:tcPr>
          <w:p w14:paraId="719B75D3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Finish</w:t>
            </w:r>
          </w:p>
        </w:tc>
        <w:tc>
          <w:tcPr>
            <w:tcW w:w="1800" w:type="dxa"/>
          </w:tcPr>
          <w:p w14:paraId="74040195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Total Hours</w:t>
            </w:r>
          </w:p>
        </w:tc>
      </w:tr>
      <w:tr w:rsidR="007F35BF" w14:paraId="79F7DDA4" w14:textId="77777777" w:rsidTr="00D04F7C">
        <w:tc>
          <w:tcPr>
            <w:tcW w:w="1008" w:type="dxa"/>
          </w:tcPr>
          <w:p w14:paraId="7CDF02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280AAB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D2246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6FD97D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9B7C47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ECBD179" w14:textId="77777777" w:rsidTr="00D04F7C">
        <w:tc>
          <w:tcPr>
            <w:tcW w:w="1008" w:type="dxa"/>
          </w:tcPr>
          <w:p w14:paraId="34FEDE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0A7F38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3787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B5119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59D84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7A34EA3D" w14:textId="77777777" w:rsidTr="00D04F7C">
        <w:tc>
          <w:tcPr>
            <w:tcW w:w="1008" w:type="dxa"/>
          </w:tcPr>
          <w:p w14:paraId="5C2FD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3679E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92FCA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97F5A9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5C3237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5775F34" w14:textId="77777777" w:rsidTr="00D04F7C">
        <w:tc>
          <w:tcPr>
            <w:tcW w:w="1008" w:type="dxa"/>
          </w:tcPr>
          <w:p w14:paraId="5B0B2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6F3A24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BA5AF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E45BC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44D530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FC09F7C" w14:textId="77777777" w:rsidTr="00D04F7C">
        <w:tc>
          <w:tcPr>
            <w:tcW w:w="1008" w:type="dxa"/>
          </w:tcPr>
          <w:p w14:paraId="3F8C2D0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FA9196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412B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3F58A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938B69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1372CE4" w14:textId="77777777" w:rsidTr="00D04F7C">
        <w:tc>
          <w:tcPr>
            <w:tcW w:w="1008" w:type="dxa"/>
          </w:tcPr>
          <w:p w14:paraId="0BB332D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4B2498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6BACD2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75E262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1EB0BF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C8A1AFD" w14:textId="77777777" w:rsidTr="00D04F7C">
        <w:tc>
          <w:tcPr>
            <w:tcW w:w="1008" w:type="dxa"/>
          </w:tcPr>
          <w:p w14:paraId="1CC2142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C8BD02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ABDDDB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0EF4B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73663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77483A1" w14:textId="77777777" w:rsidTr="00D04F7C">
        <w:tc>
          <w:tcPr>
            <w:tcW w:w="1008" w:type="dxa"/>
          </w:tcPr>
          <w:p w14:paraId="393A311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87AA07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369DB6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F12DBC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86479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0716695" w14:textId="77777777" w:rsidTr="00D04F7C">
        <w:tc>
          <w:tcPr>
            <w:tcW w:w="1008" w:type="dxa"/>
          </w:tcPr>
          <w:p w14:paraId="2BEA9E4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2C75ED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8D3A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619E55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0A7F4B1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E390461" w14:textId="77777777" w:rsidTr="00D04F7C">
        <w:tc>
          <w:tcPr>
            <w:tcW w:w="1008" w:type="dxa"/>
          </w:tcPr>
          <w:p w14:paraId="2979542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E9EE0F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2A55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1658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B5EC85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17B59F9F" w14:textId="77777777" w:rsidTr="00D04F7C">
        <w:tc>
          <w:tcPr>
            <w:tcW w:w="1008" w:type="dxa"/>
          </w:tcPr>
          <w:p w14:paraId="4C69D5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32ACE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C50AC1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DE6DA5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C52989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A708406" w14:textId="77777777" w:rsidTr="00D04F7C">
        <w:tc>
          <w:tcPr>
            <w:tcW w:w="1008" w:type="dxa"/>
          </w:tcPr>
          <w:p w14:paraId="2DB94F6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9282E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59C6A3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CA3F4C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8F281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B43700F" w14:textId="77777777" w:rsidTr="00D04F7C">
        <w:tc>
          <w:tcPr>
            <w:tcW w:w="1008" w:type="dxa"/>
          </w:tcPr>
          <w:p w14:paraId="0985A2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6C5B31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974DCD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348E94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F29A24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0830E96C" w14:textId="77777777" w:rsidTr="00D04F7C">
        <w:tc>
          <w:tcPr>
            <w:tcW w:w="1008" w:type="dxa"/>
          </w:tcPr>
          <w:p w14:paraId="252EC95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EEFCD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A8A3D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A34A4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364417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4E58079" w14:textId="77777777" w:rsidTr="00D04F7C">
        <w:tc>
          <w:tcPr>
            <w:tcW w:w="1008" w:type="dxa"/>
          </w:tcPr>
          <w:p w14:paraId="57779C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2AD6F8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29D300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47E15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79CC9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1BB54C6" w14:textId="77777777" w:rsidTr="00D04F7C">
        <w:tc>
          <w:tcPr>
            <w:tcW w:w="1008" w:type="dxa"/>
          </w:tcPr>
          <w:p w14:paraId="537E88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84E7C8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0C81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8C6E97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21F727B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CEBBE68" w14:textId="77777777" w:rsidTr="00D04F7C">
        <w:tc>
          <w:tcPr>
            <w:tcW w:w="1008" w:type="dxa"/>
          </w:tcPr>
          <w:p w14:paraId="2AAFF9B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C0C77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56124F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3AD3490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6A6829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2CC11ED" w14:textId="77777777" w:rsidTr="00D04F7C">
        <w:tc>
          <w:tcPr>
            <w:tcW w:w="1008" w:type="dxa"/>
          </w:tcPr>
          <w:p w14:paraId="0AF46B6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DCA380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1D4089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E5A24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328E45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F097D2F" w14:textId="77777777" w:rsidTr="00D04F7C">
        <w:tc>
          <w:tcPr>
            <w:tcW w:w="1008" w:type="dxa"/>
          </w:tcPr>
          <w:p w14:paraId="49D89FC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67606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8F3D0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4CA28A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2AE2D3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8E3863D" w14:textId="77777777" w:rsidTr="00D04F7C">
        <w:tc>
          <w:tcPr>
            <w:tcW w:w="1008" w:type="dxa"/>
          </w:tcPr>
          <w:p w14:paraId="6A14449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6996BB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6C6312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C58B80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298BEF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0FD410E" w14:textId="77777777" w:rsidTr="00D04F7C">
        <w:tc>
          <w:tcPr>
            <w:tcW w:w="1368" w:type="dxa"/>
            <w:gridSpan w:val="2"/>
          </w:tcPr>
          <w:p w14:paraId="5BA1B0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650E052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65E7E5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0C6244F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Mentor/supervisor signature</w:t>
            </w:r>
          </w:p>
        </w:tc>
      </w:tr>
      <w:tr w:rsidR="007F35BF" w14:paraId="7B2071F1" w14:textId="77777777" w:rsidTr="00D04F7C">
        <w:tc>
          <w:tcPr>
            <w:tcW w:w="1368" w:type="dxa"/>
            <w:gridSpan w:val="2"/>
          </w:tcPr>
          <w:p w14:paraId="7EB570D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2975" w:type="dxa"/>
          </w:tcPr>
          <w:p w14:paraId="11B65E7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1C51DE6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0BCE0E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</w:tbl>
    <w:p w14:paraId="49FAF77B" w14:textId="77777777" w:rsidR="007F35BF" w:rsidRDefault="007F35BF" w:rsidP="007F35BF">
      <w:pPr>
        <w:ind w:left="792"/>
      </w:pPr>
    </w:p>
    <w:p w14:paraId="7982E8AB" w14:textId="001575D3" w:rsidR="00201B2D" w:rsidRDefault="00201B2D" w:rsidP="007F35BF">
      <w:pPr>
        <w:pStyle w:val="Heading2"/>
      </w:pPr>
    </w:p>
    <w:p w14:paraId="5255C45E" w14:textId="77777777" w:rsidR="007F35BF" w:rsidRPr="007F35BF" w:rsidRDefault="007F35BF" w:rsidP="007F35BF"/>
    <w:sectPr w:rsidR="007F35BF" w:rsidRPr="007F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A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310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2"/>
    <w:rsid w:val="00201B2D"/>
    <w:rsid w:val="007F35BF"/>
    <w:rsid w:val="00B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8784F"/>
  <w15:chartTrackingRefBased/>
  <w15:docId w15:val="{5F7BED56-B143-4AE9-9240-F64AC7C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82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01682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1682"/>
    <w:rPr>
      <w:rFonts w:ascii="Arial Rounded MT Bold" w:eastAsia="Times New Roman" w:hAnsi="Arial Rounded MT Bold" w:cs="Times New Roman"/>
      <w:b/>
      <w:color w:val="000000"/>
      <w:sz w:val="36"/>
      <w:szCs w:val="24"/>
      <w:lang w:val="en-GB" w:bidi="ar-SA"/>
    </w:rPr>
  </w:style>
  <w:style w:type="character" w:customStyle="1" w:styleId="headingbody2Char">
    <w:name w:val="heading body 2 Char"/>
    <w:link w:val="headingbody2"/>
    <w:semiHidden/>
    <w:locked/>
    <w:rsid w:val="00B01682"/>
    <w:rPr>
      <w:rFonts w:ascii="Arial" w:hAnsi="Arial" w:cs="Arial"/>
      <w:lang w:val="en-GB" w:bidi="ar-SA"/>
    </w:rPr>
  </w:style>
  <w:style w:type="paragraph" w:customStyle="1" w:styleId="headingbody2">
    <w:name w:val="heading body 2"/>
    <w:basedOn w:val="Normal"/>
    <w:link w:val="headingbody2Char"/>
    <w:semiHidden/>
    <w:rsid w:val="00B01682"/>
    <w:pPr>
      <w:ind w:left="170"/>
    </w:pPr>
    <w:rPr>
      <w:rFonts w:ascii="Arial" w:eastAsiaTheme="minorHAnsi" w:hAnsi="Arial"/>
      <w:sz w:val="22"/>
      <w:szCs w:val="22"/>
    </w:rPr>
  </w:style>
  <w:style w:type="character" w:styleId="SubtleEmphasis">
    <w:name w:val="Subtle Emphasis"/>
    <w:uiPriority w:val="19"/>
    <w:qFormat/>
    <w:rsid w:val="00B0168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  <w:style w:type="character" w:styleId="Strong">
    <w:name w:val="Strong"/>
    <w:uiPriority w:val="22"/>
    <w:qFormat/>
    <w:rsid w:val="007F35BF"/>
    <w:rPr>
      <w:rFonts w:ascii="Arial Rounded MT Bold" w:hAnsi="Arial Rounded MT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2020-12-06T11:58:00Z</dcterms:created>
  <dcterms:modified xsi:type="dcterms:W3CDTF">2020-12-06T11:58:00Z</dcterms:modified>
</cp:coreProperties>
</file>