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C0F9" w14:textId="5ADC3BC0" w:rsidR="004721DE" w:rsidRPr="001C7966" w:rsidRDefault="004721DE" w:rsidP="004721DE">
      <w:pPr>
        <w:pStyle w:val="Heading1"/>
        <w:jc w:val="center"/>
        <w:rPr>
          <w:rFonts w:ascii="Verdana" w:hAnsi="Verdana"/>
        </w:rPr>
      </w:pPr>
      <w:bookmarkStart w:id="0" w:name="_Toc461105480"/>
      <w:bookmarkStart w:id="1" w:name="_Toc463958364"/>
      <w:bookmarkStart w:id="2" w:name="_Toc463958504"/>
      <w:r>
        <w:rPr>
          <w:rFonts w:ascii="Verdana" w:hAnsi="Verdana"/>
        </w:rPr>
        <w:t xml:space="preserve">259599 </w:t>
      </w:r>
      <w:r w:rsidRPr="001C7966">
        <w:rPr>
          <w:rFonts w:ascii="Verdana" w:hAnsi="Verdana"/>
        </w:rPr>
        <w:t>Formative</w:t>
      </w:r>
      <w:r w:rsidRPr="001C7966">
        <w:rPr>
          <w:rFonts w:ascii="Verdana" w:hAnsi="Verdana"/>
          <w:spacing w:val="2"/>
        </w:rPr>
        <w:t xml:space="preserve"> </w:t>
      </w:r>
      <w:r w:rsidRPr="001C7966">
        <w:rPr>
          <w:rFonts w:ascii="Verdana" w:hAnsi="Verdana"/>
        </w:rPr>
        <w:t>As</w:t>
      </w:r>
      <w:r w:rsidRPr="001C7966">
        <w:rPr>
          <w:rFonts w:ascii="Verdana" w:hAnsi="Verdana"/>
          <w:spacing w:val="-1"/>
        </w:rPr>
        <w:t>s</w:t>
      </w:r>
      <w:r w:rsidRPr="001C7966">
        <w:rPr>
          <w:rFonts w:ascii="Verdana" w:hAnsi="Verdana"/>
          <w:spacing w:val="2"/>
        </w:rPr>
        <w:t>e</w:t>
      </w:r>
      <w:r w:rsidRPr="001C7966">
        <w:rPr>
          <w:rFonts w:ascii="Verdana" w:hAnsi="Verdana"/>
        </w:rPr>
        <w:t>s</w:t>
      </w:r>
      <w:r w:rsidRPr="001C7966">
        <w:rPr>
          <w:rFonts w:ascii="Verdana" w:hAnsi="Verdana"/>
          <w:spacing w:val="-1"/>
        </w:rPr>
        <w:t>s</w:t>
      </w:r>
      <w:r w:rsidRPr="001C7966">
        <w:rPr>
          <w:rFonts w:ascii="Verdana" w:hAnsi="Verdana"/>
        </w:rPr>
        <w:t>me</w:t>
      </w:r>
      <w:r w:rsidRPr="001C7966">
        <w:rPr>
          <w:rFonts w:ascii="Verdana" w:hAnsi="Verdana"/>
          <w:spacing w:val="1"/>
        </w:rPr>
        <w:t>n</w:t>
      </w:r>
      <w:r w:rsidRPr="001C7966">
        <w:rPr>
          <w:rFonts w:ascii="Verdana" w:hAnsi="Verdana"/>
        </w:rPr>
        <w:t>t</w:t>
      </w:r>
      <w:bookmarkEnd w:id="0"/>
      <w:bookmarkEnd w:id="1"/>
      <w:bookmarkEnd w:id="2"/>
    </w:p>
    <w:p w14:paraId="487CC1E9" w14:textId="77777777" w:rsidR="004721DE" w:rsidRDefault="004721DE" w:rsidP="004721DE">
      <w:pPr>
        <w:pStyle w:val="Heading4"/>
      </w:pPr>
      <w:bookmarkStart w:id="3" w:name="_Toc461105481"/>
      <w:r w:rsidRPr="0038571B">
        <w:t>Lesson 1 – UNDERSTANDING REQUIREMENTS FOR HEALTH AND SAFETY AGREEMENTS</w:t>
      </w:r>
    </w:p>
    <w:p w14:paraId="7527DCFC" w14:textId="77777777" w:rsidR="004721DE" w:rsidRPr="008E4A5A" w:rsidRDefault="004721DE" w:rsidP="004721DE">
      <w:pPr>
        <w:pStyle w:val="Heading4"/>
        <w:rPr>
          <w:spacing w:val="2"/>
        </w:rPr>
      </w:pPr>
      <w:r>
        <w:t>Ass</w:t>
      </w:r>
      <w:r>
        <w:rPr>
          <w:spacing w:val="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i</w:t>
      </w:r>
      <w:r>
        <w:t>vity</w:t>
      </w:r>
      <w:r>
        <w:rPr>
          <w:spacing w:val="-11"/>
        </w:rPr>
        <w:t xml:space="preserve"> </w:t>
      </w:r>
      <w:r>
        <w:rPr>
          <w:spacing w:val="1"/>
        </w:rPr>
        <w:t>1</w:t>
      </w:r>
      <w:r>
        <w:rPr>
          <w:spacing w:val="2"/>
        </w:rPr>
        <w:t>.</w:t>
      </w:r>
      <w:bookmarkEnd w:id="3"/>
    </w:p>
    <w:p w14:paraId="1555AB7B" w14:textId="1CC82C56" w:rsidR="004721DE" w:rsidRPr="0038571B" w:rsidRDefault="004721DE" w:rsidP="004721DE">
      <w:pPr>
        <w:rPr>
          <w:rFonts w:ascii="Verdana" w:hAnsi="Verdana" w:cs="Verdana"/>
          <w:spacing w:val="-2"/>
          <w:sz w:val="20"/>
          <w:szCs w:val="20"/>
        </w:rPr>
      </w:pPr>
      <w:r w:rsidRPr="0038571B">
        <w:rPr>
          <w:rFonts w:ascii="Verdana" w:hAnsi="Verdana" w:cs="Verdana"/>
          <w:spacing w:val="-2"/>
          <w:sz w:val="20"/>
          <w:szCs w:val="20"/>
        </w:rPr>
        <w:t xml:space="preserve">Negotiation and consultation </w:t>
      </w:r>
      <w:r w:rsidRPr="0038571B">
        <w:rPr>
          <w:rFonts w:ascii="Verdana" w:hAnsi="Verdana" w:cs="Verdana"/>
          <w:spacing w:val="-2"/>
          <w:sz w:val="20"/>
          <w:szCs w:val="20"/>
        </w:rPr>
        <w:t>include</w:t>
      </w:r>
      <w:r w:rsidRPr="0038571B">
        <w:rPr>
          <w:rFonts w:ascii="Verdana" w:hAnsi="Verdana" w:cs="Verdana"/>
          <w:spacing w:val="-2"/>
          <w:sz w:val="20"/>
          <w:szCs w:val="20"/>
        </w:rPr>
        <w:t xml:space="preserve"> some of the aspects indicated below. Write a brief summary of what is involved for each:</w:t>
      </w:r>
    </w:p>
    <w:p w14:paraId="12A051F2" w14:textId="77777777" w:rsidR="004721DE" w:rsidRPr="0038571B" w:rsidRDefault="004721DE" w:rsidP="004721DE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 w:rsidRPr="0038571B">
        <w:rPr>
          <w:rFonts w:ascii="Verdana" w:hAnsi="Verdana" w:cs="Verdana"/>
          <w:spacing w:val="-2"/>
          <w:sz w:val="20"/>
          <w:szCs w:val="20"/>
        </w:rPr>
        <w:t>Reviewing existing agreements</w:t>
      </w:r>
    </w:p>
    <w:p w14:paraId="2B747699" w14:textId="77777777" w:rsidR="004721DE" w:rsidRPr="0038571B" w:rsidRDefault="004721DE" w:rsidP="004721DE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 w:rsidRPr="0038571B">
        <w:rPr>
          <w:rFonts w:ascii="Verdana" w:hAnsi="Verdana" w:cs="Verdana"/>
          <w:spacing w:val="-2"/>
          <w:sz w:val="20"/>
          <w:szCs w:val="20"/>
        </w:rPr>
        <w:t>Identifying stakeholders to be involved</w:t>
      </w:r>
    </w:p>
    <w:p w14:paraId="2DF6A293" w14:textId="77777777" w:rsidR="004721DE" w:rsidRPr="0038571B" w:rsidRDefault="004721DE" w:rsidP="004721DE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 w:rsidRPr="0038571B">
        <w:rPr>
          <w:rFonts w:ascii="Verdana" w:hAnsi="Verdana" w:cs="Verdana"/>
          <w:spacing w:val="-2"/>
          <w:sz w:val="20"/>
          <w:szCs w:val="20"/>
        </w:rPr>
        <w:t>Giving feedback to constituents</w:t>
      </w:r>
    </w:p>
    <w:p w14:paraId="69C7B6D2" w14:textId="77777777" w:rsidR="004721DE" w:rsidRDefault="004721DE" w:rsidP="004721DE">
      <w:pPr>
        <w:numPr>
          <w:ilvl w:val="0"/>
          <w:numId w:val="1"/>
        </w:numPr>
        <w:rPr>
          <w:rFonts w:ascii="Verdana" w:hAnsi="Verdana" w:cs="Verdana"/>
          <w:spacing w:val="-2"/>
          <w:sz w:val="20"/>
          <w:szCs w:val="20"/>
        </w:rPr>
      </w:pPr>
      <w:r w:rsidRPr="0038571B">
        <w:rPr>
          <w:rFonts w:ascii="Verdana" w:hAnsi="Verdana" w:cs="Verdana"/>
          <w:spacing w:val="-2"/>
          <w:sz w:val="20"/>
          <w:szCs w:val="20"/>
        </w:rPr>
        <w:t>Exchanging views and opinions</w:t>
      </w:r>
      <w:r>
        <w:rPr>
          <w:rFonts w:ascii="Verdana" w:hAnsi="Verdana" w:cs="Verdana"/>
          <w:spacing w:val="-2"/>
          <w:sz w:val="20"/>
          <w:szCs w:val="20"/>
        </w:rPr>
        <w:t xml:space="preserve">. </w:t>
      </w:r>
      <w:proofErr w:type="gramStart"/>
      <w:r w:rsidRPr="00140E55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140E55">
        <w:rPr>
          <w:rFonts w:ascii="Verdana" w:hAnsi="Verdana" w:cs="Verdana"/>
          <w:b/>
          <w:spacing w:val="-2"/>
          <w:sz w:val="20"/>
          <w:szCs w:val="20"/>
        </w:rPr>
        <w:t xml:space="preserve"> 1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721DE" w:rsidRPr="00E218A7" w14:paraId="57EAEF01" w14:textId="77777777" w:rsidTr="00B6181B">
        <w:tc>
          <w:tcPr>
            <w:tcW w:w="10536" w:type="dxa"/>
          </w:tcPr>
          <w:p w14:paraId="2DBD72D4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28687B8C" w14:textId="77777777" w:rsidTr="00B6181B">
        <w:tc>
          <w:tcPr>
            <w:tcW w:w="10536" w:type="dxa"/>
          </w:tcPr>
          <w:p w14:paraId="6ADFD7D8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19E46831" w14:textId="77777777" w:rsidTr="00B6181B">
        <w:tc>
          <w:tcPr>
            <w:tcW w:w="10536" w:type="dxa"/>
          </w:tcPr>
          <w:p w14:paraId="4B5869EC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77C8E057" w14:textId="77777777" w:rsidTr="00B6181B">
        <w:tc>
          <w:tcPr>
            <w:tcW w:w="10536" w:type="dxa"/>
          </w:tcPr>
          <w:p w14:paraId="6A7DD107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4C456DFA" w14:textId="77777777" w:rsidTr="00B6181B">
        <w:tc>
          <w:tcPr>
            <w:tcW w:w="10536" w:type="dxa"/>
          </w:tcPr>
          <w:p w14:paraId="705371E6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6E90244D" w14:textId="77777777" w:rsidTr="00B6181B">
        <w:tc>
          <w:tcPr>
            <w:tcW w:w="10536" w:type="dxa"/>
          </w:tcPr>
          <w:p w14:paraId="1E98FF8A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2B0C4F2F" w14:textId="77777777" w:rsidTr="00B6181B">
        <w:tc>
          <w:tcPr>
            <w:tcW w:w="10536" w:type="dxa"/>
          </w:tcPr>
          <w:p w14:paraId="2ACD8FA4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394D1D09" w14:textId="77777777" w:rsidTr="00B6181B">
        <w:tc>
          <w:tcPr>
            <w:tcW w:w="10536" w:type="dxa"/>
          </w:tcPr>
          <w:p w14:paraId="1246984A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16989430" w14:textId="77777777" w:rsidTr="00B6181B">
        <w:tc>
          <w:tcPr>
            <w:tcW w:w="10536" w:type="dxa"/>
          </w:tcPr>
          <w:p w14:paraId="5E5FA70D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3551BF2C" w14:textId="77777777" w:rsidTr="00B6181B">
        <w:tc>
          <w:tcPr>
            <w:tcW w:w="10536" w:type="dxa"/>
          </w:tcPr>
          <w:p w14:paraId="7679AF94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08ED1A17" w14:textId="77777777" w:rsidTr="00B6181B">
        <w:tc>
          <w:tcPr>
            <w:tcW w:w="10536" w:type="dxa"/>
          </w:tcPr>
          <w:p w14:paraId="1C1FBEF2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4BEEC083" w14:textId="77777777" w:rsidTr="00B6181B">
        <w:tc>
          <w:tcPr>
            <w:tcW w:w="10536" w:type="dxa"/>
          </w:tcPr>
          <w:p w14:paraId="0B0EA579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6CE49FA9" w14:textId="77777777" w:rsidTr="00B6181B">
        <w:tc>
          <w:tcPr>
            <w:tcW w:w="10536" w:type="dxa"/>
          </w:tcPr>
          <w:p w14:paraId="215C4C37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11D8823F" w14:textId="77777777" w:rsidTr="00B6181B">
        <w:tc>
          <w:tcPr>
            <w:tcW w:w="10536" w:type="dxa"/>
          </w:tcPr>
          <w:p w14:paraId="19CE13C1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3A096807" w14:textId="77777777" w:rsidR="004721DE" w:rsidRPr="006351AE" w:rsidRDefault="004721DE" w:rsidP="004721DE">
      <w:pPr>
        <w:pStyle w:val="Heading4"/>
      </w:pPr>
      <w:bookmarkStart w:id="4" w:name="_Toc461105482"/>
      <w:r w:rsidRPr="006351AE">
        <w:t>Assessment Activity 2.</w:t>
      </w:r>
      <w:bookmarkEnd w:id="4"/>
    </w:p>
    <w:p w14:paraId="15E8B6C7" w14:textId="77777777" w:rsidR="004721DE" w:rsidRDefault="004721DE" w:rsidP="004721DE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  <w:r w:rsidRPr="00140E55">
        <w:rPr>
          <w:rFonts w:ascii="Verdana" w:hAnsi="Verdana" w:cs="Verdana"/>
          <w:spacing w:val="-2"/>
          <w:sz w:val="20"/>
          <w:szCs w:val="20"/>
        </w:rPr>
        <w:t xml:space="preserve">Who is responsible for monitoring the implementation of health and safety agreements in your </w:t>
      </w:r>
      <w:proofErr w:type="gramStart"/>
      <w:r w:rsidRPr="00140E55">
        <w:rPr>
          <w:rFonts w:ascii="Verdana" w:hAnsi="Verdana" w:cs="Verdana"/>
          <w:spacing w:val="-2"/>
          <w:sz w:val="20"/>
          <w:szCs w:val="20"/>
        </w:rPr>
        <w:t>workplace?</w:t>
      </w:r>
      <w:r>
        <w:rPr>
          <w:rFonts w:ascii="Verdana" w:hAnsi="Verdana" w:cs="Verdana"/>
          <w:spacing w:val="-2"/>
          <w:sz w:val="20"/>
          <w:szCs w:val="20"/>
        </w:rPr>
        <w:t>.</w:t>
      </w:r>
      <w:proofErr w:type="gramEnd"/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1, AC </w:t>
      </w:r>
      <w:r w:rsidRPr="00C11E3A">
        <w:rPr>
          <w:rFonts w:ascii="Verdana" w:hAnsi="Verdana" w:cs="Verdana"/>
          <w:b/>
          <w:spacing w:val="-2"/>
          <w:sz w:val="20"/>
          <w:szCs w:val="20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721DE" w:rsidRPr="00E218A7" w14:paraId="16302594" w14:textId="77777777" w:rsidTr="00B6181B">
        <w:tc>
          <w:tcPr>
            <w:tcW w:w="10436" w:type="dxa"/>
          </w:tcPr>
          <w:p w14:paraId="1BB8A8CB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35125409" w14:textId="77777777" w:rsidTr="00B6181B">
        <w:tc>
          <w:tcPr>
            <w:tcW w:w="10436" w:type="dxa"/>
          </w:tcPr>
          <w:p w14:paraId="501E4A39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6739C11D" w14:textId="77777777" w:rsidTr="00B6181B">
        <w:tc>
          <w:tcPr>
            <w:tcW w:w="10436" w:type="dxa"/>
          </w:tcPr>
          <w:p w14:paraId="1B2EA341" w14:textId="77777777" w:rsidR="004721DE" w:rsidRPr="00140E5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2DB260D5" w14:textId="77777777" w:rsidR="004721DE" w:rsidRDefault="004721DE" w:rsidP="004721DE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Verdana" w:hAnsi="Verdana" w:cs="Arial"/>
          <w:b/>
          <w:bCs/>
        </w:rPr>
      </w:pPr>
      <w:bookmarkStart w:id="5" w:name="_Toc461105483"/>
    </w:p>
    <w:p w14:paraId="2F39A96A" w14:textId="77777777" w:rsidR="004721DE" w:rsidRPr="00165DAC" w:rsidRDefault="004721DE" w:rsidP="004721DE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Verdana" w:hAnsi="Verdana" w:cs="Arial"/>
        </w:rPr>
      </w:pPr>
      <w:r w:rsidRPr="00165DAC">
        <w:rPr>
          <w:rFonts w:ascii="Verdana" w:hAnsi="Verdana" w:cs="Arial"/>
          <w:b/>
          <w:bCs/>
        </w:rPr>
        <w:t>L</w:t>
      </w:r>
      <w:r w:rsidRPr="00165DAC">
        <w:rPr>
          <w:rFonts w:ascii="Verdana" w:hAnsi="Verdana" w:cs="Arial"/>
          <w:b/>
          <w:bCs/>
          <w:spacing w:val="-1"/>
        </w:rPr>
        <w:t>e</w:t>
      </w:r>
      <w:r w:rsidRPr="00165DAC">
        <w:rPr>
          <w:rFonts w:ascii="Verdana" w:hAnsi="Verdana" w:cs="Arial"/>
          <w:b/>
          <w:bCs/>
        </w:rPr>
        <w:t>s</w:t>
      </w:r>
      <w:r w:rsidRPr="00165DAC">
        <w:rPr>
          <w:rFonts w:ascii="Verdana" w:hAnsi="Verdana" w:cs="Arial"/>
          <w:b/>
          <w:bCs/>
          <w:spacing w:val="-1"/>
        </w:rPr>
        <w:t>s</w:t>
      </w:r>
      <w:r w:rsidRPr="00165DAC">
        <w:rPr>
          <w:rFonts w:ascii="Verdana" w:hAnsi="Verdana" w:cs="Arial"/>
          <w:b/>
          <w:bCs/>
        </w:rPr>
        <w:t>on 2</w:t>
      </w:r>
      <w:r w:rsidRPr="00165DAC">
        <w:rPr>
          <w:rFonts w:ascii="Verdana" w:hAnsi="Verdana" w:cs="Arial"/>
          <w:b/>
          <w:bCs/>
          <w:spacing w:val="1"/>
        </w:rPr>
        <w:t xml:space="preserve"> </w:t>
      </w:r>
      <w:r w:rsidRPr="00165DAC">
        <w:rPr>
          <w:rFonts w:ascii="Verdana" w:hAnsi="Verdana" w:cs="Arial"/>
          <w:b/>
          <w:bCs/>
        </w:rPr>
        <w:t>–</w:t>
      </w:r>
      <w:r w:rsidRPr="00165DAC">
        <w:rPr>
          <w:rFonts w:ascii="Verdana" w:hAnsi="Verdana" w:cs="Arial"/>
          <w:b/>
          <w:bCs/>
          <w:spacing w:val="-1"/>
        </w:rPr>
        <w:t xml:space="preserve"> </w:t>
      </w:r>
      <w:r w:rsidRPr="00165DAC">
        <w:rPr>
          <w:rFonts w:ascii="Verdana" w:hAnsi="Verdana" w:cs="Arial"/>
          <w:b/>
          <w:bCs/>
          <w:spacing w:val="1"/>
        </w:rPr>
        <w:t>P</w:t>
      </w:r>
      <w:r w:rsidRPr="00165DAC">
        <w:rPr>
          <w:rFonts w:ascii="Verdana" w:hAnsi="Verdana" w:cs="Arial"/>
          <w:b/>
          <w:bCs/>
          <w:spacing w:val="-6"/>
        </w:rPr>
        <w:t>A</w:t>
      </w:r>
      <w:r w:rsidRPr="00165DAC">
        <w:rPr>
          <w:rFonts w:ascii="Verdana" w:hAnsi="Verdana" w:cs="Arial"/>
          <w:b/>
          <w:bCs/>
          <w:spacing w:val="1"/>
        </w:rPr>
        <w:t>R</w:t>
      </w:r>
      <w:r w:rsidRPr="00165DAC">
        <w:rPr>
          <w:rFonts w:ascii="Verdana" w:hAnsi="Verdana" w:cs="Arial"/>
          <w:b/>
          <w:bCs/>
          <w:spacing w:val="-3"/>
        </w:rPr>
        <w:t>T</w:t>
      </w:r>
      <w:r w:rsidRPr="00165DAC">
        <w:rPr>
          <w:rFonts w:ascii="Verdana" w:hAnsi="Verdana" w:cs="Arial"/>
          <w:b/>
          <w:bCs/>
          <w:spacing w:val="1"/>
        </w:rPr>
        <w:t>I</w:t>
      </w:r>
      <w:r w:rsidRPr="00165DAC">
        <w:rPr>
          <w:rFonts w:ascii="Verdana" w:hAnsi="Verdana" w:cs="Arial"/>
          <w:b/>
          <w:bCs/>
          <w:spacing w:val="-1"/>
        </w:rPr>
        <w:t>C</w:t>
      </w:r>
      <w:r w:rsidRPr="00165DAC">
        <w:rPr>
          <w:rFonts w:ascii="Verdana" w:hAnsi="Verdana" w:cs="Arial"/>
          <w:b/>
          <w:bCs/>
          <w:spacing w:val="1"/>
        </w:rPr>
        <w:t>IP</w:t>
      </w:r>
      <w:r w:rsidRPr="00165DAC">
        <w:rPr>
          <w:rFonts w:ascii="Verdana" w:hAnsi="Verdana" w:cs="Arial"/>
          <w:b/>
          <w:bCs/>
          <w:spacing w:val="-3"/>
        </w:rPr>
        <w:t>AT</w:t>
      </w:r>
      <w:r w:rsidRPr="00165DAC">
        <w:rPr>
          <w:rFonts w:ascii="Verdana" w:hAnsi="Verdana" w:cs="Arial"/>
          <w:b/>
          <w:bCs/>
          <w:spacing w:val="1"/>
        </w:rPr>
        <w:t>I</w:t>
      </w:r>
      <w:r w:rsidRPr="00165DAC">
        <w:rPr>
          <w:rFonts w:ascii="Verdana" w:hAnsi="Verdana" w:cs="Arial"/>
          <w:b/>
          <w:bCs/>
          <w:spacing w:val="-1"/>
        </w:rPr>
        <w:t>N</w:t>
      </w:r>
      <w:r w:rsidRPr="00165DAC">
        <w:rPr>
          <w:rFonts w:ascii="Verdana" w:hAnsi="Verdana" w:cs="Arial"/>
          <w:b/>
          <w:bCs/>
        </w:rPr>
        <w:t>G</w:t>
      </w:r>
      <w:r w:rsidRPr="00165DAC">
        <w:rPr>
          <w:rFonts w:ascii="Verdana" w:hAnsi="Verdana" w:cs="Arial"/>
          <w:b/>
          <w:bCs/>
          <w:spacing w:val="2"/>
        </w:rPr>
        <w:t xml:space="preserve"> </w:t>
      </w:r>
      <w:r w:rsidRPr="00165DAC">
        <w:rPr>
          <w:rFonts w:ascii="Verdana" w:hAnsi="Verdana" w:cs="Arial"/>
          <w:b/>
          <w:bCs/>
          <w:spacing w:val="1"/>
        </w:rPr>
        <w:t>I</w:t>
      </w:r>
      <w:r w:rsidRPr="00165DAC">
        <w:rPr>
          <w:rFonts w:ascii="Verdana" w:hAnsi="Verdana" w:cs="Arial"/>
          <w:b/>
          <w:bCs/>
        </w:rPr>
        <w:t xml:space="preserve">N </w:t>
      </w:r>
      <w:r w:rsidRPr="00165DAC">
        <w:rPr>
          <w:rFonts w:ascii="Verdana" w:hAnsi="Verdana" w:cs="Arial"/>
          <w:b/>
          <w:bCs/>
          <w:spacing w:val="-1"/>
        </w:rPr>
        <w:t>N</w:t>
      </w:r>
      <w:r w:rsidRPr="00165DAC">
        <w:rPr>
          <w:rFonts w:ascii="Verdana" w:hAnsi="Verdana" w:cs="Arial"/>
          <w:b/>
          <w:bCs/>
          <w:spacing w:val="-3"/>
        </w:rPr>
        <w:t>E</w:t>
      </w:r>
      <w:r w:rsidRPr="00165DAC">
        <w:rPr>
          <w:rFonts w:ascii="Verdana" w:hAnsi="Verdana" w:cs="Arial"/>
          <w:b/>
          <w:bCs/>
          <w:spacing w:val="1"/>
        </w:rPr>
        <w:t>GO</w:t>
      </w:r>
      <w:r w:rsidRPr="00165DAC">
        <w:rPr>
          <w:rFonts w:ascii="Verdana" w:hAnsi="Verdana" w:cs="Arial"/>
          <w:b/>
          <w:bCs/>
          <w:spacing w:val="-3"/>
        </w:rPr>
        <w:t>T</w:t>
      </w:r>
      <w:r w:rsidRPr="00165DAC">
        <w:rPr>
          <w:rFonts w:ascii="Verdana" w:hAnsi="Verdana" w:cs="Arial"/>
          <w:b/>
          <w:bCs/>
          <w:spacing w:val="3"/>
        </w:rPr>
        <w:t>I</w:t>
      </w:r>
      <w:r w:rsidRPr="00165DAC">
        <w:rPr>
          <w:rFonts w:ascii="Verdana" w:hAnsi="Verdana" w:cs="Arial"/>
          <w:b/>
          <w:bCs/>
          <w:spacing w:val="-6"/>
        </w:rPr>
        <w:t>A</w:t>
      </w:r>
      <w:r w:rsidRPr="00165DAC">
        <w:rPr>
          <w:rFonts w:ascii="Verdana" w:hAnsi="Verdana" w:cs="Arial"/>
          <w:b/>
          <w:bCs/>
          <w:spacing w:val="-3"/>
        </w:rPr>
        <w:t>T</w:t>
      </w:r>
      <w:r w:rsidRPr="00165DAC">
        <w:rPr>
          <w:rFonts w:ascii="Verdana" w:hAnsi="Verdana" w:cs="Arial"/>
          <w:b/>
          <w:bCs/>
          <w:spacing w:val="1"/>
        </w:rPr>
        <w:t>IO</w:t>
      </w:r>
      <w:r w:rsidRPr="00165DAC">
        <w:rPr>
          <w:rFonts w:ascii="Verdana" w:hAnsi="Verdana" w:cs="Arial"/>
          <w:b/>
          <w:bCs/>
          <w:spacing w:val="-1"/>
        </w:rPr>
        <w:t>N</w:t>
      </w:r>
      <w:r w:rsidRPr="00165DAC">
        <w:rPr>
          <w:rFonts w:ascii="Verdana" w:hAnsi="Verdana" w:cs="Arial"/>
          <w:b/>
          <w:bCs/>
        </w:rPr>
        <w:t>S</w:t>
      </w:r>
    </w:p>
    <w:p w14:paraId="52251FC6" w14:textId="77777777" w:rsidR="004721DE" w:rsidRPr="006351AE" w:rsidRDefault="004721DE" w:rsidP="004721DE">
      <w:pPr>
        <w:pStyle w:val="Heading4"/>
      </w:pPr>
      <w:r w:rsidRPr="006351AE">
        <w:t>Assessment Activity 3.</w:t>
      </w:r>
      <w:bookmarkEnd w:id="5"/>
    </w:p>
    <w:p w14:paraId="7540C7B7" w14:textId="77777777" w:rsidR="004721DE" w:rsidRDefault="004721DE" w:rsidP="004721DE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832E08">
        <w:rPr>
          <w:rFonts w:ascii="Verdana" w:hAnsi="Verdana" w:cs="Verdana"/>
          <w:spacing w:val="-2"/>
          <w:sz w:val="20"/>
          <w:szCs w:val="20"/>
        </w:rPr>
        <w:t>What are the mandated requirements for your own workplace in relation to health and safety?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721DE" w:rsidRPr="00E218A7" w14:paraId="560CD614" w14:textId="77777777" w:rsidTr="00B6181B">
        <w:tc>
          <w:tcPr>
            <w:tcW w:w="10436" w:type="dxa"/>
          </w:tcPr>
          <w:p w14:paraId="513AC10C" w14:textId="77777777" w:rsidR="004721DE" w:rsidRPr="00832E08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0153B35E" w14:textId="77777777" w:rsidTr="00B6181B">
        <w:tc>
          <w:tcPr>
            <w:tcW w:w="10436" w:type="dxa"/>
          </w:tcPr>
          <w:p w14:paraId="457DAC9C" w14:textId="77777777" w:rsidR="004721DE" w:rsidRPr="00832E08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517D3152" w14:textId="77777777" w:rsidTr="00B6181B">
        <w:tc>
          <w:tcPr>
            <w:tcW w:w="10436" w:type="dxa"/>
          </w:tcPr>
          <w:p w14:paraId="0314D6B3" w14:textId="77777777" w:rsidR="004721DE" w:rsidRPr="00832E08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2950D455" w14:textId="77777777" w:rsidTr="00B6181B">
        <w:tc>
          <w:tcPr>
            <w:tcW w:w="10436" w:type="dxa"/>
          </w:tcPr>
          <w:p w14:paraId="4ADA0724" w14:textId="77777777" w:rsidR="004721DE" w:rsidRPr="00832E08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1CEE9C12" w14:textId="77777777" w:rsidR="004721DE" w:rsidRPr="006351AE" w:rsidRDefault="004721DE" w:rsidP="004721DE">
      <w:pPr>
        <w:pStyle w:val="Heading4"/>
      </w:pPr>
      <w:bookmarkStart w:id="6" w:name="_Toc461105484"/>
      <w:r w:rsidRPr="006351AE">
        <w:t>Assessment Activity 4.</w:t>
      </w:r>
      <w:bookmarkEnd w:id="6"/>
    </w:p>
    <w:p w14:paraId="08E61431" w14:textId="77777777" w:rsidR="004721DE" w:rsidRPr="00603F65" w:rsidRDefault="004721DE" w:rsidP="004721DE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  <w:r w:rsidRPr="00603F65">
        <w:rPr>
          <w:rFonts w:ascii="Verdana" w:hAnsi="Verdana" w:cs="Verdana"/>
          <w:spacing w:val="-2"/>
          <w:sz w:val="20"/>
          <w:szCs w:val="20"/>
        </w:rPr>
        <w:t>Obtain a signed copy of a health and safety agreement. Write down the list of contents</w:t>
      </w:r>
    </w:p>
    <w:p w14:paraId="7DA1515F" w14:textId="77777777" w:rsidR="004721DE" w:rsidRPr="00C11E3A" w:rsidRDefault="004721DE" w:rsidP="004721DE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(headings) of the agreement</w:t>
      </w:r>
      <w:r w:rsidRPr="006C3EC8">
        <w:rPr>
          <w:rFonts w:ascii="Verdana" w:hAnsi="Verdana" w:cs="Verdana"/>
          <w:spacing w:val="-2"/>
          <w:sz w:val="20"/>
          <w:szCs w:val="20"/>
        </w:rPr>
        <w:t>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721DE" w:rsidRPr="00E218A7" w14:paraId="29AFCBB6" w14:textId="77777777" w:rsidTr="00B6181B">
        <w:tc>
          <w:tcPr>
            <w:tcW w:w="10436" w:type="dxa"/>
          </w:tcPr>
          <w:p w14:paraId="30BBA4D8" w14:textId="77777777" w:rsidR="004721DE" w:rsidRPr="00603F6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626FFAC6" w14:textId="77777777" w:rsidTr="00B6181B">
        <w:tc>
          <w:tcPr>
            <w:tcW w:w="10436" w:type="dxa"/>
          </w:tcPr>
          <w:p w14:paraId="5826C568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4867293E" w14:textId="77777777" w:rsidTr="00B6181B">
        <w:tc>
          <w:tcPr>
            <w:tcW w:w="10436" w:type="dxa"/>
          </w:tcPr>
          <w:p w14:paraId="7CF46F85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54660A98" w14:textId="77777777" w:rsidTr="00B6181B">
        <w:tc>
          <w:tcPr>
            <w:tcW w:w="10436" w:type="dxa"/>
          </w:tcPr>
          <w:p w14:paraId="38A606F7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52D90BED" w14:textId="77777777" w:rsidTr="00B6181B">
        <w:tc>
          <w:tcPr>
            <w:tcW w:w="10436" w:type="dxa"/>
          </w:tcPr>
          <w:p w14:paraId="69B15364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2B608F19" w14:textId="77777777" w:rsidTr="00B6181B">
        <w:tc>
          <w:tcPr>
            <w:tcW w:w="10436" w:type="dxa"/>
          </w:tcPr>
          <w:p w14:paraId="6BAB72D0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6E02C73C" w14:textId="77777777" w:rsidTr="00B6181B">
        <w:tc>
          <w:tcPr>
            <w:tcW w:w="10436" w:type="dxa"/>
          </w:tcPr>
          <w:p w14:paraId="325E7D89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199E305B" w14:textId="77777777" w:rsidTr="00B6181B">
        <w:tc>
          <w:tcPr>
            <w:tcW w:w="10436" w:type="dxa"/>
          </w:tcPr>
          <w:p w14:paraId="7BA23A29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15A3EA37" w14:textId="77777777" w:rsidTr="00B6181B">
        <w:tc>
          <w:tcPr>
            <w:tcW w:w="10436" w:type="dxa"/>
          </w:tcPr>
          <w:p w14:paraId="64B1D777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290AF21A" w14:textId="77777777" w:rsidTr="00B6181B">
        <w:tc>
          <w:tcPr>
            <w:tcW w:w="10436" w:type="dxa"/>
          </w:tcPr>
          <w:p w14:paraId="4C5D0EBB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48226EB1" w14:textId="77777777" w:rsidTr="00B6181B">
        <w:tc>
          <w:tcPr>
            <w:tcW w:w="10436" w:type="dxa"/>
          </w:tcPr>
          <w:p w14:paraId="23F6A4F1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4721DE" w:rsidRPr="00E218A7" w14:paraId="72206643" w14:textId="77777777" w:rsidTr="00B6181B">
        <w:tc>
          <w:tcPr>
            <w:tcW w:w="10436" w:type="dxa"/>
          </w:tcPr>
          <w:p w14:paraId="6BFD5E88" w14:textId="77777777" w:rsidR="004721DE" w:rsidRPr="00E218A7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000170B" w14:textId="77777777" w:rsidR="004721DE" w:rsidRDefault="004721DE" w:rsidP="004721DE">
      <w:pPr>
        <w:pStyle w:val="Heading4"/>
      </w:pPr>
      <w:bookmarkStart w:id="7" w:name="_Toc461105485"/>
      <w:r w:rsidRPr="005F1D15">
        <w:t>Lesson 3 – MONITORING AND CONTROL OF AGREEMENTS</w:t>
      </w:r>
    </w:p>
    <w:p w14:paraId="7E80E0D3" w14:textId="77777777" w:rsidR="004721DE" w:rsidRPr="006351AE" w:rsidRDefault="004721DE" w:rsidP="004721DE">
      <w:pPr>
        <w:pStyle w:val="Heading4"/>
      </w:pPr>
      <w:r w:rsidRPr="006351AE">
        <w:t>Assessment Activity 5.</w:t>
      </w:r>
      <w:bookmarkEnd w:id="7"/>
    </w:p>
    <w:p w14:paraId="313E0B12" w14:textId="77777777" w:rsidR="004721DE" w:rsidRDefault="004721DE" w:rsidP="004721DE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5F1D15">
        <w:rPr>
          <w:rFonts w:ascii="Verdana" w:hAnsi="Verdana" w:cs="Verdana"/>
          <w:spacing w:val="-2"/>
          <w:sz w:val="20"/>
          <w:szCs w:val="20"/>
        </w:rPr>
        <w:t>Using one of your workplace agreements that has been implemented – briefly describe the roles and functions of the stakeholders invol</w:t>
      </w:r>
      <w:r>
        <w:rPr>
          <w:rFonts w:ascii="Verdana" w:hAnsi="Verdana" w:cs="Verdana"/>
          <w:spacing w:val="-2"/>
          <w:sz w:val="20"/>
          <w:szCs w:val="20"/>
        </w:rPr>
        <w:t>ved</w:t>
      </w:r>
      <w:r w:rsidRPr="006C3EC8">
        <w:rPr>
          <w:rFonts w:ascii="Verdana" w:hAnsi="Verdana" w:cs="Verdana"/>
          <w:spacing w:val="-2"/>
          <w:sz w:val="20"/>
          <w:szCs w:val="20"/>
        </w:rPr>
        <w:t>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3, AC 1</w:t>
      </w:r>
    </w:p>
    <w:p w14:paraId="343B744D" w14:textId="77777777" w:rsidR="004721DE" w:rsidRDefault="004721DE" w:rsidP="004721DE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4721DE" w:rsidRPr="00E218A7" w14:paraId="042332B7" w14:textId="77777777" w:rsidTr="00B6181B">
        <w:tc>
          <w:tcPr>
            <w:tcW w:w="10436" w:type="dxa"/>
          </w:tcPr>
          <w:p w14:paraId="67E981BE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b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7522023C" w14:textId="77777777" w:rsidTr="00B6181B">
        <w:tc>
          <w:tcPr>
            <w:tcW w:w="10436" w:type="dxa"/>
          </w:tcPr>
          <w:p w14:paraId="555D3E0B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4750454C" w14:textId="77777777" w:rsidTr="00B6181B">
        <w:tc>
          <w:tcPr>
            <w:tcW w:w="10436" w:type="dxa"/>
          </w:tcPr>
          <w:p w14:paraId="34BCBA9F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45989E7A" w14:textId="77777777" w:rsidTr="00B6181B">
        <w:tc>
          <w:tcPr>
            <w:tcW w:w="10436" w:type="dxa"/>
          </w:tcPr>
          <w:p w14:paraId="6D7F3EC9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4A720157" w14:textId="77777777" w:rsidTr="00B6181B">
        <w:tc>
          <w:tcPr>
            <w:tcW w:w="10436" w:type="dxa"/>
          </w:tcPr>
          <w:p w14:paraId="0B049919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26CDBA3A" w14:textId="77777777" w:rsidTr="00B6181B">
        <w:tc>
          <w:tcPr>
            <w:tcW w:w="10436" w:type="dxa"/>
          </w:tcPr>
          <w:p w14:paraId="12AA355C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43B12FD1" w14:textId="77777777" w:rsidTr="00B6181B">
        <w:tc>
          <w:tcPr>
            <w:tcW w:w="10436" w:type="dxa"/>
          </w:tcPr>
          <w:p w14:paraId="3D6E1890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10AAA865" w14:textId="77777777" w:rsidTr="00B6181B">
        <w:tc>
          <w:tcPr>
            <w:tcW w:w="10436" w:type="dxa"/>
          </w:tcPr>
          <w:p w14:paraId="7F844727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01C06BE2" w14:textId="77777777" w:rsidTr="00B6181B">
        <w:tc>
          <w:tcPr>
            <w:tcW w:w="10436" w:type="dxa"/>
          </w:tcPr>
          <w:p w14:paraId="7E0ADCAA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2975A621" w14:textId="77777777" w:rsidTr="00B6181B">
        <w:tc>
          <w:tcPr>
            <w:tcW w:w="10436" w:type="dxa"/>
          </w:tcPr>
          <w:p w14:paraId="4DF775F9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56DB1563" w14:textId="77777777" w:rsidTr="00B6181B">
        <w:tc>
          <w:tcPr>
            <w:tcW w:w="10436" w:type="dxa"/>
          </w:tcPr>
          <w:p w14:paraId="21731436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2BFADD89" w14:textId="77777777" w:rsidTr="00B6181B">
        <w:tc>
          <w:tcPr>
            <w:tcW w:w="10436" w:type="dxa"/>
          </w:tcPr>
          <w:p w14:paraId="2DD05287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0804F44A" w14:textId="77777777" w:rsidTr="00B6181B">
        <w:tc>
          <w:tcPr>
            <w:tcW w:w="10436" w:type="dxa"/>
          </w:tcPr>
          <w:p w14:paraId="5211981A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7DC20E8F" w14:textId="77777777" w:rsidTr="00B6181B">
        <w:tc>
          <w:tcPr>
            <w:tcW w:w="10436" w:type="dxa"/>
          </w:tcPr>
          <w:p w14:paraId="411C825D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085EE98A" w14:textId="77777777" w:rsidTr="00B6181B">
        <w:tc>
          <w:tcPr>
            <w:tcW w:w="10436" w:type="dxa"/>
          </w:tcPr>
          <w:p w14:paraId="18B58FEB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66E97832" w14:textId="77777777" w:rsidTr="00B6181B">
        <w:tc>
          <w:tcPr>
            <w:tcW w:w="10436" w:type="dxa"/>
          </w:tcPr>
          <w:p w14:paraId="3C320B54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2AACF96C" w14:textId="77777777" w:rsidTr="00B6181B">
        <w:tc>
          <w:tcPr>
            <w:tcW w:w="10436" w:type="dxa"/>
          </w:tcPr>
          <w:p w14:paraId="25B4F879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3FB91A88" w14:textId="77777777" w:rsidTr="00B6181B">
        <w:tc>
          <w:tcPr>
            <w:tcW w:w="10436" w:type="dxa"/>
          </w:tcPr>
          <w:p w14:paraId="48E9784E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4721DE" w:rsidRPr="00E218A7" w14:paraId="7CF06A5B" w14:textId="77777777" w:rsidTr="00B6181B">
        <w:tc>
          <w:tcPr>
            <w:tcW w:w="10436" w:type="dxa"/>
          </w:tcPr>
          <w:p w14:paraId="3B3BB736" w14:textId="77777777" w:rsidR="004721DE" w:rsidRPr="005F1D15" w:rsidRDefault="004721DE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19A54251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A29D4"/>
    <w:multiLevelType w:val="hybridMultilevel"/>
    <w:tmpl w:val="B2747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DE"/>
    <w:rsid w:val="00017F3F"/>
    <w:rsid w:val="004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9372A9"/>
  <w15:chartTrackingRefBased/>
  <w15:docId w15:val="{A6AA2F40-773D-4109-8073-13D6E48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DE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1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1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DE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4721DE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2021-07-20T07:59:00Z</dcterms:created>
  <dcterms:modified xsi:type="dcterms:W3CDTF">2021-07-20T08:03:00Z</dcterms:modified>
</cp:coreProperties>
</file>