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FD6" w:rsidRDefault="002A348B" w:rsidP="00C21254">
      <w:pPr>
        <w:spacing w:after="0" w:line="240" w:lineRule="auto"/>
      </w:pPr>
      <w:r>
        <w:rPr>
          <w:noProof/>
          <w:lang w:val="en-US"/>
        </w:rPr>
        <w:drawing>
          <wp:anchor distT="0" distB="0" distL="114300" distR="114300" simplePos="0" relativeHeight="251682816" behindDoc="1" locked="0" layoutInCell="1" allowOverlap="1">
            <wp:simplePos x="0" y="0"/>
            <wp:positionH relativeFrom="column">
              <wp:posOffset>361950</wp:posOffset>
            </wp:positionH>
            <wp:positionV relativeFrom="paragraph">
              <wp:posOffset>-776605</wp:posOffset>
            </wp:positionV>
            <wp:extent cx="5433695" cy="1741170"/>
            <wp:effectExtent l="0" t="0" r="0" b="0"/>
            <wp:wrapTight wrapText="bothSides">
              <wp:wrapPolygon edited="0">
                <wp:start x="0" y="0"/>
                <wp:lineTo x="0" y="21269"/>
                <wp:lineTo x="21507" y="21269"/>
                <wp:lineTo x="21507" y="0"/>
                <wp:lineTo x="0" y="0"/>
              </wp:wrapPolygon>
            </wp:wrapTight>
            <wp:docPr id="13" name="Picture 13" descr="SAKHISISIZWE CARD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KHISISIZWE CARD EDI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3695" cy="1741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FD6" w:rsidRDefault="00B67FD6" w:rsidP="00C21254">
      <w:pPr>
        <w:spacing w:after="0" w:line="240" w:lineRule="auto"/>
      </w:pPr>
    </w:p>
    <w:p w:rsidR="00B67FD6" w:rsidRDefault="00B67FD6" w:rsidP="00C21254">
      <w:pPr>
        <w:spacing w:after="0" w:line="240" w:lineRule="auto"/>
      </w:pPr>
    </w:p>
    <w:p w:rsidR="00B67FD6" w:rsidRDefault="00B67FD6" w:rsidP="00C21254">
      <w:pPr>
        <w:spacing w:after="0" w:line="240" w:lineRule="auto"/>
      </w:pPr>
    </w:p>
    <w:p w:rsidR="00B67FD6" w:rsidRDefault="00B67FD6" w:rsidP="00C21254">
      <w:pPr>
        <w:spacing w:after="0" w:line="240" w:lineRule="auto"/>
      </w:pPr>
    </w:p>
    <w:p w:rsidR="00C2621B" w:rsidRDefault="00C2621B" w:rsidP="00C21254">
      <w:pPr>
        <w:spacing w:after="0" w:line="240" w:lineRule="auto"/>
      </w:pPr>
    </w:p>
    <w:p w:rsidR="00B67FD6" w:rsidRDefault="00B67FD6" w:rsidP="00C21254">
      <w:pPr>
        <w:spacing w:after="0" w:line="240" w:lineRule="auto"/>
      </w:pPr>
    </w:p>
    <w:p w:rsidR="008619F8" w:rsidRDefault="008619F8" w:rsidP="00C21254">
      <w:pPr>
        <w:spacing w:after="0" w:line="240" w:lineRule="auto"/>
      </w:pPr>
    </w:p>
    <w:p w:rsidR="002A348B" w:rsidRPr="002A348B" w:rsidRDefault="002A348B" w:rsidP="002A348B">
      <w:pPr>
        <w:widowControl w:val="0"/>
        <w:tabs>
          <w:tab w:val="left" w:pos="8505"/>
        </w:tabs>
        <w:autoSpaceDE w:val="0"/>
        <w:autoSpaceDN w:val="0"/>
        <w:adjustRightInd w:val="0"/>
        <w:spacing w:after="0" w:line="240" w:lineRule="auto"/>
        <w:ind w:left="709" w:right="2555"/>
        <w:jc w:val="center"/>
        <w:rPr>
          <w:rFonts w:ascii="Verdana" w:eastAsia="Times New Roman" w:hAnsi="Verdana" w:cs="Verdana"/>
          <w:b/>
          <w:bCs/>
          <w:sz w:val="36"/>
          <w:szCs w:val="40"/>
          <w:lang w:eastAsia="en-ZA"/>
        </w:rPr>
      </w:pPr>
      <w:r w:rsidRPr="002A348B">
        <w:rPr>
          <w:rFonts w:ascii="Verdana" w:eastAsia="Times New Roman" w:hAnsi="Verdana" w:cs="Verdana"/>
          <w:b/>
          <w:bCs/>
          <w:sz w:val="36"/>
          <w:szCs w:val="40"/>
          <w:lang w:eastAsia="en-ZA"/>
        </w:rPr>
        <w:t>LEARNER STUDY GUIDE</w:t>
      </w:r>
    </w:p>
    <w:p w:rsidR="008619F8" w:rsidRPr="002A348B" w:rsidRDefault="008619F8" w:rsidP="002A348B">
      <w:pPr>
        <w:widowControl w:val="0"/>
        <w:tabs>
          <w:tab w:val="left" w:pos="8505"/>
        </w:tabs>
        <w:autoSpaceDE w:val="0"/>
        <w:autoSpaceDN w:val="0"/>
        <w:adjustRightInd w:val="0"/>
        <w:spacing w:after="0" w:line="240" w:lineRule="auto"/>
        <w:ind w:left="709" w:right="2555"/>
        <w:jc w:val="center"/>
        <w:rPr>
          <w:rFonts w:ascii="Verdana" w:eastAsia="Times New Roman" w:hAnsi="Verdana" w:cs="Verdana"/>
          <w:b/>
          <w:bCs/>
          <w:sz w:val="36"/>
          <w:szCs w:val="40"/>
          <w:lang w:eastAsia="en-ZA"/>
        </w:rPr>
      </w:pPr>
    </w:p>
    <w:p w:rsidR="002A348B" w:rsidRPr="002A348B" w:rsidRDefault="002A348B" w:rsidP="002A348B">
      <w:pPr>
        <w:widowControl w:val="0"/>
        <w:tabs>
          <w:tab w:val="left" w:pos="8505"/>
        </w:tabs>
        <w:autoSpaceDE w:val="0"/>
        <w:autoSpaceDN w:val="0"/>
        <w:adjustRightInd w:val="0"/>
        <w:spacing w:after="0" w:line="240" w:lineRule="auto"/>
        <w:ind w:left="709" w:right="2555"/>
        <w:jc w:val="center"/>
        <w:rPr>
          <w:rFonts w:ascii="Verdana" w:eastAsia="Times New Roman" w:hAnsi="Verdana" w:cs="Verdana"/>
          <w:b/>
          <w:bCs/>
          <w:sz w:val="36"/>
          <w:szCs w:val="40"/>
          <w:lang w:eastAsia="en-ZA"/>
        </w:rPr>
      </w:pPr>
      <w:r w:rsidRPr="002A348B">
        <w:rPr>
          <w:rFonts w:ascii="Verdana" w:eastAsia="Times New Roman" w:hAnsi="Verdana" w:cs="Verdana"/>
          <w:b/>
          <w:bCs/>
          <w:sz w:val="36"/>
          <w:szCs w:val="40"/>
          <w:lang w:eastAsia="en-ZA"/>
        </w:rPr>
        <w:t>Addressing Impacts on the Environment</w:t>
      </w:r>
    </w:p>
    <w:p w:rsidR="002A348B" w:rsidRPr="002A348B" w:rsidRDefault="002A348B" w:rsidP="002A348B">
      <w:pPr>
        <w:widowControl w:val="0"/>
        <w:tabs>
          <w:tab w:val="left" w:pos="8505"/>
        </w:tabs>
        <w:autoSpaceDE w:val="0"/>
        <w:autoSpaceDN w:val="0"/>
        <w:adjustRightInd w:val="0"/>
        <w:spacing w:after="0" w:line="240" w:lineRule="auto"/>
        <w:ind w:left="709" w:right="2555"/>
        <w:jc w:val="center"/>
        <w:rPr>
          <w:rFonts w:ascii="Verdana" w:eastAsia="Times New Roman" w:hAnsi="Verdana" w:cs="Verdana"/>
          <w:b/>
          <w:bCs/>
          <w:sz w:val="36"/>
          <w:szCs w:val="40"/>
          <w:lang w:eastAsia="en-ZA"/>
        </w:rPr>
      </w:pPr>
      <w:r w:rsidRPr="002A348B">
        <w:rPr>
          <w:rFonts w:ascii="Verdana" w:eastAsia="Times New Roman" w:hAnsi="Verdana" w:cs="Verdana"/>
          <w:b/>
          <w:bCs/>
          <w:sz w:val="36"/>
          <w:szCs w:val="40"/>
          <w:lang w:eastAsia="en-ZA"/>
        </w:rPr>
        <w:t>Type of Unit Standard</w:t>
      </w:r>
    </w:p>
    <w:p w:rsidR="002A348B" w:rsidRPr="002A348B" w:rsidRDefault="002A348B" w:rsidP="002A348B">
      <w:pPr>
        <w:widowControl w:val="0"/>
        <w:tabs>
          <w:tab w:val="left" w:pos="8505"/>
        </w:tabs>
        <w:autoSpaceDE w:val="0"/>
        <w:autoSpaceDN w:val="0"/>
        <w:adjustRightInd w:val="0"/>
        <w:spacing w:after="0" w:line="240" w:lineRule="auto"/>
        <w:ind w:left="709" w:right="2555"/>
        <w:jc w:val="center"/>
        <w:rPr>
          <w:rFonts w:ascii="Verdana" w:eastAsia="Times New Roman" w:hAnsi="Verdana" w:cs="Verdana"/>
          <w:b/>
          <w:bCs/>
          <w:sz w:val="36"/>
          <w:szCs w:val="40"/>
          <w:lang w:eastAsia="en-ZA"/>
        </w:rPr>
      </w:pPr>
      <w:r w:rsidRPr="002A348B">
        <w:rPr>
          <w:rFonts w:ascii="Verdana" w:eastAsia="Times New Roman" w:hAnsi="Verdana" w:cs="Verdana"/>
          <w:b/>
          <w:bCs/>
          <w:sz w:val="36"/>
          <w:szCs w:val="40"/>
          <w:lang w:eastAsia="en-ZA"/>
        </w:rPr>
        <w:t>Core</w:t>
      </w:r>
    </w:p>
    <w:p w:rsidR="002A348B" w:rsidRPr="002A348B" w:rsidRDefault="002A348B" w:rsidP="002A348B">
      <w:pPr>
        <w:widowControl w:val="0"/>
        <w:tabs>
          <w:tab w:val="left" w:pos="8505"/>
        </w:tabs>
        <w:autoSpaceDE w:val="0"/>
        <w:autoSpaceDN w:val="0"/>
        <w:adjustRightInd w:val="0"/>
        <w:spacing w:after="0" w:line="240" w:lineRule="auto"/>
        <w:ind w:left="709" w:right="2555"/>
        <w:jc w:val="center"/>
        <w:rPr>
          <w:rFonts w:ascii="Verdana" w:eastAsia="Times New Roman" w:hAnsi="Verdana" w:cs="Verdana"/>
          <w:b/>
          <w:bCs/>
          <w:sz w:val="36"/>
          <w:szCs w:val="40"/>
          <w:lang w:eastAsia="en-ZA"/>
        </w:rPr>
      </w:pPr>
    </w:p>
    <w:p w:rsidR="002A348B" w:rsidRPr="002A348B" w:rsidRDefault="002A348B" w:rsidP="002A348B">
      <w:pPr>
        <w:widowControl w:val="0"/>
        <w:tabs>
          <w:tab w:val="left" w:pos="8505"/>
        </w:tabs>
        <w:autoSpaceDE w:val="0"/>
        <w:autoSpaceDN w:val="0"/>
        <w:adjustRightInd w:val="0"/>
        <w:spacing w:after="0" w:line="240" w:lineRule="auto"/>
        <w:ind w:left="709" w:right="2555"/>
        <w:jc w:val="center"/>
        <w:rPr>
          <w:rFonts w:ascii="Verdana" w:eastAsia="Times New Roman" w:hAnsi="Verdana" w:cs="Verdana"/>
          <w:b/>
          <w:bCs/>
          <w:sz w:val="36"/>
          <w:szCs w:val="40"/>
          <w:lang w:eastAsia="en-ZA"/>
        </w:rPr>
      </w:pPr>
      <w:r w:rsidRPr="002A348B">
        <w:rPr>
          <w:rFonts w:ascii="Verdana" w:eastAsia="Times New Roman" w:hAnsi="Verdana" w:cs="Verdana"/>
          <w:b/>
          <w:bCs/>
          <w:sz w:val="36"/>
          <w:szCs w:val="40"/>
          <w:lang w:eastAsia="en-ZA"/>
        </w:rPr>
        <w:t>Unit Standard 119553</w:t>
      </w:r>
    </w:p>
    <w:p w:rsidR="002A348B" w:rsidRPr="002A348B" w:rsidRDefault="002A348B" w:rsidP="002A348B">
      <w:pPr>
        <w:widowControl w:val="0"/>
        <w:tabs>
          <w:tab w:val="left" w:pos="8505"/>
        </w:tabs>
        <w:autoSpaceDE w:val="0"/>
        <w:autoSpaceDN w:val="0"/>
        <w:adjustRightInd w:val="0"/>
        <w:spacing w:after="0" w:line="240" w:lineRule="auto"/>
        <w:ind w:left="709" w:right="2555"/>
        <w:jc w:val="center"/>
        <w:rPr>
          <w:rFonts w:ascii="Verdana" w:eastAsia="Times New Roman" w:hAnsi="Verdana" w:cs="Verdana"/>
          <w:b/>
          <w:bCs/>
          <w:sz w:val="36"/>
          <w:szCs w:val="40"/>
          <w:lang w:eastAsia="en-ZA"/>
        </w:rPr>
      </w:pPr>
    </w:p>
    <w:p w:rsidR="002A348B" w:rsidRPr="002A348B" w:rsidRDefault="002A348B" w:rsidP="002A348B">
      <w:pPr>
        <w:widowControl w:val="0"/>
        <w:tabs>
          <w:tab w:val="left" w:pos="8505"/>
        </w:tabs>
        <w:autoSpaceDE w:val="0"/>
        <w:autoSpaceDN w:val="0"/>
        <w:adjustRightInd w:val="0"/>
        <w:spacing w:after="0" w:line="240" w:lineRule="auto"/>
        <w:ind w:left="709" w:right="2555"/>
        <w:jc w:val="center"/>
        <w:rPr>
          <w:rFonts w:ascii="Verdana" w:eastAsia="Times New Roman" w:hAnsi="Verdana" w:cs="Verdana"/>
          <w:b/>
          <w:bCs/>
          <w:sz w:val="36"/>
          <w:szCs w:val="40"/>
          <w:lang w:eastAsia="en-ZA"/>
        </w:rPr>
      </w:pPr>
      <w:r w:rsidRPr="002A348B">
        <w:rPr>
          <w:rFonts w:ascii="Verdana" w:eastAsia="Times New Roman" w:hAnsi="Verdana" w:cs="Verdana"/>
          <w:b/>
          <w:bCs/>
          <w:sz w:val="36"/>
          <w:szCs w:val="40"/>
          <w:lang w:eastAsia="en-ZA"/>
        </w:rPr>
        <w:t xml:space="preserve">Level 2 </w:t>
      </w:r>
    </w:p>
    <w:p w:rsidR="002A348B" w:rsidRPr="002A348B" w:rsidRDefault="002A348B" w:rsidP="002A348B">
      <w:pPr>
        <w:widowControl w:val="0"/>
        <w:tabs>
          <w:tab w:val="left" w:pos="8505"/>
        </w:tabs>
        <w:autoSpaceDE w:val="0"/>
        <w:autoSpaceDN w:val="0"/>
        <w:adjustRightInd w:val="0"/>
        <w:spacing w:after="0" w:line="240" w:lineRule="auto"/>
        <w:ind w:left="709" w:right="2555"/>
        <w:jc w:val="center"/>
        <w:rPr>
          <w:rFonts w:ascii="Verdana" w:eastAsia="Times New Roman" w:hAnsi="Verdana" w:cs="Verdana"/>
          <w:b/>
          <w:bCs/>
          <w:sz w:val="36"/>
          <w:szCs w:val="40"/>
          <w:lang w:eastAsia="en-ZA"/>
        </w:rPr>
      </w:pPr>
    </w:p>
    <w:p w:rsidR="002A348B" w:rsidRPr="002A348B" w:rsidRDefault="002A348B" w:rsidP="002A348B">
      <w:pPr>
        <w:widowControl w:val="0"/>
        <w:tabs>
          <w:tab w:val="left" w:pos="8505"/>
        </w:tabs>
        <w:autoSpaceDE w:val="0"/>
        <w:autoSpaceDN w:val="0"/>
        <w:adjustRightInd w:val="0"/>
        <w:spacing w:after="0" w:line="240" w:lineRule="auto"/>
        <w:ind w:left="709" w:right="2555"/>
        <w:jc w:val="center"/>
        <w:rPr>
          <w:rFonts w:ascii="Verdana" w:eastAsia="Times New Roman" w:hAnsi="Verdana" w:cs="Verdana"/>
          <w:b/>
          <w:bCs/>
          <w:sz w:val="36"/>
          <w:szCs w:val="40"/>
          <w:lang w:eastAsia="en-ZA"/>
        </w:rPr>
      </w:pPr>
      <w:r w:rsidRPr="002A348B">
        <w:rPr>
          <w:rFonts w:ascii="Verdana" w:eastAsia="Times New Roman" w:hAnsi="Verdana" w:cs="Verdana"/>
          <w:b/>
          <w:bCs/>
          <w:sz w:val="36"/>
          <w:szCs w:val="40"/>
          <w:lang w:eastAsia="en-ZA"/>
        </w:rPr>
        <w:t>Credits 10</w:t>
      </w:r>
    </w:p>
    <w:p w:rsidR="000F0A50" w:rsidRDefault="000F0A50" w:rsidP="00046FA8">
      <w:pPr>
        <w:tabs>
          <w:tab w:val="left" w:pos="5640"/>
        </w:tabs>
        <w:spacing w:after="0" w:line="240" w:lineRule="auto"/>
      </w:pPr>
    </w:p>
    <w:p w:rsidR="000F0A50" w:rsidRDefault="000F0A50" w:rsidP="00C21254">
      <w:pPr>
        <w:spacing w:after="0" w:line="240" w:lineRule="auto"/>
      </w:pPr>
    </w:p>
    <w:p w:rsidR="000F0A50" w:rsidRDefault="000F0A50" w:rsidP="00C21254">
      <w:pPr>
        <w:spacing w:after="0" w:line="240" w:lineRule="auto"/>
      </w:pPr>
    </w:p>
    <w:p w:rsidR="000F0A50" w:rsidRDefault="000F0A50" w:rsidP="00C21254">
      <w:pPr>
        <w:spacing w:after="0" w:line="240" w:lineRule="auto"/>
      </w:pPr>
    </w:p>
    <w:p w:rsidR="000F0A50" w:rsidRDefault="000F0A50" w:rsidP="00C21254">
      <w:pPr>
        <w:spacing w:after="0" w:line="240" w:lineRule="auto"/>
      </w:pPr>
    </w:p>
    <w:p w:rsidR="000F0A50" w:rsidRDefault="000F0A50" w:rsidP="00C21254">
      <w:pPr>
        <w:spacing w:after="0" w:line="240" w:lineRule="auto"/>
      </w:pPr>
    </w:p>
    <w:p w:rsidR="00E74096" w:rsidRDefault="00E74096" w:rsidP="00C21254">
      <w:pPr>
        <w:spacing w:after="0" w:line="240" w:lineRule="auto"/>
      </w:pPr>
    </w:p>
    <w:p w:rsidR="008619F8" w:rsidRDefault="002A348B" w:rsidP="00C21254">
      <w:pPr>
        <w:spacing w:after="0" w:line="240" w:lineRule="auto"/>
      </w:pPr>
      <w:r w:rsidRPr="002A348B">
        <w:rPr>
          <w:rFonts w:ascii="Calibri" w:eastAsia="Times New Roman" w:hAnsi="Calibri" w:cs="Times New Roman"/>
          <w:noProof/>
          <w:lang w:val="en-US"/>
        </w:rPr>
        <mc:AlternateContent>
          <mc:Choice Requires="wps">
            <w:drawing>
              <wp:anchor distT="0" distB="0" distL="114300" distR="114300" simplePos="0" relativeHeight="251684864" behindDoc="0" locked="0" layoutInCell="1" allowOverlap="1" wp14:anchorId="4D889831" wp14:editId="0C437B40">
                <wp:simplePos x="0" y="0"/>
                <wp:positionH relativeFrom="column">
                  <wp:posOffset>0</wp:posOffset>
                </wp:positionH>
                <wp:positionV relativeFrom="paragraph">
                  <wp:posOffset>67945</wp:posOffset>
                </wp:positionV>
                <wp:extent cx="5753100" cy="1066800"/>
                <wp:effectExtent l="57150" t="57150" r="57150" b="57150"/>
                <wp:wrapNone/>
                <wp:docPr id="2" name="Text Box 2"/>
                <wp:cNvGraphicFramePr/>
                <a:graphic xmlns:a="http://schemas.openxmlformats.org/drawingml/2006/main">
                  <a:graphicData uri="http://schemas.microsoft.com/office/word/2010/wordprocessingShape">
                    <wps:wsp>
                      <wps:cNvSpPr txBox="1"/>
                      <wps:spPr>
                        <a:xfrm>
                          <a:off x="0" y="0"/>
                          <a:ext cx="5753100" cy="1066800"/>
                        </a:xfrm>
                        <a:prstGeom prst="rect">
                          <a:avLst/>
                        </a:prstGeom>
                        <a:gradFill>
                          <a:gsLst>
                            <a:gs pos="0">
                              <a:srgbClr val="9BBB59">
                                <a:lumMod val="60000"/>
                                <a:lumOff val="40000"/>
                              </a:srgbClr>
                            </a:gs>
                            <a:gs pos="50000">
                              <a:srgbClr val="4F81BD">
                                <a:tint val="44500"/>
                                <a:satMod val="160000"/>
                              </a:srgbClr>
                            </a:gs>
                            <a:gs pos="100000">
                              <a:srgbClr val="4F81BD">
                                <a:tint val="23500"/>
                                <a:satMod val="160000"/>
                              </a:srgbClr>
                            </a:gs>
                          </a:gsLst>
                          <a:lin ang="5400000" scaled="0"/>
                        </a:gradFill>
                        <a:ln w="6350">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a:effectLst/>
                        <a:scene3d>
                          <a:camera prst="orthographicFront"/>
                          <a:lightRig rig="threePt" dir="t"/>
                        </a:scene3d>
                        <a:sp3d>
                          <a:bevelT/>
                        </a:sp3d>
                      </wps:spPr>
                      <wps:txbx>
                        <w:txbxContent>
                          <w:p w:rsidR="00930AB0" w:rsidRDefault="00930AB0" w:rsidP="002A348B">
                            <w:pPr>
                              <w:rPr>
                                <w:sz w:val="28"/>
                                <w:szCs w:val="28"/>
                              </w:rPr>
                            </w:pPr>
                          </w:p>
                          <w:p w:rsidR="00930AB0" w:rsidRDefault="00930AB0" w:rsidP="002A348B">
                            <w:pPr>
                              <w:rPr>
                                <w:sz w:val="28"/>
                                <w:szCs w:val="28"/>
                              </w:rPr>
                            </w:pPr>
                            <w:r>
                              <w:rPr>
                                <w:sz w:val="28"/>
                                <w:szCs w:val="28"/>
                              </w:rPr>
                              <w:t>Name of Learner:</w:t>
                            </w:r>
                            <w:r>
                              <w:rPr>
                                <w:sz w:val="28"/>
                                <w:szCs w:val="28"/>
                              </w:rPr>
                              <w:ta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35pt;width:453pt;height:8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" fillcolor="#c3d69b" strokeweight=".5pt">
                <v:fill color2="#e1e8f5" colors="0 #c3d69b;.5 #c2d1ed;1 #e1e8f5" focus="100%" type="gradient">
                  <o:fill v:ext="view" type="gradientUnscaled"/>
                </v:fill>
                <v:textbox>
                  <w:txbxContent>
                    <w:p w:rsidR="00930AB0" w:rsidRDefault="00930AB0" w:rsidP="002A348B">
                      <w:pPr>
                        <w:rPr>
                          <w:sz w:val="28"/>
                          <w:szCs w:val="28"/>
                        </w:rPr>
                      </w:pPr>
                    </w:p>
                    <w:p w:rsidR="00930AB0" w:rsidRDefault="00930AB0" w:rsidP="002A348B">
                      <w:pPr>
                        <w:rPr>
                          <w:sz w:val="28"/>
                          <w:szCs w:val="28"/>
                        </w:rPr>
                      </w:pPr>
                      <w:r>
                        <w:rPr>
                          <w:sz w:val="28"/>
                          <w:szCs w:val="28"/>
                        </w:rPr>
                        <w:t>Name of Learner:</w:t>
                      </w:r>
                      <w:r>
                        <w:rPr>
                          <w:sz w:val="28"/>
                          <w:szCs w:val="28"/>
                        </w:rPr>
                        <w:tab/>
                        <w:t>………………………………………………..</w:t>
                      </w:r>
                    </w:p>
                  </w:txbxContent>
                </v:textbox>
              </v:shape>
            </w:pict>
          </mc:Fallback>
        </mc:AlternateContent>
      </w:r>
    </w:p>
    <w:p w:rsidR="008E5DA7" w:rsidRDefault="008E5DA7" w:rsidP="00C21254">
      <w:pPr>
        <w:spacing w:after="0" w:line="240" w:lineRule="auto"/>
      </w:pPr>
    </w:p>
    <w:p w:rsidR="008E5DA7" w:rsidRDefault="008E5DA7">
      <w:r>
        <w:br w:type="page"/>
      </w:r>
    </w:p>
    <w:p w:rsidR="008619F8" w:rsidRDefault="008619F8" w:rsidP="00C21254">
      <w:pPr>
        <w:spacing w:after="0" w:line="240" w:lineRule="auto"/>
      </w:pPr>
    </w:p>
    <w:p w:rsidR="008B697C" w:rsidRDefault="008B697C">
      <w:r>
        <w:rPr>
          <w:noProof/>
          <w:lang w:val="en-US"/>
        </w:rPr>
        <mc:AlternateContent>
          <mc:Choice Requires="wps">
            <w:drawing>
              <wp:anchor distT="0" distB="0" distL="114300" distR="114300" simplePos="0" relativeHeight="251669504" behindDoc="0" locked="0" layoutInCell="1" allowOverlap="1" wp14:anchorId="2DD9B95E" wp14:editId="14A919AD">
                <wp:simplePos x="0" y="0"/>
                <wp:positionH relativeFrom="column">
                  <wp:posOffset>76200</wp:posOffset>
                </wp:positionH>
                <wp:positionV relativeFrom="paragraph">
                  <wp:posOffset>0</wp:posOffset>
                </wp:positionV>
                <wp:extent cx="5753100" cy="590550"/>
                <wp:effectExtent l="57150" t="57150" r="57150" b="57150"/>
                <wp:wrapNone/>
                <wp:docPr id="11" name="Text Box 11"/>
                <wp:cNvGraphicFramePr/>
                <a:graphic xmlns:a="http://schemas.openxmlformats.org/drawingml/2006/main">
                  <a:graphicData uri="http://schemas.microsoft.com/office/word/2010/wordprocessingShape">
                    <wps:wsp>
                      <wps:cNvSpPr txBox="1"/>
                      <wps:spPr>
                        <a:xfrm>
                          <a:off x="0" y="0"/>
                          <a:ext cx="5753100" cy="590550"/>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930AB0" w:rsidRPr="008619F8" w:rsidRDefault="00930AB0" w:rsidP="008B697C">
                            <w:pPr>
                              <w:jc w:val="center"/>
                              <w:rPr>
                                <w:b/>
                                <w:sz w:val="48"/>
                                <w:szCs w:val="48"/>
                              </w:rPr>
                            </w:pPr>
                            <w:r>
                              <w:rPr>
                                <w:b/>
                                <w:sz w:val="56"/>
                                <w:szCs w:val="56"/>
                              </w:rPr>
                              <w:t>I</w:t>
                            </w:r>
                            <w:r>
                              <w:rPr>
                                <w:b/>
                                <w:sz w:val="48"/>
                                <w:szCs w:val="48"/>
                              </w:rPr>
                              <w:t>NDEX</w:t>
                            </w:r>
                          </w:p>
                          <w:p w:rsidR="00930AB0" w:rsidRDefault="00930AB0" w:rsidP="008B697C">
                            <w:pPr>
                              <w:jc w:val="center"/>
                              <w:rPr>
                                <w:i/>
                                <w:sz w:val="48"/>
                                <w:szCs w:val="48"/>
                              </w:rPr>
                            </w:pPr>
                          </w:p>
                          <w:p w:rsidR="00930AB0" w:rsidRPr="003637C2" w:rsidRDefault="00930AB0" w:rsidP="008B697C">
                            <w:pPr>
                              <w:jc w:val="center"/>
                              <w:rPr>
                                <w:i/>
                                <w:sz w:val="48"/>
                                <w:szCs w:val="48"/>
                              </w:rPr>
                            </w:pPr>
                            <w:r>
                              <w:rPr>
                                <w:i/>
                                <w:sz w:val="48"/>
                                <w:szCs w:val="48"/>
                              </w:rPr>
                              <w:t>Conducting Baseline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7" type="#_x0000_t202" style="position:absolute;margin-left:6pt;margin-top:0;width:453pt;height:4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" fillcolor="#97a7cf [1942]" strokeweight=".5pt">
                <v:fill color2="#e0e0e0 [756]" colors="0 #97a7d0;.5 #d2d2d2;1 #e8e8e8" focus="100%" type="gradient">
                  <o:fill v:ext="view" type="gradientUnscaled"/>
                </v:fill>
                <v:textbox>
                  <w:txbxContent>
                    <w:p w:rsidR="00930AB0" w:rsidRPr="008619F8" w:rsidRDefault="00930AB0" w:rsidP="008B697C">
                      <w:pPr>
                        <w:jc w:val="center"/>
                        <w:rPr>
                          <w:b/>
                          <w:sz w:val="48"/>
                          <w:szCs w:val="48"/>
                        </w:rPr>
                      </w:pPr>
                      <w:r>
                        <w:rPr>
                          <w:b/>
                          <w:sz w:val="56"/>
                          <w:szCs w:val="56"/>
                        </w:rPr>
                        <w:t>I</w:t>
                      </w:r>
                      <w:r>
                        <w:rPr>
                          <w:b/>
                          <w:sz w:val="48"/>
                          <w:szCs w:val="48"/>
                        </w:rPr>
                        <w:t>NDEX</w:t>
                      </w:r>
                    </w:p>
                    <w:p w:rsidR="00930AB0" w:rsidRDefault="00930AB0" w:rsidP="008B697C">
                      <w:pPr>
                        <w:jc w:val="center"/>
                        <w:rPr>
                          <w:i/>
                          <w:sz w:val="48"/>
                          <w:szCs w:val="48"/>
                        </w:rPr>
                      </w:pPr>
                    </w:p>
                    <w:p w:rsidR="00930AB0" w:rsidRPr="003637C2" w:rsidRDefault="00930AB0" w:rsidP="008B697C">
                      <w:pPr>
                        <w:jc w:val="center"/>
                        <w:rPr>
                          <w:i/>
                          <w:sz w:val="48"/>
                          <w:szCs w:val="48"/>
                        </w:rPr>
                      </w:pPr>
                      <w:r>
                        <w:rPr>
                          <w:i/>
                          <w:sz w:val="48"/>
                          <w:szCs w:val="48"/>
                        </w:rPr>
                        <w:t>Conducting Baseline Assessments</w:t>
                      </w:r>
                    </w:p>
                  </w:txbxContent>
                </v:textbox>
              </v:shape>
            </w:pict>
          </mc:Fallback>
        </mc:AlternateContent>
      </w:r>
    </w:p>
    <w:p w:rsidR="008B697C" w:rsidRDefault="008B697C" w:rsidP="008B697C">
      <w:pPr>
        <w:spacing w:after="0"/>
      </w:pPr>
    </w:p>
    <w:p w:rsidR="008B697C" w:rsidRDefault="008B697C" w:rsidP="008B697C">
      <w:pPr>
        <w:spacing w:after="0"/>
      </w:pPr>
    </w:p>
    <w:p w:rsidR="008B697C" w:rsidRDefault="008B697C" w:rsidP="008B697C">
      <w:pPr>
        <w:spacing w:after="0"/>
      </w:pPr>
    </w:p>
    <w:sdt>
      <w:sdtPr>
        <w:rPr>
          <w:rFonts w:asciiTheme="minorHAnsi" w:eastAsiaTheme="minorHAnsi" w:hAnsiTheme="minorHAnsi" w:cstheme="minorBidi"/>
          <w:b w:val="0"/>
          <w:bCs w:val="0"/>
          <w:color w:val="auto"/>
          <w:sz w:val="22"/>
          <w:szCs w:val="22"/>
          <w:lang w:val="en-ZA" w:eastAsia="en-US"/>
        </w:rPr>
        <w:id w:val="967713428"/>
        <w:docPartObj>
          <w:docPartGallery w:val="Table of Contents"/>
          <w:docPartUnique/>
        </w:docPartObj>
      </w:sdtPr>
      <w:sdtEndPr>
        <w:rPr>
          <w:noProof/>
        </w:rPr>
      </w:sdtEndPr>
      <w:sdtContent>
        <w:p w:rsidR="004C2F7D" w:rsidRDefault="004C2F7D">
          <w:pPr>
            <w:pStyle w:val="TOCHeading"/>
          </w:pPr>
          <w:r>
            <w:t>Table of Contents</w:t>
          </w:r>
        </w:p>
        <w:p w:rsidR="00117A26" w:rsidRDefault="004C2F7D">
          <w:pPr>
            <w:pStyle w:val="TOC1"/>
            <w:tabs>
              <w:tab w:val="right" w:leader="dot" w:pos="9016"/>
            </w:tabs>
            <w:rPr>
              <w:rFonts w:eastAsiaTheme="minorEastAsia"/>
              <w:noProof/>
              <w:lang w:val="en-US"/>
            </w:rPr>
          </w:pPr>
          <w:r>
            <w:fldChar w:fldCharType="begin"/>
          </w:r>
          <w:r>
            <w:instrText xml:space="preserve"> TOC \o "1-3" \h \z \u </w:instrText>
          </w:r>
          <w:r>
            <w:fldChar w:fldCharType="separate"/>
          </w:r>
          <w:hyperlink r:id="rId10" w:anchor="_Toc466304676" w:history="1">
            <w:r w:rsidR="00117A26" w:rsidRPr="00E7774B">
              <w:rPr>
                <w:rStyle w:val="Hyperlink"/>
                <w:noProof/>
              </w:rPr>
              <w:t>LEARNING PROGRAMME SCHEDULE</w:t>
            </w:r>
            <w:r w:rsidR="00117A26">
              <w:rPr>
                <w:noProof/>
                <w:webHidden/>
              </w:rPr>
              <w:tab/>
            </w:r>
            <w:r w:rsidR="00117A26">
              <w:rPr>
                <w:noProof/>
                <w:webHidden/>
              </w:rPr>
              <w:fldChar w:fldCharType="begin"/>
            </w:r>
            <w:r w:rsidR="00117A26">
              <w:rPr>
                <w:noProof/>
                <w:webHidden/>
              </w:rPr>
              <w:instrText xml:space="preserve"> PAGEREF _Toc466304676 \h </w:instrText>
            </w:r>
            <w:r w:rsidR="00117A26">
              <w:rPr>
                <w:noProof/>
                <w:webHidden/>
              </w:rPr>
            </w:r>
            <w:r w:rsidR="00117A26">
              <w:rPr>
                <w:noProof/>
                <w:webHidden/>
              </w:rPr>
              <w:fldChar w:fldCharType="separate"/>
            </w:r>
            <w:r w:rsidR="00117A26">
              <w:rPr>
                <w:noProof/>
                <w:webHidden/>
              </w:rPr>
              <w:t>3</w:t>
            </w:r>
            <w:r w:rsidR="00117A26">
              <w:rPr>
                <w:noProof/>
                <w:webHidden/>
              </w:rPr>
              <w:fldChar w:fldCharType="end"/>
            </w:r>
          </w:hyperlink>
        </w:p>
        <w:p w:rsidR="00117A26" w:rsidRDefault="00117A26">
          <w:pPr>
            <w:pStyle w:val="TOC1"/>
            <w:tabs>
              <w:tab w:val="right" w:leader="dot" w:pos="9016"/>
            </w:tabs>
            <w:rPr>
              <w:rFonts w:eastAsiaTheme="minorEastAsia"/>
              <w:noProof/>
              <w:lang w:val="en-US"/>
            </w:rPr>
          </w:pPr>
          <w:hyperlink w:anchor="_Toc466304677" w:history="1">
            <w:r w:rsidRPr="00E7774B">
              <w:rPr>
                <w:rStyle w:val="Hyperlink"/>
                <w:noProof/>
              </w:rPr>
              <w:t>Unit standard</w:t>
            </w:r>
            <w:r>
              <w:rPr>
                <w:noProof/>
                <w:webHidden/>
              </w:rPr>
              <w:tab/>
            </w:r>
            <w:r>
              <w:rPr>
                <w:noProof/>
                <w:webHidden/>
              </w:rPr>
              <w:fldChar w:fldCharType="begin"/>
            </w:r>
            <w:r>
              <w:rPr>
                <w:noProof/>
                <w:webHidden/>
              </w:rPr>
              <w:instrText xml:space="preserve"> PAGEREF _Toc466304677 \h </w:instrText>
            </w:r>
            <w:r>
              <w:rPr>
                <w:noProof/>
                <w:webHidden/>
              </w:rPr>
            </w:r>
            <w:r>
              <w:rPr>
                <w:noProof/>
                <w:webHidden/>
              </w:rPr>
              <w:fldChar w:fldCharType="separate"/>
            </w:r>
            <w:r>
              <w:rPr>
                <w:noProof/>
                <w:webHidden/>
              </w:rPr>
              <w:t>4</w:t>
            </w:r>
            <w:r>
              <w:rPr>
                <w:noProof/>
                <w:webHidden/>
              </w:rPr>
              <w:fldChar w:fldCharType="end"/>
            </w:r>
          </w:hyperlink>
        </w:p>
        <w:p w:rsidR="00117A26" w:rsidRDefault="00117A26">
          <w:pPr>
            <w:pStyle w:val="TOC1"/>
            <w:tabs>
              <w:tab w:val="right" w:leader="dot" w:pos="9016"/>
            </w:tabs>
            <w:rPr>
              <w:rFonts w:eastAsiaTheme="minorEastAsia"/>
              <w:noProof/>
              <w:lang w:val="en-US"/>
            </w:rPr>
          </w:pPr>
          <w:hyperlink r:id="rId11" w:anchor="_Toc466304678" w:history="1">
            <w:r w:rsidRPr="00E7774B">
              <w:rPr>
                <w:rStyle w:val="Hyperlink"/>
                <w:noProof/>
              </w:rPr>
              <w:t>LESSON 1</w:t>
            </w:r>
            <w:r>
              <w:rPr>
                <w:noProof/>
                <w:webHidden/>
              </w:rPr>
              <w:tab/>
            </w:r>
            <w:r>
              <w:rPr>
                <w:noProof/>
                <w:webHidden/>
              </w:rPr>
              <w:fldChar w:fldCharType="begin"/>
            </w:r>
            <w:r>
              <w:rPr>
                <w:noProof/>
                <w:webHidden/>
              </w:rPr>
              <w:instrText xml:space="preserve"> PAGEREF _Toc466304678 \h </w:instrText>
            </w:r>
            <w:r>
              <w:rPr>
                <w:noProof/>
                <w:webHidden/>
              </w:rPr>
            </w:r>
            <w:r>
              <w:rPr>
                <w:noProof/>
                <w:webHidden/>
              </w:rPr>
              <w:fldChar w:fldCharType="separate"/>
            </w:r>
            <w:r>
              <w:rPr>
                <w:noProof/>
                <w:webHidden/>
              </w:rPr>
              <w:t>9</w:t>
            </w:r>
            <w:r>
              <w:rPr>
                <w:noProof/>
                <w:webHidden/>
              </w:rPr>
              <w:fldChar w:fldCharType="end"/>
            </w:r>
          </w:hyperlink>
        </w:p>
        <w:p w:rsidR="00117A26" w:rsidRDefault="00117A26">
          <w:pPr>
            <w:pStyle w:val="TOC1"/>
            <w:tabs>
              <w:tab w:val="right" w:leader="dot" w:pos="9016"/>
            </w:tabs>
            <w:rPr>
              <w:rFonts w:eastAsiaTheme="minorEastAsia"/>
              <w:noProof/>
              <w:lang w:val="en-US"/>
            </w:rPr>
          </w:pPr>
          <w:hyperlink r:id="rId12" w:anchor="_Toc466304679" w:history="1">
            <w:r w:rsidRPr="00E7774B">
              <w:rPr>
                <w:rStyle w:val="Hyperlink"/>
                <w:noProof/>
              </w:rPr>
              <w:t>Environmental Impacts</w:t>
            </w:r>
            <w:r>
              <w:rPr>
                <w:noProof/>
                <w:webHidden/>
              </w:rPr>
              <w:tab/>
            </w:r>
            <w:r>
              <w:rPr>
                <w:noProof/>
                <w:webHidden/>
              </w:rPr>
              <w:fldChar w:fldCharType="begin"/>
            </w:r>
            <w:r>
              <w:rPr>
                <w:noProof/>
                <w:webHidden/>
              </w:rPr>
              <w:instrText xml:space="preserve"> PAGEREF _Toc466304679 \h </w:instrText>
            </w:r>
            <w:r>
              <w:rPr>
                <w:noProof/>
                <w:webHidden/>
              </w:rPr>
            </w:r>
            <w:r>
              <w:rPr>
                <w:noProof/>
                <w:webHidden/>
              </w:rPr>
              <w:fldChar w:fldCharType="separate"/>
            </w:r>
            <w:r>
              <w:rPr>
                <w:noProof/>
                <w:webHidden/>
              </w:rPr>
              <w:t>9</w:t>
            </w:r>
            <w:r>
              <w:rPr>
                <w:noProof/>
                <w:webHidden/>
              </w:rPr>
              <w:fldChar w:fldCharType="end"/>
            </w:r>
          </w:hyperlink>
        </w:p>
        <w:p w:rsidR="00117A26" w:rsidRDefault="00117A26">
          <w:pPr>
            <w:pStyle w:val="TOC1"/>
            <w:tabs>
              <w:tab w:val="right" w:leader="dot" w:pos="9016"/>
            </w:tabs>
            <w:rPr>
              <w:rFonts w:eastAsiaTheme="minorEastAsia"/>
              <w:noProof/>
              <w:lang w:val="en-US"/>
            </w:rPr>
          </w:pPr>
          <w:hyperlink r:id="rId13" w:anchor="_Toc466304680" w:history="1">
            <w:r w:rsidRPr="00E7774B">
              <w:rPr>
                <w:rStyle w:val="Hyperlink"/>
                <w:noProof/>
              </w:rPr>
              <w:t>LESSON 2</w:t>
            </w:r>
            <w:r>
              <w:rPr>
                <w:noProof/>
                <w:webHidden/>
              </w:rPr>
              <w:tab/>
            </w:r>
            <w:r>
              <w:rPr>
                <w:noProof/>
                <w:webHidden/>
              </w:rPr>
              <w:fldChar w:fldCharType="begin"/>
            </w:r>
            <w:r>
              <w:rPr>
                <w:noProof/>
                <w:webHidden/>
              </w:rPr>
              <w:instrText xml:space="preserve"> PAGEREF _Toc466304680 \h </w:instrText>
            </w:r>
            <w:r>
              <w:rPr>
                <w:noProof/>
                <w:webHidden/>
              </w:rPr>
            </w:r>
            <w:r>
              <w:rPr>
                <w:noProof/>
                <w:webHidden/>
              </w:rPr>
              <w:fldChar w:fldCharType="separate"/>
            </w:r>
            <w:r>
              <w:rPr>
                <w:noProof/>
                <w:webHidden/>
              </w:rPr>
              <w:t>14</w:t>
            </w:r>
            <w:r>
              <w:rPr>
                <w:noProof/>
                <w:webHidden/>
              </w:rPr>
              <w:fldChar w:fldCharType="end"/>
            </w:r>
          </w:hyperlink>
        </w:p>
        <w:p w:rsidR="00117A26" w:rsidRDefault="00117A26">
          <w:pPr>
            <w:pStyle w:val="TOC1"/>
            <w:tabs>
              <w:tab w:val="right" w:leader="dot" w:pos="9016"/>
            </w:tabs>
            <w:rPr>
              <w:rFonts w:eastAsiaTheme="minorEastAsia"/>
              <w:noProof/>
              <w:lang w:val="en-US"/>
            </w:rPr>
          </w:pPr>
          <w:hyperlink r:id="rId14" w:anchor="_Toc466304681" w:history="1">
            <w:r w:rsidRPr="00E7774B">
              <w:rPr>
                <w:rStyle w:val="Hyperlink"/>
                <w:noProof/>
              </w:rPr>
              <w:t>Developing Plans</w:t>
            </w:r>
            <w:r>
              <w:rPr>
                <w:noProof/>
                <w:webHidden/>
              </w:rPr>
              <w:tab/>
            </w:r>
            <w:r>
              <w:rPr>
                <w:noProof/>
                <w:webHidden/>
              </w:rPr>
              <w:fldChar w:fldCharType="begin"/>
            </w:r>
            <w:r>
              <w:rPr>
                <w:noProof/>
                <w:webHidden/>
              </w:rPr>
              <w:instrText xml:space="preserve"> PAGEREF _Toc466304681 \h </w:instrText>
            </w:r>
            <w:r>
              <w:rPr>
                <w:noProof/>
                <w:webHidden/>
              </w:rPr>
            </w:r>
            <w:r>
              <w:rPr>
                <w:noProof/>
                <w:webHidden/>
              </w:rPr>
              <w:fldChar w:fldCharType="separate"/>
            </w:r>
            <w:r>
              <w:rPr>
                <w:noProof/>
                <w:webHidden/>
              </w:rPr>
              <w:t>14</w:t>
            </w:r>
            <w:r>
              <w:rPr>
                <w:noProof/>
                <w:webHidden/>
              </w:rPr>
              <w:fldChar w:fldCharType="end"/>
            </w:r>
          </w:hyperlink>
        </w:p>
        <w:p w:rsidR="00117A26" w:rsidRDefault="00117A26">
          <w:pPr>
            <w:pStyle w:val="TOC1"/>
            <w:tabs>
              <w:tab w:val="right" w:leader="dot" w:pos="9016"/>
            </w:tabs>
            <w:rPr>
              <w:rFonts w:eastAsiaTheme="minorEastAsia"/>
              <w:noProof/>
              <w:lang w:val="en-US"/>
            </w:rPr>
          </w:pPr>
          <w:hyperlink r:id="rId15" w:anchor="_Toc466304682" w:history="1">
            <w:r w:rsidRPr="00E7774B">
              <w:rPr>
                <w:rStyle w:val="Hyperlink"/>
                <w:noProof/>
              </w:rPr>
              <w:t>LESSON 3</w:t>
            </w:r>
            <w:r>
              <w:rPr>
                <w:noProof/>
                <w:webHidden/>
              </w:rPr>
              <w:tab/>
            </w:r>
            <w:r>
              <w:rPr>
                <w:noProof/>
                <w:webHidden/>
              </w:rPr>
              <w:fldChar w:fldCharType="begin"/>
            </w:r>
            <w:r>
              <w:rPr>
                <w:noProof/>
                <w:webHidden/>
              </w:rPr>
              <w:instrText xml:space="preserve"> PAGEREF _Toc466304682 \h </w:instrText>
            </w:r>
            <w:r>
              <w:rPr>
                <w:noProof/>
                <w:webHidden/>
              </w:rPr>
            </w:r>
            <w:r>
              <w:rPr>
                <w:noProof/>
                <w:webHidden/>
              </w:rPr>
              <w:fldChar w:fldCharType="separate"/>
            </w:r>
            <w:r>
              <w:rPr>
                <w:noProof/>
                <w:webHidden/>
              </w:rPr>
              <w:t>17</w:t>
            </w:r>
            <w:r>
              <w:rPr>
                <w:noProof/>
                <w:webHidden/>
              </w:rPr>
              <w:fldChar w:fldCharType="end"/>
            </w:r>
          </w:hyperlink>
        </w:p>
        <w:p w:rsidR="00117A26" w:rsidRDefault="00117A26">
          <w:pPr>
            <w:pStyle w:val="TOC1"/>
            <w:tabs>
              <w:tab w:val="right" w:leader="dot" w:pos="9016"/>
            </w:tabs>
            <w:rPr>
              <w:rFonts w:eastAsiaTheme="minorEastAsia"/>
              <w:noProof/>
              <w:lang w:val="en-US"/>
            </w:rPr>
          </w:pPr>
          <w:hyperlink r:id="rId16" w:anchor="_Toc466304683" w:history="1">
            <w:r w:rsidRPr="00E7774B">
              <w:rPr>
                <w:rStyle w:val="Hyperlink"/>
                <w:noProof/>
              </w:rPr>
              <w:t>Implementing Plans</w:t>
            </w:r>
            <w:r>
              <w:rPr>
                <w:noProof/>
                <w:webHidden/>
              </w:rPr>
              <w:tab/>
            </w:r>
            <w:r>
              <w:rPr>
                <w:noProof/>
                <w:webHidden/>
              </w:rPr>
              <w:fldChar w:fldCharType="begin"/>
            </w:r>
            <w:r>
              <w:rPr>
                <w:noProof/>
                <w:webHidden/>
              </w:rPr>
              <w:instrText xml:space="preserve"> PAGEREF _Toc466304683 \h </w:instrText>
            </w:r>
            <w:r>
              <w:rPr>
                <w:noProof/>
                <w:webHidden/>
              </w:rPr>
            </w:r>
            <w:r>
              <w:rPr>
                <w:noProof/>
                <w:webHidden/>
              </w:rPr>
              <w:fldChar w:fldCharType="separate"/>
            </w:r>
            <w:r>
              <w:rPr>
                <w:noProof/>
                <w:webHidden/>
              </w:rPr>
              <w:t>17</w:t>
            </w:r>
            <w:r>
              <w:rPr>
                <w:noProof/>
                <w:webHidden/>
              </w:rPr>
              <w:fldChar w:fldCharType="end"/>
            </w:r>
          </w:hyperlink>
        </w:p>
        <w:p w:rsidR="00117A26" w:rsidRDefault="00117A26">
          <w:pPr>
            <w:pStyle w:val="TOC1"/>
            <w:tabs>
              <w:tab w:val="right" w:leader="dot" w:pos="9016"/>
            </w:tabs>
            <w:rPr>
              <w:rFonts w:eastAsiaTheme="minorEastAsia"/>
              <w:noProof/>
              <w:lang w:val="en-US"/>
            </w:rPr>
          </w:pPr>
          <w:hyperlink r:id="rId17" w:anchor="_Toc466304684" w:history="1">
            <w:r w:rsidRPr="00E7774B">
              <w:rPr>
                <w:rStyle w:val="Hyperlink"/>
                <w:noProof/>
              </w:rPr>
              <w:t>LESSON 4</w:t>
            </w:r>
            <w:r>
              <w:rPr>
                <w:noProof/>
                <w:webHidden/>
              </w:rPr>
              <w:tab/>
            </w:r>
            <w:r>
              <w:rPr>
                <w:noProof/>
                <w:webHidden/>
              </w:rPr>
              <w:fldChar w:fldCharType="begin"/>
            </w:r>
            <w:r>
              <w:rPr>
                <w:noProof/>
                <w:webHidden/>
              </w:rPr>
              <w:instrText xml:space="preserve"> PAGEREF _Toc466304684 \h </w:instrText>
            </w:r>
            <w:r>
              <w:rPr>
                <w:noProof/>
                <w:webHidden/>
              </w:rPr>
            </w:r>
            <w:r>
              <w:rPr>
                <w:noProof/>
                <w:webHidden/>
              </w:rPr>
              <w:fldChar w:fldCharType="separate"/>
            </w:r>
            <w:r>
              <w:rPr>
                <w:noProof/>
                <w:webHidden/>
              </w:rPr>
              <w:t>21</w:t>
            </w:r>
            <w:r>
              <w:rPr>
                <w:noProof/>
                <w:webHidden/>
              </w:rPr>
              <w:fldChar w:fldCharType="end"/>
            </w:r>
          </w:hyperlink>
        </w:p>
        <w:p w:rsidR="00117A26" w:rsidRDefault="00117A26">
          <w:pPr>
            <w:pStyle w:val="TOC1"/>
            <w:tabs>
              <w:tab w:val="right" w:leader="dot" w:pos="9016"/>
            </w:tabs>
            <w:rPr>
              <w:rFonts w:eastAsiaTheme="minorEastAsia"/>
              <w:noProof/>
              <w:lang w:val="en-US"/>
            </w:rPr>
          </w:pPr>
          <w:hyperlink r:id="rId18" w:anchor="_Toc466304685" w:history="1">
            <w:r w:rsidRPr="00E7774B">
              <w:rPr>
                <w:rStyle w:val="Hyperlink"/>
                <w:noProof/>
              </w:rPr>
              <w:t>Recording and Reporting</w:t>
            </w:r>
            <w:r>
              <w:rPr>
                <w:noProof/>
                <w:webHidden/>
              </w:rPr>
              <w:tab/>
            </w:r>
            <w:r>
              <w:rPr>
                <w:noProof/>
                <w:webHidden/>
              </w:rPr>
              <w:fldChar w:fldCharType="begin"/>
            </w:r>
            <w:r>
              <w:rPr>
                <w:noProof/>
                <w:webHidden/>
              </w:rPr>
              <w:instrText xml:space="preserve"> PAGEREF _Toc466304685 \h </w:instrText>
            </w:r>
            <w:r>
              <w:rPr>
                <w:noProof/>
                <w:webHidden/>
              </w:rPr>
            </w:r>
            <w:r>
              <w:rPr>
                <w:noProof/>
                <w:webHidden/>
              </w:rPr>
              <w:fldChar w:fldCharType="separate"/>
            </w:r>
            <w:r>
              <w:rPr>
                <w:noProof/>
                <w:webHidden/>
              </w:rPr>
              <w:t>21</w:t>
            </w:r>
            <w:r>
              <w:rPr>
                <w:noProof/>
                <w:webHidden/>
              </w:rPr>
              <w:fldChar w:fldCharType="end"/>
            </w:r>
          </w:hyperlink>
        </w:p>
        <w:p w:rsidR="004C2F7D" w:rsidRDefault="004C2F7D">
          <w:r>
            <w:rPr>
              <w:b/>
              <w:bCs/>
              <w:noProof/>
            </w:rPr>
            <w:fldChar w:fldCharType="end"/>
          </w:r>
        </w:p>
      </w:sdtContent>
    </w:sdt>
    <w:p w:rsidR="000D1275" w:rsidRPr="000D1275" w:rsidRDefault="000D1275" w:rsidP="008B697C">
      <w:pPr>
        <w:spacing w:after="0"/>
        <w:rPr>
          <w:b/>
        </w:rPr>
      </w:pPr>
    </w:p>
    <w:p w:rsidR="00904FC8" w:rsidRDefault="00904FC8" w:rsidP="008B697C">
      <w:pPr>
        <w:spacing w:after="0"/>
      </w:pPr>
    </w:p>
    <w:p w:rsidR="00821921" w:rsidRDefault="00821921">
      <w:r>
        <w:br w:type="page"/>
      </w:r>
    </w:p>
    <w:p w:rsidR="008619F8" w:rsidRPr="00EB2265" w:rsidRDefault="00EB2265" w:rsidP="00C21254">
      <w:pPr>
        <w:spacing w:after="0" w:line="240" w:lineRule="auto"/>
      </w:pPr>
      <w:r>
        <w:rPr>
          <w:noProof/>
          <w:lang w:val="en-US"/>
        </w:rPr>
        <w:lastRenderedPageBreak/>
        <mc:AlternateContent>
          <mc:Choice Requires="wps">
            <w:drawing>
              <wp:anchor distT="0" distB="0" distL="114300" distR="114300" simplePos="0" relativeHeight="251665408" behindDoc="0" locked="0" layoutInCell="1" allowOverlap="1" wp14:anchorId="41253455" wp14:editId="4B556E5B">
                <wp:simplePos x="0" y="0"/>
                <wp:positionH relativeFrom="column">
                  <wp:posOffset>28575</wp:posOffset>
                </wp:positionH>
                <wp:positionV relativeFrom="paragraph">
                  <wp:posOffset>-38100</wp:posOffset>
                </wp:positionV>
                <wp:extent cx="5753100" cy="1057275"/>
                <wp:effectExtent l="57150" t="57150" r="57150" b="47625"/>
                <wp:wrapNone/>
                <wp:docPr id="8" name="Text Box 8"/>
                <wp:cNvGraphicFramePr/>
                <a:graphic xmlns:a="http://schemas.openxmlformats.org/drawingml/2006/main">
                  <a:graphicData uri="http://schemas.microsoft.com/office/word/2010/wordprocessingShape">
                    <wps:wsp>
                      <wps:cNvSpPr txBox="1"/>
                      <wps:spPr>
                        <a:xfrm>
                          <a:off x="0" y="0"/>
                          <a:ext cx="5753100" cy="1057275"/>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930AB0" w:rsidRPr="00EB2265" w:rsidRDefault="00930AB0" w:rsidP="004C2F7D">
                            <w:pPr>
                              <w:pStyle w:val="Heading1"/>
                            </w:pPr>
                            <w:bookmarkStart w:id="0" w:name="_Toc466304676"/>
                            <w:r>
                              <w:rPr>
                                <w:sz w:val="56"/>
                                <w:szCs w:val="56"/>
                              </w:rPr>
                              <w:t>L</w:t>
                            </w:r>
                            <w:r>
                              <w:t xml:space="preserve">EARNING </w:t>
                            </w:r>
                            <w:r>
                              <w:rPr>
                                <w:sz w:val="56"/>
                                <w:szCs w:val="56"/>
                              </w:rPr>
                              <w:t>P</w:t>
                            </w:r>
                            <w:r>
                              <w:t xml:space="preserve">ROGRAMME </w:t>
                            </w:r>
                            <w:r>
                              <w:rPr>
                                <w:sz w:val="56"/>
                                <w:szCs w:val="56"/>
                              </w:rPr>
                              <w:t>S</w:t>
                            </w:r>
                            <w:r>
                              <w:t>CHEDULE</w:t>
                            </w:r>
                            <w:bookmarkEnd w:id="0"/>
                          </w:p>
                          <w:p w:rsidR="00930AB0" w:rsidRDefault="00930AB0" w:rsidP="00EB2265">
                            <w:pPr>
                              <w:jc w:val="center"/>
                              <w:rPr>
                                <w:i/>
                                <w:sz w:val="48"/>
                                <w:szCs w:val="48"/>
                              </w:rPr>
                            </w:pPr>
                          </w:p>
                          <w:p w:rsidR="00930AB0" w:rsidRPr="003637C2" w:rsidRDefault="00930AB0" w:rsidP="00EB2265">
                            <w:pPr>
                              <w:jc w:val="center"/>
                              <w:rPr>
                                <w:i/>
                                <w:sz w:val="48"/>
                                <w:szCs w:val="48"/>
                              </w:rPr>
                            </w:pPr>
                            <w:r>
                              <w:rPr>
                                <w:i/>
                                <w:sz w:val="48"/>
                                <w:szCs w:val="48"/>
                              </w:rPr>
                              <w:t>Conducting Baseline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8" type="#_x0000_t202" style="position:absolute;margin-left:2.25pt;margin-top:-3pt;width:453pt;height:8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" fillcolor="#97a7cf [1942]" strokeweight=".5pt">
                <v:fill color2="#e0e0e0 [756]" colors="0 #97a7d0;.5 #d2d2d2;1 #e8e8e8" focus="100%" type="gradient">
                  <o:fill v:ext="view" type="gradientUnscaled"/>
                </v:fill>
                <v:textbox>
                  <w:txbxContent>
                    <w:p w:rsidR="00930AB0" w:rsidRPr="00EB2265" w:rsidRDefault="00930AB0" w:rsidP="004C2F7D">
                      <w:pPr>
                        <w:pStyle w:val="Heading1"/>
                      </w:pPr>
                      <w:bookmarkStart w:id="1" w:name="_Toc466304676"/>
                      <w:r>
                        <w:rPr>
                          <w:sz w:val="56"/>
                          <w:szCs w:val="56"/>
                        </w:rPr>
                        <w:t>L</w:t>
                      </w:r>
                      <w:r>
                        <w:t xml:space="preserve">EARNING </w:t>
                      </w:r>
                      <w:r>
                        <w:rPr>
                          <w:sz w:val="56"/>
                          <w:szCs w:val="56"/>
                        </w:rPr>
                        <w:t>P</w:t>
                      </w:r>
                      <w:r>
                        <w:t xml:space="preserve">ROGRAMME </w:t>
                      </w:r>
                      <w:r>
                        <w:rPr>
                          <w:sz w:val="56"/>
                          <w:szCs w:val="56"/>
                        </w:rPr>
                        <w:t>S</w:t>
                      </w:r>
                      <w:r>
                        <w:t>CHEDULE</w:t>
                      </w:r>
                      <w:bookmarkEnd w:id="1"/>
                    </w:p>
                    <w:p w:rsidR="00930AB0" w:rsidRDefault="00930AB0" w:rsidP="00EB2265">
                      <w:pPr>
                        <w:jc w:val="center"/>
                        <w:rPr>
                          <w:i/>
                          <w:sz w:val="48"/>
                          <w:szCs w:val="48"/>
                        </w:rPr>
                      </w:pPr>
                    </w:p>
                    <w:p w:rsidR="00930AB0" w:rsidRPr="003637C2" w:rsidRDefault="00930AB0" w:rsidP="00EB2265">
                      <w:pPr>
                        <w:jc w:val="center"/>
                        <w:rPr>
                          <w:i/>
                          <w:sz w:val="48"/>
                          <w:szCs w:val="48"/>
                        </w:rPr>
                      </w:pPr>
                      <w:r>
                        <w:rPr>
                          <w:i/>
                          <w:sz w:val="48"/>
                          <w:szCs w:val="48"/>
                        </w:rPr>
                        <w:t>Conducting Baseline Assessments</w:t>
                      </w:r>
                    </w:p>
                  </w:txbxContent>
                </v:textbox>
              </v:shape>
            </w:pict>
          </mc:Fallback>
        </mc:AlternateContent>
      </w:r>
    </w:p>
    <w:p w:rsidR="00EB2265" w:rsidRPr="00EB2265" w:rsidRDefault="00EB2265" w:rsidP="00C21254">
      <w:pPr>
        <w:spacing w:after="0" w:line="240" w:lineRule="auto"/>
      </w:pPr>
    </w:p>
    <w:p w:rsidR="00EB2265" w:rsidRPr="00EB2265" w:rsidRDefault="00EB2265" w:rsidP="00C21254">
      <w:pPr>
        <w:spacing w:after="0" w:line="240" w:lineRule="auto"/>
      </w:pPr>
    </w:p>
    <w:p w:rsidR="00EB2265" w:rsidRPr="00EB2265" w:rsidRDefault="00EB2265" w:rsidP="00C21254">
      <w:pPr>
        <w:spacing w:after="0" w:line="240" w:lineRule="auto"/>
      </w:pPr>
    </w:p>
    <w:p w:rsidR="00EB2265" w:rsidRPr="00EB2265" w:rsidRDefault="00EB2265" w:rsidP="00C21254">
      <w:pPr>
        <w:spacing w:after="0" w:line="240" w:lineRule="auto"/>
        <w:jc w:val="both"/>
        <w:rPr>
          <w:rFonts w:ascii="Arial" w:hAnsi="Arial" w:cs="Arial"/>
        </w:rPr>
      </w:pPr>
    </w:p>
    <w:p w:rsidR="00EB2265" w:rsidRPr="00EB2265" w:rsidRDefault="00EB2265" w:rsidP="00C21254">
      <w:pPr>
        <w:spacing w:after="0" w:line="240" w:lineRule="auto"/>
        <w:jc w:val="both"/>
        <w:rPr>
          <w:rFonts w:ascii="Arial" w:hAnsi="Arial" w:cs="Arial"/>
        </w:rPr>
      </w:pPr>
    </w:p>
    <w:p w:rsidR="00EB2265" w:rsidRPr="00EB2265" w:rsidRDefault="00EB2265" w:rsidP="00C21254">
      <w:pPr>
        <w:spacing w:after="0" w:line="240" w:lineRule="auto"/>
        <w:jc w:val="both"/>
        <w:rPr>
          <w:rFonts w:ascii="Arial" w:hAnsi="Arial" w:cs="Arial"/>
        </w:rPr>
      </w:pPr>
    </w:p>
    <w:p w:rsidR="00EB2265" w:rsidRDefault="000F0A50" w:rsidP="000F0A50">
      <w:pPr>
        <w:spacing w:after="0" w:line="240" w:lineRule="auto"/>
        <w:jc w:val="center"/>
        <w:rPr>
          <w:rFonts w:ascii="Arial" w:hAnsi="Arial" w:cs="Arial"/>
          <w:b/>
        </w:rPr>
      </w:pPr>
      <w:r>
        <w:rPr>
          <w:rFonts w:ascii="Arial" w:hAnsi="Arial" w:cs="Arial"/>
        </w:rPr>
        <w:t xml:space="preserve">Learning Programme Name: </w:t>
      </w:r>
      <w:r w:rsidR="001978B9">
        <w:rPr>
          <w:rFonts w:ascii="Arial" w:hAnsi="Arial" w:cs="Arial"/>
          <w:b/>
        </w:rPr>
        <w:t>ADDRESSING IMPACTS ON THE ENVIRONMENT</w:t>
      </w:r>
    </w:p>
    <w:p w:rsidR="000F0A50" w:rsidRDefault="000F0A50" w:rsidP="000F0A50">
      <w:pPr>
        <w:spacing w:after="0" w:line="240" w:lineRule="auto"/>
        <w:jc w:val="center"/>
        <w:rPr>
          <w:rFonts w:ascii="Arial" w:hAnsi="Arial" w:cs="Arial"/>
          <w:b/>
        </w:rPr>
      </w:pPr>
    </w:p>
    <w:tbl>
      <w:tblPr>
        <w:tblStyle w:val="TableGrid"/>
        <w:tblW w:w="0" w:type="auto"/>
        <w:tblLook w:val="04A0" w:firstRow="1" w:lastRow="0" w:firstColumn="1" w:lastColumn="0" w:noHBand="0" w:noVBand="1"/>
      </w:tblPr>
      <w:tblGrid>
        <w:gridCol w:w="2310"/>
        <w:gridCol w:w="2310"/>
        <w:gridCol w:w="2311"/>
        <w:gridCol w:w="2311"/>
      </w:tblGrid>
      <w:tr w:rsidR="000F0A50" w:rsidTr="000F0A50">
        <w:tc>
          <w:tcPr>
            <w:tcW w:w="2310" w:type="dxa"/>
            <w:shd w:val="clear" w:color="auto" w:fill="97A7CF" w:themeFill="accent3" w:themeFillTint="99"/>
          </w:tcPr>
          <w:p w:rsidR="000F0A50" w:rsidRDefault="000F0A50" w:rsidP="000F0A50">
            <w:pPr>
              <w:jc w:val="center"/>
              <w:rPr>
                <w:rFonts w:ascii="Arial" w:hAnsi="Arial" w:cs="Arial"/>
                <w:b/>
              </w:rPr>
            </w:pPr>
            <w:r>
              <w:rPr>
                <w:rFonts w:ascii="Arial" w:hAnsi="Arial" w:cs="Arial"/>
                <w:b/>
              </w:rPr>
              <w:t>Unit Standard</w:t>
            </w:r>
          </w:p>
        </w:tc>
        <w:tc>
          <w:tcPr>
            <w:tcW w:w="2310" w:type="dxa"/>
            <w:shd w:val="clear" w:color="auto" w:fill="97A7CF" w:themeFill="accent3" w:themeFillTint="99"/>
          </w:tcPr>
          <w:p w:rsidR="000F0A50" w:rsidRDefault="000F0A50" w:rsidP="000F0A50">
            <w:pPr>
              <w:jc w:val="center"/>
              <w:rPr>
                <w:rFonts w:ascii="Arial" w:hAnsi="Arial" w:cs="Arial"/>
                <w:b/>
              </w:rPr>
            </w:pPr>
            <w:r>
              <w:rPr>
                <w:rFonts w:ascii="Arial" w:hAnsi="Arial" w:cs="Arial"/>
                <w:b/>
              </w:rPr>
              <w:t>Unit ID</w:t>
            </w:r>
          </w:p>
        </w:tc>
        <w:tc>
          <w:tcPr>
            <w:tcW w:w="2311" w:type="dxa"/>
            <w:shd w:val="clear" w:color="auto" w:fill="97A7CF" w:themeFill="accent3" w:themeFillTint="99"/>
          </w:tcPr>
          <w:p w:rsidR="000F0A50" w:rsidRDefault="000F0A50" w:rsidP="000F0A50">
            <w:pPr>
              <w:jc w:val="center"/>
              <w:rPr>
                <w:rFonts w:ascii="Arial" w:hAnsi="Arial" w:cs="Arial"/>
                <w:b/>
              </w:rPr>
            </w:pPr>
            <w:r>
              <w:rPr>
                <w:rFonts w:ascii="Arial" w:hAnsi="Arial" w:cs="Arial"/>
                <w:b/>
              </w:rPr>
              <w:t>US NQF Level</w:t>
            </w:r>
          </w:p>
        </w:tc>
        <w:tc>
          <w:tcPr>
            <w:tcW w:w="2311" w:type="dxa"/>
            <w:shd w:val="clear" w:color="auto" w:fill="97A7CF" w:themeFill="accent3" w:themeFillTint="99"/>
          </w:tcPr>
          <w:p w:rsidR="000F0A50" w:rsidRDefault="000F0A50" w:rsidP="000F0A50">
            <w:pPr>
              <w:jc w:val="center"/>
              <w:rPr>
                <w:rFonts w:ascii="Arial" w:hAnsi="Arial" w:cs="Arial"/>
                <w:b/>
              </w:rPr>
            </w:pPr>
            <w:r>
              <w:rPr>
                <w:rFonts w:ascii="Arial" w:hAnsi="Arial" w:cs="Arial"/>
                <w:b/>
              </w:rPr>
              <w:t>US Credits</w:t>
            </w:r>
          </w:p>
        </w:tc>
      </w:tr>
      <w:tr w:rsidR="000F0A50" w:rsidRPr="000F0A50" w:rsidTr="000F0A50">
        <w:tc>
          <w:tcPr>
            <w:tcW w:w="2310" w:type="dxa"/>
          </w:tcPr>
          <w:p w:rsidR="000F0A50" w:rsidRPr="000F0A50" w:rsidRDefault="001978B9" w:rsidP="000F0A50">
            <w:pPr>
              <w:rPr>
                <w:rFonts w:ascii="Arial" w:hAnsi="Arial" w:cs="Arial"/>
              </w:rPr>
            </w:pPr>
            <w:r>
              <w:rPr>
                <w:rFonts w:ascii="Arial" w:hAnsi="Arial" w:cs="Arial"/>
              </w:rPr>
              <w:t>Take action to address impacts on the environment</w:t>
            </w:r>
          </w:p>
        </w:tc>
        <w:tc>
          <w:tcPr>
            <w:tcW w:w="2310" w:type="dxa"/>
          </w:tcPr>
          <w:p w:rsidR="000F0A50" w:rsidRPr="000F0A50" w:rsidRDefault="001978B9" w:rsidP="000F0A50">
            <w:pPr>
              <w:jc w:val="center"/>
              <w:rPr>
                <w:rFonts w:ascii="Arial" w:hAnsi="Arial" w:cs="Arial"/>
              </w:rPr>
            </w:pPr>
            <w:r>
              <w:rPr>
                <w:rFonts w:ascii="Arial" w:hAnsi="Arial" w:cs="Arial"/>
              </w:rPr>
              <w:t>119553</w:t>
            </w:r>
          </w:p>
        </w:tc>
        <w:tc>
          <w:tcPr>
            <w:tcW w:w="2311" w:type="dxa"/>
          </w:tcPr>
          <w:p w:rsidR="000F0A50" w:rsidRPr="000F0A50" w:rsidRDefault="001978B9" w:rsidP="000F0A50">
            <w:pPr>
              <w:jc w:val="center"/>
              <w:rPr>
                <w:rFonts w:ascii="Arial" w:hAnsi="Arial" w:cs="Arial"/>
              </w:rPr>
            </w:pPr>
            <w:r>
              <w:rPr>
                <w:rFonts w:ascii="Arial" w:hAnsi="Arial" w:cs="Arial"/>
              </w:rPr>
              <w:t>NQF Level 2</w:t>
            </w:r>
          </w:p>
        </w:tc>
        <w:tc>
          <w:tcPr>
            <w:tcW w:w="2311" w:type="dxa"/>
          </w:tcPr>
          <w:p w:rsidR="000F0A50" w:rsidRPr="000F0A50" w:rsidRDefault="001978B9" w:rsidP="000F0A50">
            <w:pPr>
              <w:jc w:val="center"/>
              <w:rPr>
                <w:rFonts w:ascii="Arial" w:hAnsi="Arial" w:cs="Arial"/>
              </w:rPr>
            </w:pPr>
            <w:r>
              <w:rPr>
                <w:rFonts w:ascii="Arial" w:hAnsi="Arial" w:cs="Arial"/>
              </w:rPr>
              <w:t>10 Credits</w:t>
            </w:r>
          </w:p>
        </w:tc>
      </w:tr>
    </w:tbl>
    <w:p w:rsidR="000F0A50" w:rsidRPr="000F0A50" w:rsidRDefault="000F0A50" w:rsidP="000F0A50">
      <w:pPr>
        <w:spacing w:after="0" w:line="240" w:lineRule="auto"/>
        <w:jc w:val="center"/>
        <w:rPr>
          <w:rFonts w:ascii="Arial" w:hAnsi="Arial" w:cs="Arial"/>
          <w:b/>
        </w:rPr>
      </w:pPr>
    </w:p>
    <w:p w:rsidR="001F7781" w:rsidRDefault="001F7781" w:rsidP="00C21254">
      <w:pPr>
        <w:spacing w:after="0" w:line="240" w:lineRule="auto"/>
        <w:rPr>
          <w:rFonts w:ascii="Arial" w:hAnsi="Arial" w:cs="Arial"/>
          <w:b/>
        </w:rPr>
      </w:pPr>
      <w:r>
        <w:rPr>
          <w:rFonts w:ascii="Arial" w:hAnsi="Arial" w:cs="Arial"/>
          <w:b/>
        </w:rPr>
        <w:t>Details of the Learning Programme Schedule:</w:t>
      </w:r>
    </w:p>
    <w:p w:rsidR="001F7781" w:rsidRPr="001F7781" w:rsidRDefault="001F7781" w:rsidP="00926334">
      <w:pPr>
        <w:pStyle w:val="ListParagraph"/>
        <w:numPr>
          <w:ilvl w:val="0"/>
          <w:numId w:val="1"/>
        </w:numPr>
        <w:spacing w:after="0" w:line="240" w:lineRule="auto"/>
        <w:rPr>
          <w:rFonts w:ascii="Arial" w:hAnsi="Arial" w:cs="Arial"/>
        </w:rPr>
      </w:pPr>
      <w:r w:rsidRPr="001F7781">
        <w:rPr>
          <w:rFonts w:ascii="Arial" w:hAnsi="Arial" w:cs="Arial"/>
        </w:rPr>
        <w:t xml:space="preserve">This learning programme will be trained </w:t>
      </w:r>
      <w:r w:rsidR="00F95DE4">
        <w:rPr>
          <w:rFonts w:ascii="Arial" w:hAnsi="Arial" w:cs="Arial"/>
        </w:rPr>
        <w:t xml:space="preserve">over a period of </w:t>
      </w:r>
      <w:r w:rsidR="001978B9">
        <w:rPr>
          <w:rFonts w:ascii="Arial" w:hAnsi="Arial" w:cs="Arial"/>
        </w:rPr>
        <w:t>2 DAYS</w:t>
      </w:r>
    </w:p>
    <w:p w:rsidR="001F7781" w:rsidRPr="001F7781" w:rsidRDefault="001F7781" w:rsidP="00926334">
      <w:pPr>
        <w:pStyle w:val="ListParagraph"/>
        <w:numPr>
          <w:ilvl w:val="0"/>
          <w:numId w:val="1"/>
        </w:numPr>
        <w:spacing w:after="0" w:line="240" w:lineRule="auto"/>
        <w:rPr>
          <w:rFonts w:ascii="Arial" w:hAnsi="Arial" w:cs="Arial"/>
        </w:rPr>
      </w:pPr>
      <w:r w:rsidRPr="001F7781">
        <w:rPr>
          <w:rFonts w:ascii="Arial" w:hAnsi="Arial" w:cs="Arial"/>
        </w:rPr>
        <w:t xml:space="preserve">The learner has </w:t>
      </w:r>
      <w:r w:rsidR="001978B9">
        <w:rPr>
          <w:rFonts w:ascii="Arial" w:hAnsi="Arial" w:cs="Arial"/>
        </w:rPr>
        <w:t>20</w:t>
      </w:r>
      <w:r w:rsidR="008F0EEF">
        <w:rPr>
          <w:rFonts w:ascii="Arial" w:hAnsi="Arial" w:cs="Arial"/>
        </w:rPr>
        <w:t xml:space="preserve"> </w:t>
      </w:r>
      <w:r w:rsidR="00F95DE4">
        <w:rPr>
          <w:rFonts w:ascii="Arial" w:hAnsi="Arial" w:cs="Arial"/>
        </w:rPr>
        <w:t>HOURS (</w:t>
      </w:r>
      <w:r w:rsidR="001978B9">
        <w:rPr>
          <w:rFonts w:ascii="Arial" w:hAnsi="Arial" w:cs="Arial"/>
        </w:rPr>
        <w:t>3 DAYS</w:t>
      </w:r>
      <w:r w:rsidRPr="001F7781">
        <w:rPr>
          <w:rFonts w:ascii="Arial" w:hAnsi="Arial" w:cs="Arial"/>
        </w:rPr>
        <w:t>) in which to complete the FORMATIVE and SUMMATIVE Assessments</w:t>
      </w:r>
    </w:p>
    <w:p w:rsidR="001F7781" w:rsidRDefault="001F7781" w:rsidP="00926334">
      <w:pPr>
        <w:pStyle w:val="ListParagraph"/>
        <w:numPr>
          <w:ilvl w:val="0"/>
          <w:numId w:val="1"/>
        </w:numPr>
        <w:spacing w:after="0" w:line="240" w:lineRule="auto"/>
        <w:rPr>
          <w:rFonts w:ascii="Arial" w:hAnsi="Arial" w:cs="Arial"/>
        </w:rPr>
      </w:pPr>
      <w:r w:rsidRPr="001F7781">
        <w:rPr>
          <w:rFonts w:ascii="Arial" w:hAnsi="Arial" w:cs="Arial"/>
        </w:rPr>
        <w:t xml:space="preserve">The learner has to spend a minimum of </w:t>
      </w:r>
      <w:r w:rsidR="001978B9">
        <w:rPr>
          <w:rFonts w:ascii="Arial" w:hAnsi="Arial" w:cs="Arial"/>
        </w:rPr>
        <w:t>70</w:t>
      </w:r>
      <w:r w:rsidR="008F0EEF">
        <w:rPr>
          <w:rFonts w:ascii="Arial" w:hAnsi="Arial" w:cs="Arial"/>
        </w:rPr>
        <w:t xml:space="preserve"> HOURS (</w:t>
      </w:r>
      <w:r w:rsidR="001978B9">
        <w:rPr>
          <w:rFonts w:ascii="Arial" w:hAnsi="Arial" w:cs="Arial"/>
        </w:rPr>
        <w:t>12</w:t>
      </w:r>
      <w:r w:rsidRPr="001F7781">
        <w:rPr>
          <w:rFonts w:ascii="Arial" w:hAnsi="Arial" w:cs="Arial"/>
        </w:rPr>
        <w:t xml:space="preserve"> DAYS) in the work environment in the form of practical work</w:t>
      </w:r>
    </w:p>
    <w:p w:rsidR="001F7781" w:rsidRDefault="001F7781" w:rsidP="00C21254">
      <w:pPr>
        <w:spacing w:after="0" w:line="240" w:lineRule="auto"/>
        <w:rPr>
          <w:rFonts w:ascii="Arial" w:hAnsi="Arial" w:cs="Arial"/>
        </w:rPr>
      </w:pPr>
    </w:p>
    <w:p w:rsidR="001F7781" w:rsidRDefault="001F7781" w:rsidP="00C21254">
      <w:pPr>
        <w:spacing w:after="0" w:line="240" w:lineRule="auto"/>
        <w:jc w:val="center"/>
        <w:rPr>
          <w:rFonts w:ascii="Arial" w:hAnsi="Arial" w:cs="Arial"/>
          <w:i/>
        </w:rPr>
      </w:pPr>
      <w:r>
        <w:rPr>
          <w:rFonts w:ascii="Arial" w:hAnsi="Arial" w:cs="Arial"/>
          <w:i/>
        </w:rPr>
        <w:t>Good Luck and enjoy your learning experience!</w:t>
      </w:r>
    </w:p>
    <w:p w:rsidR="001F7781" w:rsidRDefault="001F7781" w:rsidP="00C21254">
      <w:pPr>
        <w:spacing w:after="0" w:line="240" w:lineRule="auto"/>
        <w:rPr>
          <w:rFonts w:ascii="Arial" w:hAnsi="Arial" w:cs="Arial"/>
        </w:rPr>
      </w:pPr>
      <w:r>
        <w:rPr>
          <w:rFonts w:ascii="Arial" w:hAnsi="Arial" w:cs="Arial"/>
        </w:rPr>
        <w:br w:type="page"/>
      </w:r>
    </w:p>
    <w:p w:rsidR="001F7781" w:rsidRPr="004C2F7D" w:rsidRDefault="004C2F7D" w:rsidP="004C2F7D">
      <w:pPr>
        <w:pStyle w:val="Heading1"/>
        <w:rPr>
          <w:rFonts w:ascii="Arial" w:hAnsi="Arial" w:cs="Arial"/>
          <w:sz w:val="36"/>
        </w:rPr>
      </w:pPr>
      <w:bookmarkStart w:id="2" w:name="_Toc466304677"/>
      <w:r w:rsidRPr="004C2F7D">
        <w:rPr>
          <w:sz w:val="36"/>
        </w:rPr>
        <w:lastRenderedPageBreak/>
        <w:t>Unit standard</w:t>
      </w:r>
      <w:bookmarkEnd w:id="2"/>
    </w:p>
    <w:p w:rsidR="003601C6" w:rsidRDefault="003601C6" w:rsidP="00C21254">
      <w:pPr>
        <w:spacing w:after="0" w:line="240" w:lineRule="auto"/>
        <w:rPr>
          <w:rFonts w:ascii="Arial" w:hAnsi="Arial" w:cs="Arial"/>
        </w:rPr>
      </w:pPr>
    </w:p>
    <w:p w:rsidR="003601C6" w:rsidRDefault="003601C6" w:rsidP="00C21254">
      <w:pPr>
        <w:spacing w:after="0" w:line="240" w:lineRule="auto"/>
        <w:rPr>
          <w:rFonts w:ascii="Arial" w:hAnsi="Arial" w:cs="Arial"/>
        </w:rPr>
      </w:pPr>
    </w:p>
    <w:p w:rsidR="003601C6" w:rsidRPr="001F7781" w:rsidRDefault="003601C6" w:rsidP="00C21254">
      <w:pPr>
        <w:spacing w:after="0" w:line="240" w:lineRule="auto"/>
        <w:rPr>
          <w:rFonts w:ascii="Arial" w:hAnsi="Arial" w:cs="Arial"/>
        </w:rPr>
      </w:pPr>
    </w:p>
    <w:p w:rsidR="00F95DE4" w:rsidRPr="009C4733" w:rsidRDefault="00F95DE4" w:rsidP="00F95DE4">
      <w:pPr>
        <w:spacing w:after="0" w:line="240" w:lineRule="auto"/>
        <w:rPr>
          <w:rFonts w:ascii="Arial" w:eastAsia="Times New Roman" w:hAnsi="Arial" w:cs="Arial"/>
          <w:vanish/>
          <w:color w:val="000000"/>
          <w:lang w:eastAsia="en-ZA"/>
        </w:rPr>
      </w:pP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2115"/>
        <w:gridCol w:w="6545"/>
      </w:tblGrid>
      <w:tr w:rsidR="00423976" w:rsidRPr="00D30180" w:rsidTr="005869A1">
        <w:trPr>
          <w:tblCellSpacing w:w="15" w:type="dxa"/>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Pr>
                <w:rFonts w:ascii="Tahoma" w:eastAsia="Times New Roman" w:hAnsi="Tahoma" w:cs="Tahoma"/>
                <w:noProof/>
                <w:color w:val="000000"/>
                <w:sz w:val="18"/>
                <w:szCs w:val="18"/>
                <w:lang w:val="en-US"/>
              </w:rPr>
              <w:drawing>
                <wp:inline distT="0" distB="0" distL="0" distR="0" wp14:anchorId="3C30AFBD" wp14:editId="32D2B709">
                  <wp:extent cx="1295400" cy="1285875"/>
                  <wp:effectExtent l="0" t="0" r="0" b="9525"/>
                  <wp:docPr id="17" name="Picture 17" descr="SA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Q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95400" cy="1285875"/>
                          </a:xfrm>
                          <a:prstGeom prst="rect">
                            <a:avLst/>
                          </a:prstGeom>
                          <a:noFill/>
                          <a:ln>
                            <a:noFill/>
                          </a:ln>
                        </pic:spPr>
                      </pic:pic>
                    </a:graphicData>
                  </a:graphic>
                </wp:inline>
              </w:drawing>
            </w:r>
          </w:p>
        </w:tc>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i/>
                <w:iCs/>
                <w:color w:val="000066"/>
                <w:sz w:val="16"/>
                <w:szCs w:val="16"/>
                <w:lang w:eastAsia="en-ZA"/>
              </w:rPr>
              <w:t>All qualifications and part qualifications registered on the National Qualifications Framework are public property. Thus the only payment that can be made for them is for service and reproduction. It is illegal to sell this material for profit. If the material is reproduced or quoted, the South African Qualifications Authority (SAQA) should be acknowledged as the source.</w:t>
            </w:r>
            <w:r w:rsidRPr="00D30180">
              <w:rPr>
                <w:rFonts w:ascii="Tahoma" w:eastAsia="Times New Roman" w:hAnsi="Tahoma" w:cs="Tahoma"/>
                <w:color w:val="000000"/>
                <w:sz w:val="18"/>
                <w:szCs w:val="18"/>
                <w:lang w:eastAsia="en-ZA"/>
              </w:rPr>
              <w:t xml:space="preserve"> </w:t>
            </w:r>
          </w:p>
        </w:tc>
      </w:tr>
    </w:tbl>
    <w:p w:rsidR="00423976" w:rsidRPr="00D30180" w:rsidRDefault="00423976" w:rsidP="00423976">
      <w:pPr>
        <w:spacing w:after="0" w:line="240" w:lineRule="auto"/>
        <w:rPr>
          <w:rFonts w:ascii="Tahoma" w:eastAsia="Times New Roman" w:hAnsi="Tahoma" w:cs="Tahoma"/>
          <w:vanish/>
          <w:color w:val="000000"/>
          <w:sz w:val="18"/>
          <w:szCs w:val="18"/>
          <w:lang w:eastAsia="en-ZA"/>
        </w:rPr>
      </w:pPr>
    </w:p>
    <w:tbl>
      <w:tblPr>
        <w:tblW w:w="4529" w:type="pct"/>
        <w:jc w:val="center"/>
        <w:tblCellSpacing w:w="15" w:type="dxa"/>
        <w:tblInd w:w="-30" w:type="dxa"/>
        <w:tblCellMar>
          <w:top w:w="15" w:type="dxa"/>
          <w:left w:w="15" w:type="dxa"/>
          <w:bottom w:w="15" w:type="dxa"/>
          <w:right w:w="15" w:type="dxa"/>
        </w:tblCellMar>
        <w:tblLook w:val="04A0" w:firstRow="1" w:lastRow="0" w:firstColumn="1" w:lastColumn="0" w:noHBand="0" w:noVBand="1"/>
      </w:tblPr>
      <w:tblGrid>
        <w:gridCol w:w="558"/>
        <w:gridCol w:w="497"/>
        <w:gridCol w:w="1568"/>
        <w:gridCol w:w="2030"/>
        <w:gridCol w:w="1945"/>
        <w:gridCol w:w="822"/>
        <w:gridCol w:w="837"/>
      </w:tblGrid>
      <w:tr w:rsidR="00423976" w:rsidRPr="00D30180" w:rsidTr="005869A1">
        <w:trPr>
          <w:gridBefore w:val="1"/>
          <w:gridAfter w:val="1"/>
          <w:tblCellSpacing w:w="15" w:type="dxa"/>
          <w:jc w:val="center"/>
        </w:trPr>
        <w:tc>
          <w:tcPr>
            <w:tcW w:w="0" w:type="auto"/>
            <w:gridSpan w:val="5"/>
            <w:vAlign w:val="center"/>
            <w:hideMark/>
          </w:tcPr>
          <w:p w:rsidR="00423976" w:rsidRPr="00D30180" w:rsidRDefault="00423976" w:rsidP="005869A1">
            <w:pPr>
              <w:spacing w:after="0" w:line="240" w:lineRule="auto"/>
              <w:jc w:val="center"/>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SOUTH AFRICAN QUALIFICATIONS AUTHORITY</w:t>
            </w:r>
            <w:r w:rsidRPr="00D30180">
              <w:rPr>
                <w:rFonts w:ascii="Tahoma" w:eastAsia="Times New Roman" w:hAnsi="Tahoma" w:cs="Tahoma"/>
                <w:color w:val="000000"/>
                <w:sz w:val="18"/>
                <w:szCs w:val="18"/>
                <w:lang w:eastAsia="en-ZA"/>
              </w:rPr>
              <w:t xml:space="preserve"> </w:t>
            </w:r>
          </w:p>
        </w:tc>
      </w:tr>
      <w:tr w:rsidR="00423976" w:rsidRPr="00D30180" w:rsidTr="005869A1">
        <w:trPr>
          <w:gridBefore w:val="1"/>
          <w:gridAfter w:val="1"/>
          <w:tblCellSpacing w:w="15" w:type="dxa"/>
          <w:jc w:val="center"/>
        </w:trPr>
        <w:tc>
          <w:tcPr>
            <w:tcW w:w="0" w:type="auto"/>
            <w:gridSpan w:val="5"/>
            <w:vAlign w:val="center"/>
            <w:hideMark/>
          </w:tcPr>
          <w:p w:rsidR="00423976" w:rsidRPr="00D30180" w:rsidRDefault="00423976" w:rsidP="005869A1">
            <w:pPr>
              <w:spacing w:after="0" w:line="240" w:lineRule="auto"/>
              <w:jc w:val="center"/>
              <w:rPr>
                <w:rFonts w:ascii="Tahoma" w:eastAsia="Times New Roman" w:hAnsi="Tahoma" w:cs="Tahoma"/>
                <w:color w:val="000000"/>
                <w:sz w:val="18"/>
                <w:szCs w:val="18"/>
                <w:lang w:eastAsia="en-ZA"/>
              </w:rPr>
            </w:pPr>
            <w:r w:rsidRPr="00D30180">
              <w:rPr>
                <w:rFonts w:ascii="Tahoma" w:eastAsia="Times New Roman" w:hAnsi="Tahoma" w:cs="Tahoma"/>
                <w:b/>
                <w:bCs/>
                <w:color w:val="000066"/>
                <w:sz w:val="18"/>
                <w:szCs w:val="18"/>
                <w:lang w:eastAsia="en-ZA"/>
              </w:rPr>
              <w:t>REGISTERED UNIT STANDARD:</w:t>
            </w:r>
            <w:r w:rsidRPr="00D30180">
              <w:rPr>
                <w:rFonts w:ascii="Tahoma" w:eastAsia="Times New Roman" w:hAnsi="Tahoma" w:cs="Tahoma"/>
                <w:color w:val="000000"/>
                <w:sz w:val="18"/>
                <w:szCs w:val="18"/>
                <w:lang w:eastAsia="en-ZA"/>
              </w:rPr>
              <w:t xml:space="preserve"> </w:t>
            </w:r>
          </w:p>
        </w:tc>
      </w:tr>
      <w:tr w:rsidR="00423976" w:rsidRPr="00D30180" w:rsidTr="005869A1">
        <w:trPr>
          <w:gridBefore w:val="1"/>
          <w:gridAfter w:val="1"/>
          <w:tblCellSpacing w:w="15" w:type="dxa"/>
          <w:jc w:val="center"/>
        </w:trPr>
        <w:tc>
          <w:tcPr>
            <w:tcW w:w="0" w:type="auto"/>
            <w:gridSpan w:val="5"/>
            <w:vAlign w:val="center"/>
            <w:hideMark/>
          </w:tcPr>
          <w:p w:rsidR="00423976" w:rsidRPr="00D30180" w:rsidRDefault="00423976" w:rsidP="005869A1">
            <w:pPr>
              <w:spacing w:after="0" w:line="240" w:lineRule="auto"/>
              <w:jc w:val="center"/>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Take action to address impacts on the environment</w:t>
            </w:r>
            <w:r w:rsidRPr="00D30180">
              <w:rPr>
                <w:rFonts w:ascii="Tahoma" w:eastAsia="Times New Roman" w:hAnsi="Tahoma" w:cs="Tahoma"/>
                <w:color w:val="000000"/>
                <w:sz w:val="18"/>
                <w:szCs w:val="18"/>
                <w:lang w:eastAsia="en-ZA"/>
              </w:rPr>
              <w:t xml:space="preserve"> </w:t>
            </w:r>
          </w:p>
        </w:tc>
      </w:tr>
      <w:tr w:rsidR="00423976" w:rsidRPr="00D30180" w:rsidTr="005869A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SAQA US ID</w:t>
            </w:r>
          </w:p>
        </w:tc>
        <w:tc>
          <w:tcPr>
            <w:tcW w:w="0" w:type="auto"/>
            <w:gridSpan w:val="5"/>
            <w:tcBorders>
              <w:top w:val="outset" w:sz="6" w:space="0" w:color="auto"/>
              <w:left w:val="outset" w:sz="6" w:space="0" w:color="auto"/>
              <w:bottom w:val="outset" w:sz="6" w:space="0" w:color="auto"/>
              <w:right w:val="outset" w:sz="6" w:space="0" w:color="auto"/>
            </w:tcBorders>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UNIT STANDARD TITLE</w:t>
            </w:r>
          </w:p>
        </w:tc>
      </w:tr>
      <w:tr w:rsidR="00423976" w:rsidRPr="00D30180" w:rsidTr="005869A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 xml:space="preserve">119553 </w:t>
            </w:r>
          </w:p>
        </w:tc>
        <w:tc>
          <w:tcPr>
            <w:tcW w:w="0" w:type="auto"/>
            <w:gridSpan w:val="5"/>
            <w:tcBorders>
              <w:top w:val="outset" w:sz="6" w:space="0" w:color="auto"/>
              <w:left w:val="outset" w:sz="6" w:space="0" w:color="auto"/>
              <w:bottom w:val="outset" w:sz="6" w:space="0" w:color="auto"/>
              <w:right w:val="outset" w:sz="6" w:space="0" w:color="auto"/>
            </w:tcBorders>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 xml:space="preserve">Take action to address impacts on the environment </w:t>
            </w:r>
          </w:p>
        </w:tc>
      </w:tr>
      <w:tr w:rsidR="00423976" w:rsidRPr="00D30180" w:rsidTr="005869A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ORIGINATOR</w:t>
            </w:r>
          </w:p>
        </w:tc>
        <w:tc>
          <w:tcPr>
            <w:tcW w:w="0" w:type="auto"/>
            <w:gridSpan w:val="4"/>
            <w:tcBorders>
              <w:top w:val="outset" w:sz="6" w:space="0" w:color="auto"/>
              <w:left w:val="outset" w:sz="6" w:space="0" w:color="auto"/>
              <w:bottom w:val="outset" w:sz="6" w:space="0" w:color="auto"/>
              <w:right w:val="outset" w:sz="6" w:space="0" w:color="auto"/>
            </w:tcBorders>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ORIGINATING PROVIDER</w:t>
            </w:r>
          </w:p>
        </w:tc>
      </w:tr>
      <w:tr w:rsidR="00423976" w:rsidRPr="00D30180" w:rsidTr="005869A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 xml:space="preserve">SGB Environmental Sc/Mgt &amp; Waste Mgt </w:t>
            </w:r>
          </w:p>
        </w:tc>
        <w:tc>
          <w:tcPr>
            <w:tcW w:w="0" w:type="auto"/>
            <w:gridSpan w:val="4"/>
            <w:tcBorders>
              <w:top w:val="outset" w:sz="6" w:space="0" w:color="auto"/>
              <w:left w:val="outset" w:sz="6" w:space="0" w:color="auto"/>
              <w:bottom w:val="outset" w:sz="6" w:space="0" w:color="auto"/>
              <w:right w:val="outset" w:sz="6" w:space="0" w:color="auto"/>
            </w:tcBorders>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p>
        </w:tc>
      </w:tr>
      <w:tr w:rsidR="00423976" w:rsidRPr="00D30180" w:rsidTr="005869A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7"/>
            <w:tcBorders>
              <w:top w:val="outset" w:sz="6" w:space="0" w:color="auto"/>
              <w:left w:val="outset" w:sz="6" w:space="0" w:color="auto"/>
              <w:bottom w:val="outset" w:sz="6" w:space="0" w:color="auto"/>
              <w:right w:val="outset" w:sz="6" w:space="0" w:color="auto"/>
            </w:tcBorders>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QUALITY ASSURING BODY</w:t>
            </w:r>
          </w:p>
        </w:tc>
      </w:tr>
      <w:tr w:rsidR="00423976" w:rsidRPr="00D30180" w:rsidTr="005869A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7"/>
            <w:tcBorders>
              <w:top w:val="outset" w:sz="6" w:space="0" w:color="auto"/>
              <w:left w:val="outset" w:sz="6" w:space="0" w:color="auto"/>
              <w:bottom w:val="outset" w:sz="6" w:space="0" w:color="auto"/>
              <w:right w:val="outset" w:sz="6" w:space="0" w:color="auto"/>
            </w:tcBorders>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 xml:space="preserve">- </w:t>
            </w:r>
          </w:p>
        </w:tc>
      </w:tr>
      <w:tr w:rsidR="00423976" w:rsidRPr="00D30180" w:rsidTr="005869A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FIELD</w:t>
            </w:r>
          </w:p>
        </w:tc>
        <w:tc>
          <w:tcPr>
            <w:tcW w:w="0" w:type="auto"/>
            <w:gridSpan w:val="3"/>
            <w:tcBorders>
              <w:top w:val="outset" w:sz="6" w:space="0" w:color="auto"/>
              <w:left w:val="outset" w:sz="6" w:space="0" w:color="auto"/>
              <w:bottom w:val="outset" w:sz="6" w:space="0" w:color="auto"/>
              <w:right w:val="outset" w:sz="6" w:space="0" w:color="auto"/>
            </w:tcBorders>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SUBFIELD</w:t>
            </w:r>
          </w:p>
        </w:tc>
      </w:tr>
      <w:tr w:rsidR="00423976" w:rsidRPr="00D30180" w:rsidTr="005869A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Field 10 - Physical, Mathematical, Computer and Life Sciences</w:t>
            </w:r>
          </w:p>
        </w:tc>
        <w:tc>
          <w:tcPr>
            <w:tcW w:w="0" w:type="auto"/>
            <w:gridSpan w:val="3"/>
            <w:tcBorders>
              <w:top w:val="outset" w:sz="6" w:space="0" w:color="auto"/>
              <w:left w:val="outset" w:sz="6" w:space="0" w:color="auto"/>
              <w:bottom w:val="outset" w:sz="6" w:space="0" w:color="auto"/>
              <w:right w:val="outset" w:sz="6" w:space="0" w:color="auto"/>
            </w:tcBorders>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 xml:space="preserve">Environmental Sciences </w:t>
            </w:r>
          </w:p>
        </w:tc>
      </w:tr>
      <w:tr w:rsidR="00423976" w:rsidRPr="00D30180" w:rsidTr="005869A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ABET BAND</w:t>
            </w:r>
          </w:p>
        </w:tc>
        <w:tc>
          <w:tcPr>
            <w:tcW w:w="0" w:type="auto"/>
            <w:tcBorders>
              <w:top w:val="outset" w:sz="6" w:space="0" w:color="auto"/>
              <w:left w:val="outset" w:sz="6" w:space="0" w:color="auto"/>
              <w:bottom w:val="outset" w:sz="6" w:space="0" w:color="auto"/>
              <w:right w:val="outset" w:sz="6" w:space="0" w:color="auto"/>
            </w:tcBorders>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UNIT STANDARD TYPE</w:t>
            </w:r>
          </w:p>
        </w:tc>
        <w:tc>
          <w:tcPr>
            <w:tcW w:w="0" w:type="auto"/>
            <w:tcBorders>
              <w:top w:val="outset" w:sz="6" w:space="0" w:color="auto"/>
              <w:left w:val="outset" w:sz="6" w:space="0" w:color="auto"/>
              <w:bottom w:val="outset" w:sz="6" w:space="0" w:color="auto"/>
              <w:right w:val="outset" w:sz="6" w:space="0" w:color="auto"/>
            </w:tcBorders>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PRE-2009 NQF LEVEL</w:t>
            </w:r>
          </w:p>
        </w:tc>
        <w:tc>
          <w:tcPr>
            <w:tcW w:w="0" w:type="auto"/>
            <w:tcBorders>
              <w:top w:val="outset" w:sz="6" w:space="0" w:color="auto"/>
              <w:left w:val="outset" w:sz="6" w:space="0" w:color="auto"/>
              <w:bottom w:val="outset" w:sz="6" w:space="0" w:color="auto"/>
              <w:right w:val="outset" w:sz="6" w:space="0" w:color="auto"/>
            </w:tcBorders>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NQF LEVEL</w:t>
            </w:r>
          </w:p>
        </w:tc>
        <w:tc>
          <w:tcPr>
            <w:tcW w:w="0" w:type="auto"/>
            <w:gridSpan w:val="2"/>
            <w:tcBorders>
              <w:top w:val="outset" w:sz="6" w:space="0" w:color="auto"/>
              <w:left w:val="outset" w:sz="6" w:space="0" w:color="auto"/>
              <w:bottom w:val="outset" w:sz="6" w:space="0" w:color="auto"/>
              <w:right w:val="outset" w:sz="6" w:space="0" w:color="auto"/>
            </w:tcBorders>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CREDITS</w:t>
            </w:r>
          </w:p>
        </w:tc>
      </w:tr>
      <w:tr w:rsidR="00423976" w:rsidRPr="00D30180" w:rsidTr="005869A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 xml:space="preserve">Undefined </w:t>
            </w:r>
          </w:p>
        </w:tc>
        <w:tc>
          <w:tcPr>
            <w:tcW w:w="0" w:type="auto"/>
            <w:tcBorders>
              <w:top w:val="outset" w:sz="6" w:space="0" w:color="auto"/>
              <w:left w:val="outset" w:sz="6" w:space="0" w:color="auto"/>
              <w:bottom w:val="outset" w:sz="6" w:space="0" w:color="auto"/>
              <w:right w:val="outset" w:sz="6" w:space="0" w:color="auto"/>
            </w:tcBorders>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 xml:space="preserve">Regular </w:t>
            </w:r>
          </w:p>
        </w:tc>
        <w:tc>
          <w:tcPr>
            <w:tcW w:w="0" w:type="auto"/>
            <w:tcBorders>
              <w:top w:val="outset" w:sz="6" w:space="0" w:color="auto"/>
              <w:left w:val="outset" w:sz="6" w:space="0" w:color="auto"/>
              <w:bottom w:val="outset" w:sz="6" w:space="0" w:color="auto"/>
              <w:right w:val="outset" w:sz="6" w:space="0" w:color="auto"/>
            </w:tcBorders>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 xml:space="preserve">Level 2 </w:t>
            </w:r>
          </w:p>
        </w:tc>
        <w:tc>
          <w:tcPr>
            <w:tcW w:w="0" w:type="auto"/>
            <w:tcBorders>
              <w:top w:val="outset" w:sz="6" w:space="0" w:color="auto"/>
              <w:left w:val="outset" w:sz="6" w:space="0" w:color="auto"/>
              <w:bottom w:val="outset" w:sz="6" w:space="0" w:color="auto"/>
              <w:right w:val="outset" w:sz="6" w:space="0" w:color="auto"/>
            </w:tcBorders>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 xml:space="preserve">NQF Level 02 </w:t>
            </w:r>
          </w:p>
        </w:tc>
        <w:tc>
          <w:tcPr>
            <w:tcW w:w="0" w:type="auto"/>
            <w:gridSpan w:val="2"/>
            <w:tcBorders>
              <w:top w:val="outset" w:sz="6" w:space="0" w:color="auto"/>
              <w:left w:val="outset" w:sz="6" w:space="0" w:color="auto"/>
              <w:bottom w:val="outset" w:sz="6" w:space="0" w:color="auto"/>
              <w:right w:val="outset" w:sz="6" w:space="0" w:color="auto"/>
            </w:tcBorders>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 xml:space="preserve">10 </w:t>
            </w:r>
          </w:p>
        </w:tc>
      </w:tr>
      <w:tr w:rsidR="00423976" w:rsidRPr="00D30180" w:rsidTr="005869A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REGISTRATION STATUS</w:t>
            </w:r>
          </w:p>
        </w:tc>
        <w:tc>
          <w:tcPr>
            <w:tcW w:w="0" w:type="auto"/>
            <w:tcBorders>
              <w:top w:val="outset" w:sz="6" w:space="0" w:color="auto"/>
              <w:left w:val="outset" w:sz="6" w:space="0" w:color="auto"/>
              <w:bottom w:val="outset" w:sz="6" w:space="0" w:color="auto"/>
              <w:right w:val="outset" w:sz="6" w:space="0" w:color="auto"/>
            </w:tcBorders>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REGISTRATION START DATE</w:t>
            </w:r>
          </w:p>
        </w:tc>
        <w:tc>
          <w:tcPr>
            <w:tcW w:w="0" w:type="auto"/>
            <w:tcBorders>
              <w:top w:val="outset" w:sz="6" w:space="0" w:color="auto"/>
              <w:left w:val="outset" w:sz="6" w:space="0" w:color="auto"/>
              <w:bottom w:val="outset" w:sz="6" w:space="0" w:color="auto"/>
              <w:right w:val="outset" w:sz="6" w:space="0" w:color="auto"/>
            </w:tcBorders>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REGISTRATION END DATE</w:t>
            </w:r>
          </w:p>
        </w:tc>
        <w:tc>
          <w:tcPr>
            <w:tcW w:w="0" w:type="auto"/>
            <w:gridSpan w:val="2"/>
            <w:tcBorders>
              <w:top w:val="outset" w:sz="6" w:space="0" w:color="auto"/>
              <w:left w:val="outset" w:sz="6" w:space="0" w:color="auto"/>
              <w:bottom w:val="outset" w:sz="6" w:space="0" w:color="auto"/>
              <w:right w:val="outset" w:sz="6" w:space="0" w:color="auto"/>
            </w:tcBorders>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SAQA DECISION NUMBER</w:t>
            </w:r>
          </w:p>
        </w:tc>
      </w:tr>
      <w:tr w:rsidR="00423976" w:rsidRPr="00D30180" w:rsidTr="005869A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 xml:space="preserve">Reregistered </w:t>
            </w:r>
          </w:p>
        </w:tc>
        <w:tc>
          <w:tcPr>
            <w:tcW w:w="0" w:type="auto"/>
            <w:tcBorders>
              <w:top w:val="outset" w:sz="6" w:space="0" w:color="auto"/>
              <w:left w:val="outset" w:sz="6" w:space="0" w:color="auto"/>
              <w:bottom w:val="outset" w:sz="6" w:space="0" w:color="auto"/>
              <w:right w:val="outset" w:sz="6" w:space="0" w:color="auto"/>
            </w:tcBorders>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 xml:space="preserve">2012-07-01 </w:t>
            </w:r>
          </w:p>
        </w:tc>
        <w:tc>
          <w:tcPr>
            <w:tcW w:w="0" w:type="auto"/>
            <w:tcBorders>
              <w:top w:val="outset" w:sz="6" w:space="0" w:color="auto"/>
              <w:left w:val="outset" w:sz="6" w:space="0" w:color="auto"/>
              <w:bottom w:val="outset" w:sz="6" w:space="0" w:color="auto"/>
              <w:right w:val="outset" w:sz="6" w:space="0" w:color="auto"/>
            </w:tcBorders>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 xml:space="preserve">2015-06-30 </w:t>
            </w:r>
          </w:p>
        </w:tc>
        <w:tc>
          <w:tcPr>
            <w:tcW w:w="0" w:type="auto"/>
            <w:gridSpan w:val="2"/>
            <w:tcBorders>
              <w:top w:val="outset" w:sz="6" w:space="0" w:color="auto"/>
              <w:left w:val="outset" w:sz="6" w:space="0" w:color="auto"/>
              <w:bottom w:val="outset" w:sz="6" w:space="0" w:color="auto"/>
              <w:right w:val="outset" w:sz="6" w:space="0" w:color="auto"/>
            </w:tcBorders>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 xml:space="preserve">SAQA 0695/12 </w:t>
            </w:r>
          </w:p>
        </w:tc>
      </w:tr>
      <w:tr w:rsidR="00423976" w:rsidRPr="00D30180" w:rsidTr="005869A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LAST DATE FOR ENROLMENT</w:t>
            </w:r>
          </w:p>
        </w:tc>
        <w:tc>
          <w:tcPr>
            <w:tcW w:w="0" w:type="auto"/>
            <w:gridSpan w:val="4"/>
            <w:tcBorders>
              <w:top w:val="outset" w:sz="6" w:space="0" w:color="auto"/>
              <w:left w:val="outset" w:sz="6" w:space="0" w:color="auto"/>
              <w:bottom w:val="outset" w:sz="6" w:space="0" w:color="auto"/>
              <w:right w:val="outset" w:sz="6" w:space="0" w:color="auto"/>
            </w:tcBorders>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LAST DATE FOR ACHIEVEMENT</w:t>
            </w:r>
          </w:p>
        </w:tc>
      </w:tr>
      <w:tr w:rsidR="00423976" w:rsidRPr="00D30180" w:rsidTr="005869A1">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 xml:space="preserve">2016-06-30 </w:t>
            </w:r>
          </w:p>
        </w:tc>
        <w:tc>
          <w:tcPr>
            <w:tcW w:w="0" w:type="auto"/>
            <w:gridSpan w:val="4"/>
            <w:tcBorders>
              <w:top w:val="outset" w:sz="6" w:space="0" w:color="auto"/>
              <w:left w:val="outset" w:sz="6" w:space="0" w:color="auto"/>
              <w:bottom w:val="outset" w:sz="6" w:space="0" w:color="auto"/>
              <w:right w:val="outset" w:sz="6" w:space="0" w:color="auto"/>
            </w:tcBorders>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 xml:space="preserve">2019-06-30 </w:t>
            </w:r>
          </w:p>
        </w:tc>
      </w:tr>
    </w:tbl>
    <w:p w:rsidR="00423976" w:rsidRPr="00D30180" w:rsidRDefault="00423976" w:rsidP="00423976">
      <w:pPr>
        <w:spacing w:after="0" w:line="240" w:lineRule="auto"/>
        <w:rPr>
          <w:rFonts w:ascii="Tahoma" w:eastAsia="Times New Roman" w:hAnsi="Tahoma" w:cs="Tahoma"/>
          <w:color w:val="000000"/>
          <w:sz w:val="18"/>
          <w:szCs w:val="18"/>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i/>
                <w:iCs/>
                <w:color w:val="000000"/>
                <w:sz w:val="16"/>
                <w:szCs w:val="16"/>
                <w:lang w:eastAsia="en-ZA"/>
              </w:rPr>
              <w:t xml:space="preserve">In all of the tables in this document, both the pre-2009 NQF Level and the NQF Level is shown. In the text (purpose statements, qualification rules, etc), any references to NQF Levels are to the pre-2009 levels unless specifically stated otherwise.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 xml:space="preserve">This unit standard does not replace any other unit standard and is not replaced by any other unit standard. </w:t>
            </w:r>
          </w:p>
        </w:tc>
      </w:tr>
    </w:tbl>
    <w:p w:rsidR="00423976" w:rsidRPr="00D30180" w:rsidRDefault="00423976" w:rsidP="00423976">
      <w:pPr>
        <w:spacing w:after="0" w:line="240" w:lineRule="auto"/>
        <w:rPr>
          <w:rFonts w:ascii="Tahoma" w:eastAsia="Times New Roman" w:hAnsi="Tahoma" w:cs="Tahoma"/>
          <w:color w:val="000000"/>
          <w:sz w:val="18"/>
          <w:szCs w:val="18"/>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PURPOSE OF THE UNIT STANDARD</w:t>
            </w:r>
            <w:r w:rsidRPr="00D30180">
              <w:rPr>
                <w:rFonts w:ascii="Tahoma" w:eastAsia="Times New Roman" w:hAnsi="Tahoma" w:cs="Tahoma"/>
                <w:color w:val="000000"/>
                <w:sz w:val="18"/>
                <w:szCs w:val="18"/>
                <w:lang w:eastAsia="en-ZA"/>
              </w:rPr>
              <w:t xml:space="preserve">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 xml:space="preserve">In order for me to perform effectively in the field of environmental science, environmental management and waste management, I will be able to: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Develop, implement and evaluate a plan to prevent, correct or remedy environmental impacts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lastRenderedPageBreak/>
              <w:t></w:t>
            </w:r>
            <w:r w:rsidRPr="00D30180">
              <w:rPr>
                <w:rFonts w:ascii="Tahoma" w:eastAsia="Times New Roman" w:hAnsi="Tahoma" w:cs="Tahoma"/>
                <w:color w:val="000000"/>
                <w:sz w:val="18"/>
                <w:szCs w:val="18"/>
                <w:lang w:eastAsia="en-ZA"/>
              </w:rPr>
              <w:t xml:space="preserve">  Record and report results </w:t>
            </w:r>
            <w:r w:rsidRPr="00D30180">
              <w:rPr>
                <w:rFonts w:ascii="Tahoma" w:eastAsia="Times New Roman" w:hAnsi="Tahoma" w:cs="Tahoma"/>
                <w:color w:val="000000"/>
                <w:sz w:val="18"/>
                <w:szCs w:val="18"/>
                <w:lang w:eastAsia="en-ZA"/>
              </w:rPr>
              <w:br/>
            </w:r>
            <w:r w:rsidRPr="00D30180">
              <w:rPr>
                <w:rFonts w:ascii="Tahoma" w:eastAsia="Times New Roman" w:hAnsi="Tahoma" w:cs="Tahoma"/>
                <w:color w:val="000000"/>
                <w:sz w:val="18"/>
                <w:szCs w:val="18"/>
                <w:lang w:eastAsia="en-ZA"/>
              </w:rPr>
              <w:br/>
              <w:t xml:space="preserve">I will also know and understand: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Principles and concepts related to managing environmental impacts (a basic level of understanding is required)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The role of environmental management tools in managing environmental impacts (a basic level of understanding is required)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What actions can be taken to address the impact of human activities on the environment. </w:t>
            </w:r>
            <w:r w:rsidRPr="00D30180">
              <w:rPr>
                <w:rFonts w:ascii="Tahoma" w:eastAsia="Times New Roman" w:hAnsi="Tahoma" w:cs="Tahoma"/>
                <w:color w:val="000000"/>
                <w:sz w:val="18"/>
                <w:szCs w:val="18"/>
                <w:lang w:eastAsia="en-ZA"/>
              </w:rPr>
              <w:br/>
            </w:r>
            <w:r w:rsidRPr="00D30180">
              <w:rPr>
                <w:rFonts w:ascii="Tahoma" w:eastAsia="Times New Roman" w:hAnsi="Tahoma" w:cs="Tahoma"/>
                <w:color w:val="000000"/>
                <w:sz w:val="18"/>
                <w:szCs w:val="18"/>
                <w:lang w:eastAsia="en-ZA"/>
              </w:rPr>
              <w:br/>
              <w:t xml:space="preserve">I can be assessed against this unit standard in the context of any activity which is related to managing environmental issues, such as: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Waste management related activities, eg </w:t>
            </w:r>
            <w:r w:rsidRPr="00D30180">
              <w:rPr>
                <w:rFonts w:ascii="Tahoma" w:eastAsia="Times New Roman" w:hAnsi="Tahoma" w:cs="Tahoma"/>
                <w:color w:val="000000"/>
                <w:sz w:val="18"/>
                <w:szCs w:val="18"/>
                <w:lang w:eastAsia="en-ZA"/>
              </w:rPr>
              <w:br/>
              <w:t xml:space="preserve">&gt; Materials recovery and buy back centres </w:t>
            </w:r>
            <w:r w:rsidRPr="00D30180">
              <w:rPr>
                <w:rFonts w:ascii="Tahoma" w:eastAsia="Times New Roman" w:hAnsi="Tahoma" w:cs="Tahoma"/>
                <w:color w:val="000000"/>
                <w:sz w:val="18"/>
                <w:szCs w:val="18"/>
                <w:lang w:eastAsia="en-ZA"/>
              </w:rPr>
              <w:br/>
              <w:t xml:space="preserve">&gt; Waste reception </w:t>
            </w:r>
            <w:r w:rsidRPr="00D30180">
              <w:rPr>
                <w:rFonts w:ascii="Tahoma" w:eastAsia="Times New Roman" w:hAnsi="Tahoma" w:cs="Tahoma"/>
                <w:color w:val="000000"/>
                <w:sz w:val="18"/>
                <w:szCs w:val="18"/>
                <w:lang w:eastAsia="en-ZA"/>
              </w:rPr>
              <w:br/>
              <w:t xml:space="preserve">&gt; Landfill operations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Water course cleaning, care and maintenance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Care of public places, open areas, cultural and natural heritage sites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Maintenance of parks and sports fields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Involvement in community projects and job creation schemes relating to environmental practice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General industrial or extraction, ie activities with an environmental care or improvement focus </w:t>
            </w:r>
            <w:r w:rsidRPr="00D30180">
              <w:rPr>
                <w:rFonts w:ascii="Tahoma" w:eastAsia="Times New Roman" w:hAnsi="Tahoma" w:cs="Tahoma"/>
                <w:color w:val="000000"/>
                <w:sz w:val="18"/>
                <w:szCs w:val="18"/>
                <w:lang w:eastAsia="en-ZA"/>
              </w:rPr>
              <w:br/>
            </w:r>
            <w:r w:rsidRPr="00D30180">
              <w:rPr>
                <w:rFonts w:ascii="Tahoma" w:eastAsia="Times New Roman" w:hAnsi="Tahoma" w:cs="Tahoma"/>
                <w:color w:val="000000"/>
                <w:sz w:val="18"/>
                <w:szCs w:val="18"/>
                <w:lang w:eastAsia="en-ZA"/>
              </w:rPr>
              <w:br/>
              <w:t xml:space="preserve">The skill, the knowledge and the values reflected in this unit standard form part of the exit level outcomes required for the National Certificate in Environmental Practice NQF Level 2. </w:t>
            </w:r>
          </w:p>
        </w:tc>
      </w:tr>
    </w:tbl>
    <w:p w:rsidR="00423976" w:rsidRPr="00D30180" w:rsidRDefault="00423976" w:rsidP="00423976">
      <w:pPr>
        <w:spacing w:after="0" w:line="240" w:lineRule="auto"/>
        <w:rPr>
          <w:rFonts w:ascii="Tahoma" w:eastAsia="Times New Roman" w:hAnsi="Tahoma" w:cs="Tahoma"/>
          <w:color w:val="000000"/>
          <w:sz w:val="18"/>
          <w:szCs w:val="18"/>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LEARNING ASSUMED TO BE IN PLACE AND RECOGNITION OF PRIOR LEARNING</w:t>
            </w:r>
            <w:r w:rsidRPr="00D30180">
              <w:rPr>
                <w:rFonts w:ascii="Tahoma" w:eastAsia="Times New Roman" w:hAnsi="Tahoma" w:cs="Tahoma"/>
                <w:color w:val="000000"/>
                <w:sz w:val="18"/>
                <w:szCs w:val="18"/>
                <w:lang w:eastAsia="en-ZA"/>
              </w:rPr>
              <w:t xml:space="preserve">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 xml:space="preserve">It is assumed that the learner is competent in Communication and Mathematical Literacy at NQF Level 1. </w:t>
            </w:r>
          </w:p>
        </w:tc>
      </w:tr>
    </w:tbl>
    <w:p w:rsidR="00423976" w:rsidRPr="00D30180" w:rsidRDefault="00423976" w:rsidP="00423976">
      <w:pPr>
        <w:spacing w:after="0" w:line="240" w:lineRule="auto"/>
        <w:rPr>
          <w:rFonts w:ascii="Tahoma" w:eastAsia="Times New Roman" w:hAnsi="Tahoma" w:cs="Tahoma"/>
          <w:color w:val="000000"/>
          <w:sz w:val="18"/>
          <w:szCs w:val="18"/>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UNIT STANDARD RANGE</w:t>
            </w:r>
            <w:r w:rsidRPr="00D30180">
              <w:rPr>
                <w:rFonts w:ascii="Tahoma" w:eastAsia="Times New Roman" w:hAnsi="Tahoma" w:cs="Tahoma"/>
                <w:color w:val="000000"/>
                <w:sz w:val="18"/>
                <w:szCs w:val="18"/>
                <w:lang w:eastAsia="en-ZA"/>
              </w:rPr>
              <w:t xml:space="preserve">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 xml:space="preserve">The scope and level of this unit standard is indicated by range statements related to the Specific Outcomes. </w:t>
            </w:r>
          </w:p>
        </w:tc>
      </w:tr>
    </w:tbl>
    <w:p w:rsidR="00423976" w:rsidRPr="00D30180" w:rsidRDefault="00423976" w:rsidP="00423976">
      <w:pPr>
        <w:spacing w:after="0" w:line="240" w:lineRule="auto"/>
        <w:rPr>
          <w:rFonts w:ascii="Tahoma" w:eastAsia="Times New Roman" w:hAnsi="Tahoma" w:cs="Tahoma"/>
          <w:color w:val="000000"/>
          <w:sz w:val="18"/>
          <w:szCs w:val="18"/>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27"/>
                <w:szCs w:val="27"/>
                <w:u w:val="single"/>
                <w:lang w:eastAsia="en-ZA"/>
              </w:rPr>
              <w:t>Specific Outcomes and Assessment Criteria:</w:t>
            </w:r>
            <w:r w:rsidRPr="00D30180">
              <w:rPr>
                <w:rFonts w:ascii="Tahoma" w:eastAsia="Times New Roman" w:hAnsi="Tahoma" w:cs="Tahoma"/>
                <w:color w:val="000000"/>
                <w:sz w:val="18"/>
                <w:szCs w:val="18"/>
                <w:lang w:eastAsia="en-ZA"/>
              </w:rPr>
              <w:t xml:space="preserve">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SPECIFIC OUTCOME 1</w:t>
            </w:r>
            <w:r w:rsidRPr="00D30180">
              <w:rPr>
                <w:rFonts w:ascii="Tahoma" w:eastAsia="Times New Roman" w:hAnsi="Tahoma" w:cs="Tahoma"/>
                <w:color w:val="000000"/>
                <w:sz w:val="18"/>
                <w:szCs w:val="18"/>
                <w:lang w:eastAsia="en-ZA"/>
              </w:rPr>
              <w:t xml:space="preserve">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 xml:space="preserve">Determine an appropriate response to a variety of identified environmental impacts.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OUTCOME RANGE</w:t>
            </w:r>
            <w:r w:rsidRPr="00D30180">
              <w:rPr>
                <w:rFonts w:ascii="Tahoma" w:eastAsia="Times New Roman" w:hAnsi="Tahoma" w:cs="Tahoma"/>
                <w:color w:val="000000"/>
                <w:sz w:val="18"/>
                <w:szCs w:val="18"/>
                <w:lang w:eastAsia="en-ZA"/>
              </w:rPr>
              <w:t xml:space="preserve">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 xml:space="preserve">Variety: 2 or 3 impacts that have been identified in the learner's work, domestic or community context. </w:t>
            </w:r>
            <w:r w:rsidRPr="00D30180">
              <w:rPr>
                <w:rFonts w:ascii="Tahoma" w:eastAsia="Times New Roman" w:hAnsi="Tahoma" w:cs="Tahoma"/>
                <w:color w:val="000000"/>
                <w:sz w:val="18"/>
                <w:szCs w:val="18"/>
                <w:lang w:eastAsia="en-ZA"/>
              </w:rPr>
              <w:br/>
            </w:r>
            <w:r w:rsidRPr="00D30180">
              <w:rPr>
                <w:rFonts w:ascii="Tahoma" w:eastAsia="Times New Roman" w:hAnsi="Tahoma" w:cs="Tahoma"/>
                <w:color w:val="000000"/>
                <w:sz w:val="18"/>
                <w:szCs w:val="18"/>
                <w:lang w:eastAsia="en-ZA"/>
              </w:rPr>
              <w:br/>
              <w:t xml:space="preserve">Appropriate response includes preventive, corrective and remedial actions, acting immediately, reporting (including incident reporting), stopping the process, addressing the cause, addressing the impact.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ASSESSMENT CRITERIA</w:t>
            </w:r>
            <w:r w:rsidRPr="00D30180">
              <w:rPr>
                <w:rFonts w:ascii="Tahoma" w:eastAsia="Times New Roman" w:hAnsi="Tahoma" w:cs="Tahoma"/>
                <w:color w:val="000000"/>
                <w:sz w:val="18"/>
                <w:szCs w:val="18"/>
                <w:lang w:eastAsia="en-ZA"/>
              </w:rPr>
              <w:t xml:space="preserve">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ASSESSMENT CRITERION 1</w:t>
            </w:r>
            <w:r w:rsidRPr="00D30180">
              <w:rPr>
                <w:rFonts w:ascii="Tahoma" w:eastAsia="Times New Roman" w:hAnsi="Tahoma" w:cs="Tahoma"/>
                <w:color w:val="000000"/>
                <w:sz w:val="18"/>
                <w:szCs w:val="18"/>
                <w:lang w:eastAsia="en-ZA"/>
              </w:rPr>
              <w:t xml:space="preserve">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 xml:space="preserve">The differences between preventive, corrective and remedial responses are explained correctly.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ASSESSMENT CRITERION 2</w:t>
            </w:r>
            <w:r w:rsidRPr="00D30180">
              <w:rPr>
                <w:rFonts w:ascii="Tahoma" w:eastAsia="Times New Roman" w:hAnsi="Tahoma" w:cs="Tahoma"/>
                <w:color w:val="000000"/>
                <w:sz w:val="18"/>
                <w:szCs w:val="18"/>
                <w:lang w:eastAsia="en-ZA"/>
              </w:rPr>
              <w:t xml:space="preserve">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 xml:space="preserve">Responses are chosen that are appropriate to the level of authority or capacity of the learner.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ASSESSMENT CRITERION 3</w:t>
            </w:r>
            <w:r w:rsidRPr="00D30180">
              <w:rPr>
                <w:rFonts w:ascii="Tahoma" w:eastAsia="Times New Roman" w:hAnsi="Tahoma" w:cs="Tahoma"/>
                <w:color w:val="000000"/>
                <w:sz w:val="18"/>
                <w:szCs w:val="18"/>
                <w:lang w:eastAsia="en-ZA"/>
              </w:rPr>
              <w:t xml:space="preserve">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 xml:space="preserve">Responses are made in a timely manner. </w:t>
            </w:r>
          </w:p>
        </w:tc>
      </w:tr>
    </w:tbl>
    <w:p w:rsidR="00423976" w:rsidRPr="00D30180" w:rsidRDefault="00423976" w:rsidP="00423976">
      <w:pPr>
        <w:spacing w:after="0" w:line="240" w:lineRule="auto"/>
        <w:rPr>
          <w:rFonts w:ascii="Tahoma" w:eastAsia="Times New Roman" w:hAnsi="Tahoma" w:cs="Tahoma"/>
          <w:color w:val="000000"/>
          <w:sz w:val="18"/>
          <w:szCs w:val="18"/>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SPECIFIC OUTCOME 2</w:t>
            </w:r>
            <w:r w:rsidRPr="00D30180">
              <w:rPr>
                <w:rFonts w:ascii="Tahoma" w:eastAsia="Times New Roman" w:hAnsi="Tahoma" w:cs="Tahoma"/>
                <w:color w:val="000000"/>
                <w:sz w:val="18"/>
                <w:szCs w:val="18"/>
                <w:lang w:eastAsia="en-ZA"/>
              </w:rPr>
              <w:t xml:space="preserve">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 xml:space="preserve">Develop an appropriate plan to address each identified impact.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OUTCOME RANGE</w:t>
            </w:r>
            <w:r w:rsidRPr="00D30180">
              <w:rPr>
                <w:rFonts w:ascii="Tahoma" w:eastAsia="Times New Roman" w:hAnsi="Tahoma" w:cs="Tahoma"/>
                <w:color w:val="000000"/>
                <w:sz w:val="18"/>
                <w:szCs w:val="18"/>
                <w:lang w:eastAsia="en-ZA"/>
              </w:rPr>
              <w:t xml:space="preserve">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 xml:space="preserve">The plan should include a sequence of steps. </w:t>
            </w:r>
            <w:r w:rsidRPr="00D30180">
              <w:rPr>
                <w:rFonts w:ascii="Tahoma" w:eastAsia="Times New Roman" w:hAnsi="Tahoma" w:cs="Tahoma"/>
                <w:color w:val="000000"/>
                <w:sz w:val="18"/>
                <w:szCs w:val="18"/>
                <w:lang w:eastAsia="en-ZA"/>
              </w:rPr>
              <w:br/>
            </w:r>
            <w:r w:rsidRPr="00D30180">
              <w:rPr>
                <w:rFonts w:ascii="Tahoma" w:eastAsia="Times New Roman" w:hAnsi="Tahoma" w:cs="Tahoma"/>
                <w:color w:val="000000"/>
                <w:sz w:val="18"/>
                <w:szCs w:val="18"/>
                <w:lang w:eastAsia="en-ZA"/>
              </w:rPr>
              <w:lastRenderedPageBreak/>
              <w:t xml:space="preserve">Evidence of several plans would be required, one for each identified impact.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lastRenderedPageBreak/>
              <w:t>ASSESSMENT CRITERIA</w:t>
            </w:r>
            <w:r w:rsidRPr="00D30180">
              <w:rPr>
                <w:rFonts w:ascii="Tahoma" w:eastAsia="Times New Roman" w:hAnsi="Tahoma" w:cs="Tahoma"/>
                <w:color w:val="000000"/>
                <w:sz w:val="18"/>
                <w:szCs w:val="18"/>
                <w:lang w:eastAsia="en-ZA"/>
              </w:rPr>
              <w:t xml:space="preserve">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ASSESSMENT CRITERION 1</w:t>
            </w:r>
            <w:r w:rsidRPr="00D30180">
              <w:rPr>
                <w:rFonts w:ascii="Tahoma" w:eastAsia="Times New Roman" w:hAnsi="Tahoma" w:cs="Tahoma"/>
                <w:color w:val="000000"/>
                <w:sz w:val="18"/>
                <w:szCs w:val="18"/>
                <w:lang w:eastAsia="en-ZA"/>
              </w:rPr>
              <w:t xml:space="preserve">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 xml:space="preserve">The plan is developed that is logical, practical and sufficiently detailed.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ASSESSMENT CRITERION 2</w:t>
            </w:r>
            <w:r w:rsidRPr="00D30180">
              <w:rPr>
                <w:rFonts w:ascii="Tahoma" w:eastAsia="Times New Roman" w:hAnsi="Tahoma" w:cs="Tahoma"/>
                <w:color w:val="000000"/>
                <w:sz w:val="18"/>
                <w:szCs w:val="18"/>
                <w:lang w:eastAsia="en-ZA"/>
              </w:rPr>
              <w:t xml:space="preserve">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 xml:space="preserve">Other parties are informed of the plan and required assistance requested. </w:t>
            </w:r>
          </w:p>
        </w:tc>
      </w:tr>
    </w:tbl>
    <w:p w:rsidR="00423976" w:rsidRPr="00D30180" w:rsidRDefault="00423976" w:rsidP="00423976">
      <w:pPr>
        <w:spacing w:after="0" w:line="240" w:lineRule="auto"/>
        <w:rPr>
          <w:rFonts w:ascii="Tahoma" w:eastAsia="Times New Roman" w:hAnsi="Tahoma" w:cs="Tahoma"/>
          <w:color w:val="000000"/>
          <w:sz w:val="18"/>
          <w:szCs w:val="18"/>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SPECIFIC OUTCOME 3</w:t>
            </w:r>
            <w:r w:rsidRPr="00D30180">
              <w:rPr>
                <w:rFonts w:ascii="Tahoma" w:eastAsia="Times New Roman" w:hAnsi="Tahoma" w:cs="Tahoma"/>
                <w:color w:val="000000"/>
                <w:sz w:val="18"/>
                <w:szCs w:val="18"/>
                <w:lang w:eastAsia="en-ZA"/>
              </w:rPr>
              <w:t xml:space="preserve">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 xml:space="preserve">Implement the plans and evaluate the results.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ASSESSMENT CRITERIA</w:t>
            </w:r>
            <w:r w:rsidRPr="00D30180">
              <w:rPr>
                <w:rFonts w:ascii="Tahoma" w:eastAsia="Times New Roman" w:hAnsi="Tahoma" w:cs="Tahoma"/>
                <w:color w:val="000000"/>
                <w:sz w:val="18"/>
                <w:szCs w:val="18"/>
                <w:lang w:eastAsia="en-ZA"/>
              </w:rPr>
              <w:t xml:space="preserve">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ASSESSMENT CRITERION 1</w:t>
            </w:r>
            <w:r w:rsidRPr="00D30180">
              <w:rPr>
                <w:rFonts w:ascii="Tahoma" w:eastAsia="Times New Roman" w:hAnsi="Tahoma" w:cs="Tahoma"/>
                <w:color w:val="000000"/>
                <w:sz w:val="18"/>
                <w:szCs w:val="18"/>
                <w:lang w:eastAsia="en-ZA"/>
              </w:rPr>
              <w:t xml:space="preserve">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 xml:space="preserve">The actions are taken that are in accordance with the plan.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ASSESSMENT CRITERION 2</w:t>
            </w:r>
            <w:r w:rsidRPr="00D30180">
              <w:rPr>
                <w:rFonts w:ascii="Tahoma" w:eastAsia="Times New Roman" w:hAnsi="Tahoma" w:cs="Tahoma"/>
                <w:color w:val="000000"/>
                <w:sz w:val="18"/>
                <w:szCs w:val="18"/>
                <w:lang w:eastAsia="en-ZA"/>
              </w:rPr>
              <w:t xml:space="preserve">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 xml:space="preserve">The implementation of the plan is monitored and appropriate adjustments made where necessary.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ASSESSMENT CRITERION 3</w:t>
            </w:r>
            <w:r w:rsidRPr="00D30180">
              <w:rPr>
                <w:rFonts w:ascii="Tahoma" w:eastAsia="Times New Roman" w:hAnsi="Tahoma" w:cs="Tahoma"/>
                <w:color w:val="000000"/>
                <w:sz w:val="18"/>
                <w:szCs w:val="18"/>
                <w:lang w:eastAsia="en-ZA"/>
              </w:rPr>
              <w:t xml:space="preserve">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 xml:space="preserve">The impacts are addressed properly. </w:t>
            </w:r>
          </w:p>
        </w:tc>
      </w:tr>
    </w:tbl>
    <w:p w:rsidR="00423976" w:rsidRPr="00D30180" w:rsidRDefault="00423976" w:rsidP="00423976">
      <w:pPr>
        <w:spacing w:after="0" w:line="240" w:lineRule="auto"/>
        <w:rPr>
          <w:rFonts w:ascii="Tahoma" w:eastAsia="Times New Roman" w:hAnsi="Tahoma" w:cs="Tahoma"/>
          <w:color w:val="000000"/>
          <w:sz w:val="18"/>
          <w:szCs w:val="18"/>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SPECIFIC OUTCOME 4</w:t>
            </w:r>
            <w:r w:rsidRPr="00D30180">
              <w:rPr>
                <w:rFonts w:ascii="Tahoma" w:eastAsia="Times New Roman" w:hAnsi="Tahoma" w:cs="Tahoma"/>
                <w:color w:val="000000"/>
                <w:sz w:val="18"/>
                <w:szCs w:val="18"/>
                <w:lang w:eastAsia="en-ZA"/>
              </w:rPr>
              <w:t xml:space="preserve">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 xml:space="preserve">Record and report interventions and results achieved.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OUTCOME RANGE</w:t>
            </w:r>
            <w:r w:rsidRPr="00D30180">
              <w:rPr>
                <w:rFonts w:ascii="Tahoma" w:eastAsia="Times New Roman" w:hAnsi="Tahoma" w:cs="Tahoma"/>
                <w:color w:val="000000"/>
                <w:sz w:val="18"/>
                <w:szCs w:val="18"/>
                <w:lang w:eastAsia="en-ZA"/>
              </w:rPr>
              <w:t xml:space="preserve">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 xml:space="preserve">The report can include recommendations.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ASSESSMENT CRITERIA</w:t>
            </w:r>
            <w:r w:rsidRPr="00D30180">
              <w:rPr>
                <w:rFonts w:ascii="Tahoma" w:eastAsia="Times New Roman" w:hAnsi="Tahoma" w:cs="Tahoma"/>
                <w:color w:val="000000"/>
                <w:sz w:val="18"/>
                <w:szCs w:val="18"/>
                <w:lang w:eastAsia="en-ZA"/>
              </w:rPr>
              <w:t xml:space="preserve">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ASSESSMENT CRITERION 1</w:t>
            </w:r>
            <w:r w:rsidRPr="00D30180">
              <w:rPr>
                <w:rFonts w:ascii="Tahoma" w:eastAsia="Times New Roman" w:hAnsi="Tahoma" w:cs="Tahoma"/>
                <w:color w:val="000000"/>
                <w:sz w:val="18"/>
                <w:szCs w:val="18"/>
                <w:lang w:eastAsia="en-ZA"/>
              </w:rPr>
              <w:t xml:space="preserve">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 xml:space="preserve">Records are completed and accurately made so that they reflect the key issues succinctly and clearly.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ASSESSMENT CRITERION 2</w:t>
            </w:r>
            <w:r w:rsidRPr="00D30180">
              <w:rPr>
                <w:rFonts w:ascii="Tahoma" w:eastAsia="Times New Roman" w:hAnsi="Tahoma" w:cs="Tahoma"/>
                <w:color w:val="000000"/>
                <w:sz w:val="18"/>
                <w:szCs w:val="18"/>
                <w:lang w:eastAsia="en-ZA"/>
              </w:rPr>
              <w:t xml:space="preserve">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 xml:space="preserve">Reports are compiled and presented appropriately. </w:t>
            </w:r>
          </w:p>
        </w:tc>
      </w:tr>
    </w:tbl>
    <w:p w:rsidR="00423976" w:rsidRPr="00D30180" w:rsidRDefault="00423976" w:rsidP="00423976">
      <w:pPr>
        <w:spacing w:after="240" w:line="240" w:lineRule="auto"/>
        <w:rPr>
          <w:rFonts w:ascii="Tahoma" w:eastAsia="Times New Roman" w:hAnsi="Tahoma" w:cs="Tahoma"/>
          <w:color w:val="000000"/>
          <w:sz w:val="18"/>
          <w:szCs w:val="18"/>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UNIT STANDARD ACCREDITATION AND MODERATION OPTIONS</w:t>
            </w:r>
            <w:r w:rsidRPr="00D30180">
              <w:rPr>
                <w:rFonts w:ascii="Tahoma" w:eastAsia="Times New Roman" w:hAnsi="Tahoma" w:cs="Tahoma"/>
                <w:color w:val="000000"/>
                <w:sz w:val="18"/>
                <w:szCs w:val="18"/>
                <w:lang w:eastAsia="en-ZA"/>
              </w:rPr>
              <w:t xml:space="preserve">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 xml:space="preserve">To obtain credits I must be assessed. The assessment will be based on evidence that I produce. My assessment will be governed by the policies and guidelines of a relevant Education and Training Quality Assurance body (ETQA), which has jurisdiction over this field of learning. The policies and procedures of the relevant ETQA will also determine: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How my assessment is moderated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How I can appeal against the outcome of the assessment </w:t>
            </w:r>
            <w:r w:rsidRPr="00D30180">
              <w:rPr>
                <w:rFonts w:ascii="Tahoma" w:eastAsia="Times New Roman" w:hAnsi="Tahoma" w:cs="Tahoma"/>
                <w:color w:val="000000"/>
                <w:sz w:val="18"/>
                <w:szCs w:val="18"/>
                <w:lang w:eastAsia="en-ZA"/>
              </w:rPr>
              <w:br/>
            </w:r>
            <w:r w:rsidRPr="00D30180">
              <w:rPr>
                <w:rFonts w:ascii="Tahoma" w:eastAsia="Times New Roman" w:hAnsi="Tahoma" w:cs="Tahoma"/>
                <w:color w:val="000000"/>
                <w:sz w:val="18"/>
                <w:szCs w:val="18"/>
                <w:lang w:eastAsia="en-ZA"/>
              </w:rPr>
              <w:br/>
              <w:t xml:space="preserve">Any institution or company which offers learning that will enable me to achieve the purpose of this unit standard must be accredited as a provider through the relevant ETQA. </w:t>
            </w:r>
            <w:r w:rsidRPr="00D30180">
              <w:rPr>
                <w:rFonts w:ascii="Tahoma" w:eastAsia="Times New Roman" w:hAnsi="Tahoma" w:cs="Tahoma"/>
                <w:color w:val="000000"/>
                <w:sz w:val="18"/>
                <w:szCs w:val="18"/>
                <w:lang w:eastAsia="en-ZA"/>
              </w:rPr>
              <w:br/>
            </w:r>
            <w:r w:rsidRPr="00D30180">
              <w:rPr>
                <w:rFonts w:ascii="Tahoma" w:eastAsia="Times New Roman" w:hAnsi="Tahoma" w:cs="Tahoma"/>
                <w:color w:val="000000"/>
                <w:sz w:val="18"/>
                <w:szCs w:val="18"/>
                <w:lang w:eastAsia="en-ZA"/>
              </w:rPr>
              <w:br/>
              <w:t xml:space="preserve">My assessment against this standard should meet all the requirements of established principles. It should include practical assessment activities, which are appropriate to the contents of this unit standard. These activities should include an appropriate combination of self and peer assessment, practical and oral assessments, observations, etc. </w:t>
            </w:r>
            <w:r w:rsidRPr="00D30180">
              <w:rPr>
                <w:rFonts w:ascii="Tahoma" w:eastAsia="Times New Roman" w:hAnsi="Tahoma" w:cs="Tahoma"/>
                <w:color w:val="000000"/>
                <w:sz w:val="18"/>
                <w:szCs w:val="18"/>
                <w:lang w:eastAsia="en-ZA"/>
              </w:rPr>
              <w:br/>
            </w:r>
            <w:r w:rsidRPr="00D30180">
              <w:rPr>
                <w:rFonts w:ascii="Tahoma" w:eastAsia="Times New Roman" w:hAnsi="Tahoma" w:cs="Tahoma"/>
                <w:color w:val="000000"/>
                <w:sz w:val="18"/>
                <w:szCs w:val="18"/>
                <w:lang w:eastAsia="en-ZA"/>
              </w:rPr>
              <w:br/>
              <w:t xml:space="preserve">I can be assessed in the language of my choice although if I have to report incidents or conditions to someone else, I will be assessed on my ability to report in the language commonly used in my working environment. </w:t>
            </w:r>
            <w:r w:rsidRPr="00D30180">
              <w:rPr>
                <w:rFonts w:ascii="Tahoma" w:eastAsia="Times New Roman" w:hAnsi="Tahoma" w:cs="Tahoma"/>
                <w:color w:val="000000"/>
                <w:sz w:val="18"/>
                <w:szCs w:val="18"/>
                <w:lang w:eastAsia="en-ZA"/>
              </w:rPr>
              <w:br/>
            </w:r>
            <w:r w:rsidRPr="00D30180">
              <w:rPr>
                <w:rFonts w:ascii="Tahoma" w:eastAsia="Times New Roman" w:hAnsi="Tahoma" w:cs="Tahoma"/>
                <w:color w:val="000000"/>
                <w:sz w:val="18"/>
                <w:szCs w:val="18"/>
                <w:lang w:eastAsia="en-ZA"/>
              </w:rPr>
              <w:br/>
              <w:t xml:space="preserve">I will be assessed on all the Specific Outcomes, Critical Cross-Field Outcomes and essential embedded knowledge. </w:t>
            </w:r>
            <w:r w:rsidRPr="00D30180">
              <w:rPr>
                <w:rFonts w:ascii="Tahoma" w:eastAsia="Times New Roman" w:hAnsi="Tahoma" w:cs="Tahoma"/>
                <w:color w:val="000000"/>
                <w:sz w:val="18"/>
                <w:szCs w:val="18"/>
                <w:lang w:eastAsia="en-ZA"/>
              </w:rPr>
              <w:br/>
            </w:r>
            <w:r w:rsidRPr="00D30180">
              <w:rPr>
                <w:rFonts w:ascii="Tahoma" w:eastAsia="Times New Roman" w:hAnsi="Tahoma" w:cs="Tahoma"/>
                <w:color w:val="000000"/>
                <w:sz w:val="18"/>
                <w:szCs w:val="18"/>
                <w:lang w:eastAsia="en-ZA"/>
              </w:rPr>
              <w:br/>
              <w:t xml:space="preserve">The Specific Outcomes must be assessed in their own right, through oral and practical evidence. My assessment will not only be based on observation but also on other evidence which I compile into a </w:t>
            </w:r>
            <w:r w:rsidRPr="00D30180">
              <w:rPr>
                <w:rFonts w:ascii="Tahoma" w:eastAsia="Times New Roman" w:hAnsi="Tahoma" w:cs="Tahoma"/>
                <w:color w:val="000000"/>
                <w:sz w:val="18"/>
                <w:szCs w:val="18"/>
                <w:lang w:eastAsia="en-ZA"/>
              </w:rPr>
              <w:lastRenderedPageBreak/>
              <w:t xml:space="preserve">portfolio of evidence. I cannot be assessed only through a written or oral test. </w:t>
            </w:r>
            <w:r w:rsidRPr="00D30180">
              <w:rPr>
                <w:rFonts w:ascii="Tahoma" w:eastAsia="Times New Roman" w:hAnsi="Tahoma" w:cs="Tahoma"/>
                <w:color w:val="000000"/>
                <w:sz w:val="18"/>
                <w:szCs w:val="18"/>
                <w:lang w:eastAsia="en-ZA"/>
              </w:rPr>
              <w:br/>
            </w:r>
            <w:r w:rsidRPr="00D30180">
              <w:rPr>
                <w:rFonts w:ascii="Tahoma" w:eastAsia="Times New Roman" w:hAnsi="Tahoma" w:cs="Tahoma"/>
                <w:color w:val="000000"/>
                <w:sz w:val="18"/>
                <w:szCs w:val="18"/>
                <w:lang w:eastAsia="en-ZA"/>
              </w:rPr>
              <w:br/>
              <w:t xml:space="preserve">The Specific Outcomes and Essential Knowledge will be assessed in relation to each other. If I am able to explain the items which fall under the heading of essential embedded knowledge, but am unable to perform the Specific Outcomes, then I cannot be assessed as 'competent'. Similarly, if I am able to perform tasks described under the Specific Outcomes, but cannot explain or justify them in terms of the fundamental concepts, principles and practice relevant to the level of the unit standard that underpins my skill, then I cannot be assessed as 'competent'. </w:t>
            </w:r>
            <w:r w:rsidRPr="00D30180">
              <w:rPr>
                <w:rFonts w:ascii="Tahoma" w:eastAsia="Times New Roman" w:hAnsi="Tahoma" w:cs="Tahoma"/>
                <w:color w:val="000000"/>
                <w:sz w:val="18"/>
                <w:szCs w:val="18"/>
                <w:lang w:eastAsia="en-ZA"/>
              </w:rPr>
              <w:br/>
            </w:r>
            <w:r w:rsidRPr="00D30180">
              <w:rPr>
                <w:rFonts w:ascii="Tahoma" w:eastAsia="Times New Roman" w:hAnsi="Tahoma" w:cs="Tahoma"/>
                <w:color w:val="000000"/>
                <w:sz w:val="18"/>
                <w:szCs w:val="18"/>
                <w:lang w:eastAsia="en-ZA"/>
              </w:rPr>
              <w:br/>
              <w:t xml:space="preserve">I will also be assessed on my ability to apply the principles and techniques related to the Critical Cross-Field Outcomes, not only in terms of what I can demonstrate, but also in terms of what I know and can discuss. </w:t>
            </w:r>
            <w:r w:rsidRPr="00D30180">
              <w:rPr>
                <w:rFonts w:ascii="Tahoma" w:eastAsia="Times New Roman" w:hAnsi="Tahoma" w:cs="Tahoma"/>
                <w:color w:val="000000"/>
                <w:sz w:val="18"/>
                <w:szCs w:val="18"/>
                <w:lang w:eastAsia="en-ZA"/>
              </w:rPr>
              <w:br/>
            </w:r>
            <w:r w:rsidRPr="00D30180">
              <w:rPr>
                <w:rFonts w:ascii="Tahoma" w:eastAsia="Times New Roman" w:hAnsi="Tahoma" w:cs="Tahoma"/>
                <w:color w:val="000000"/>
                <w:sz w:val="18"/>
                <w:szCs w:val="18"/>
                <w:lang w:eastAsia="en-ZA"/>
              </w:rPr>
              <w:br/>
              <w:t xml:space="preserve">My assessment for this unit standard can be done in conjunction with the assessment of other unit standards related to a qualification, and even in conjunction with my assessment for the qualification as a whole. </w:t>
            </w:r>
          </w:p>
        </w:tc>
      </w:tr>
    </w:tbl>
    <w:p w:rsidR="00423976" w:rsidRPr="00D30180" w:rsidRDefault="00423976" w:rsidP="00423976">
      <w:pPr>
        <w:spacing w:after="0" w:line="240" w:lineRule="auto"/>
        <w:rPr>
          <w:rFonts w:ascii="Tahoma" w:eastAsia="Times New Roman" w:hAnsi="Tahoma" w:cs="Tahoma"/>
          <w:color w:val="000000"/>
          <w:sz w:val="18"/>
          <w:szCs w:val="18"/>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UNIT STANDARD ESSENTIAL EMBEDDED KNOWLEDGE</w:t>
            </w:r>
            <w:r w:rsidRPr="00D30180">
              <w:rPr>
                <w:rFonts w:ascii="Tahoma" w:eastAsia="Times New Roman" w:hAnsi="Tahoma" w:cs="Tahoma"/>
                <w:color w:val="000000"/>
                <w:sz w:val="18"/>
                <w:szCs w:val="18"/>
                <w:lang w:eastAsia="en-ZA"/>
              </w:rPr>
              <w:t xml:space="preserve">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 xml:space="preserve">The following items reflect the type of knowledge that the assessor will evaluate </w:t>
            </w:r>
            <w:r w:rsidRPr="00D30180">
              <w:rPr>
                <w:rFonts w:ascii="Tahoma" w:eastAsia="Times New Roman" w:hAnsi="Tahoma" w:cs="Tahoma"/>
                <w:color w:val="000000"/>
                <w:sz w:val="18"/>
                <w:szCs w:val="18"/>
                <w:lang w:eastAsia="en-ZA"/>
              </w:rPr>
              <w:br/>
              <w:t xml:space="preserve">1.Names &amp; functions of: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components of the environment and their interrelationships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basic terminology related to planning and implementing plans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basic terminology related to the environment and to managing environmental impacts </w:t>
            </w:r>
            <w:r w:rsidRPr="00D30180">
              <w:rPr>
                <w:rFonts w:ascii="Tahoma" w:eastAsia="Times New Roman" w:hAnsi="Tahoma" w:cs="Tahoma"/>
                <w:color w:val="000000"/>
                <w:sz w:val="18"/>
                <w:szCs w:val="18"/>
                <w:lang w:eastAsia="en-ZA"/>
              </w:rPr>
              <w:br/>
            </w:r>
            <w:r w:rsidRPr="00D30180">
              <w:rPr>
                <w:rFonts w:ascii="Tahoma" w:eastAsia="Times New Roman" w:hAnsi="Tahoma" w:cs="Tahoma"/>
                <w:color w:val="000000"/>
                <w:sz w:val="18"/>
                <w:szCs w:val="18"/>
                <w:lang w:eastAsia="en-ZA"/>
              </w:rPr>
              <w:br/>
              <w:t xml:space="preserve">2.Purpose of: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addressing environmental impacts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developing, implementing and evaluating plans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preventive, corrective and remedial responses to environmental impacts </w:t>
            </w:r>
            <w:r w:rsidRPr="00D30180">
              <w:rPr>
                <w:rFonts w:ascii="Tahoma" w:eastAsia="Times New Roman" w:hAnsi="Tahoma" w:cs="Tahoma"/>
                <w:color w:val="000000"/>
                <w:sz w:val="18"/>
                <w:szCs w:val="18"/>
                <w:lang w:eastAsia="en-ZA"/>
              </w:rPr>
              <w:br/>
            </w:r>
            <w:r w:rsidRPr="00D30180">
              <w:rPr>
                <w:rFonts w:ascii="Tahoma" w:eastAsia="Times New Roman" w:hAnsi="Tahoma" w:cs="Tahoma"/>
                <w:color w:val="000000"/>
                <w:sz w:val="18"/>
                <w:szCs w:val="18"/>
                <w:lang w:eastAsia="en-ZA"/>
              </w:rPr>
              <w:br/>
              <w:t xml:space="preserve">3.Attributes, descriptions, characteristics &amp; properties: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natural resources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environmental impact management concepts: sustainable development, carrying capacity, best practicable environmental option, integrated environmental management, cleaner production, etc.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environmental impact management practices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preventive, corrective and remedial responses to environmental impacts </w:t>
            </w:r>
            <w:r w:rsidRPr="00D30180">
              <w:rPr>
                <w:rFonts w:ascii="Tahoma" w:eastAsia="Times New Roman" w:hAnsi="Tahoma" w:cs="Tahoma"/>
                <w:color w:val="000000"/>
                <w:sz w:val="18"/>
                <w:szCs w:val="18"/>
                <w:lang w:eastAsia="en-ZA"/>
              </w:rPr>
              <w:br/>
            </w:r>
            <w:r w:rsidRPr="00D30180">
              <w:rPr>
                <w:rFonts w:ascii="Tahoma" w:eastAsia="Times New Roman" w:hAnsi="Tahoma" w:cs="Tahoma"/>
                <w:color w:val="000000"/>
                <w:sz w:val="18"/>
                <w:szCs w:val="18"/>
                <w:lang w:eastAsia="en-ZA"/>
              </w:rPr>
              <w:br/>
              <w:t xml:space="preserve">4.Processes and events: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planning, implementing and evaluating the plan to manage the impact of activities on the environment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applying preventive, corrective and remedial responses to environmental impacts </w:t>
            </w:r>
            <w:r w:rsidRPr="00D30180">
              <w:rPr>
                <w:rFonts w:ascii="Tahoma" w:eastAsia="Times New Roman" w:hAnsi="Tahoma" w:cs="Tahoma"/>
                <w:color w:val="000000"/>
                <w:sz w:val="18"/>
                <w:szCs w:val="18"/>
                <w:lang w:eastAsia="en-ZA"/>
              </w:rPr>
              <w:br/>
            </w:r>
            <w:r w:rsidRPr="00D30180">
              <w:rPr>
                <w:rFonts w:ascii="Tahoma" w:eastAsia="Times New Roman" w:hAnsi="Tahoma" w:cs="Tahoma"/>
                <w:color w:val="000000"/>
                <w:sz w:val="18"/>
                <w:szCs w:val="18"/>
                <w:lang w:eastAsia="en-ZA"/>
              </w:rPr>
              <w:br/>
              <w:t xml:space="preserve">5.Causes and effects, implications of: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implications of not following the planned sequence of steps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implications of not monitoring the implementation of the plan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implications of not applying environmental impact management practices </w:t>
            </w:r>
            <w:r w:rsidRPr="00D30180">
              <w:rPr>
                <w:rFonts w:ascii="Tahoma" w:eastAsia="Times New Roman" w:hAnsi="Tahoma" w:cs="Tahoma"/>
                <w:color w:val="000000"/>
                <w:sz w:val="18"/>
                <w:szCs w:val="18"/>
                <w:lang w:eastAsia="en-ZA"/>
              </w:rPr>
              <w:br/>
            </w:r>
            <w:r w:rsidRPr="00D30180">
              <w:rPr>
                <w:rFonts w:ascii="Tahoma" w:eastAsia="Times New Roman" w:hAnsi="Tahoma" w:cs="Tahoma"/>
                <w:color w:val="000000"/>
                <w:sz w:val="18"/>
                <w:szCs w:val="18"/>
                <w:lang w:eastAsia="en-ZA"/>
              </w:rPr>
              <w:br/>
              <w:t xml:space="preserve">6.Procedures and techniques: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for planning, implementing and evaluating measures to address environmental impacts (at a basic level)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for applying preventive, corrective and remedial responses to environmental impacts </w:t>
            </w:r>
            <w:r w:rsidRPr="00D30180">
              <w:rPr>
                <w:rFonts w:ascii="Tahoma" w:eastAsia="Times New Roman" w:hAnsi="Tahoma" w:cs="Tahoma"/>
                <w:color w:val="000000"/>
                <w:sz w:val="18"/>
                <w:szCs w:val="18"/>
                <w:lang w:eastAsia="en-ZA"/>
              </w:rPr>
              <w:br/>
            </w:r>
            <w:r w:rsidRPr="00D30180">
              <w:rPr>
                <w:rFonts w:ascii="Tahoma" w:eastAsia="Times New Roman" w:hAnsi="Tahoma" w:cs="Tahoma"/>
                <w:color w:val="000000"/>
                <w:sz w:val="18"/>
                <w:szCs w:val="18"/>
                <w:lang w:eastAsia="en-ZA"/>
              </w:rPr>
              <w:br/>
              <w:t xml:space="preserve">7.Sensory cues: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related to evaluating the effectiveness of preventive, corrective and remedial measures to address environmental impacts </w:t>
            </w:r>
            <w:r w:rsidRPr="00D30180">
              <w:rPr>
                <w:rFonts w:ascii="Tahoma" w:eastAsia="Times New Roman" w:hAnsi="Tahoma" w:cs="Tahoma"/>
                <w:color w:val="000000"/>
                <w:sz w:val="18"/>
                <w:szCs w:val="18"/>
                <w:lang w:eastAsia="en-ZA"/>
              </w:rPr>
              <w:br/>
            </w:r>
            <w:r w:rsidRPr="00D30180">
              <w:rPr>
                <w:rFonts w:ascii="Tahoma" w:eastAsia="Times New Roman" w:hAnsi="Tahoma" w:cs="Tahoma"/>
                <w:color w:val="000000"/>
                <w:sz w:val="18"/>
                <w:szCs w:val="18"/>
                <w:lang w:eastAsia="en-ZA"/>
              </w:rPr>
              <w:br/>
              <w:t xml:space="preserve">8.Regulations, legislation, agreements, policies, standards: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related to managing the impact of activities on the environment </w:t>
            </w:r>
            <w:r w:rsidRPr="00D30180">
              <w:rPr>
                <w:rFonts w:ascii="Tahoma" w:eastAsia="Times New Roman" w:hAnsi="Tahoma" w:cs="Tahoma"/>
                <w:color w:val="000000"/>
                <w:sz w:val="18"/>
                <w:szCs w:val="18"/>
                <w:lang w:eastAsia="en-ZA"/>
              </w:rPr>
              <w:br/>
            </w:r>
            <w:r w:rsidRPr="00D30180">
              <w:rPr>
                <w:rFonts w:ascii="Tahoma" w:eastAsia="Times New Roman" w:hAnsi="Tahoma" w:cs="Tahoma"/>
                <w:color w:val="000000"/>
                <w:sz w:val="18"/>
                <w:szCs w:val="18"/>
                <w:lang w:eastAsia="en-ZA"/>
              </w:rPr>
              <w:br/>
              <w:t xml:space="preserve">9.Theory: rules, principles, laws: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environmental impact management principles, eg polluter pays, precautionary approach, duty of </w:t>
            </w:r>
            <w:r w:rsidRPr="00D30180">
              <w:rPr>
                <w:rFonts w:ascii="Tahoma" w:eastAsia="Times New Roman" w:hAnsi="Tahoma" w:cs="Tahoma"/>
                <w:color w:val="000000"/>
                <w:sz w:val="18"/>
                <w:szCs w:val="18"/>
                <w:lang w:eastAsia="en-ZA"/>
              </w:rPr>
              <w:lastRenderedPageBreak/>
              <w:t xml:space="preserve">care, pollution prevention, holistic approach, participation, transparency, accountability and liability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science and technology related to preventing, correcting and remedying impacts on the environment </w:t>
            </w:r>
            <w:r w:rsidRPr="00D30180">
              <w:rPr>
                <w:rFonts w:ascii="Tahoma" w:eastAsia="Times New Roman" w:hAnsi="Tahoma" w:cs="Tahoma"/>
                <w:color w:val="000000"/>
                <w:sz w:val="18"/>
                <w:szCs w:val="18"/>
                <w:lang w:eastAsia="en-ZA"/>
              </w:rPr>
              <w:br/>
            </w:r>
            <w:r w:rsidRPr="00D30180">
              <w:rPr>
                <w:rFonts w:ascii="Tahoma" w:eastAsia="Times New Roman" w:hAnsi="Tahoma" w:cs="Tahoma"/>
                <w:color w:val="000000"/>
                <w:sz w:val="18"/>
                <w:szCs w:val="18"/>
                <w:lang w:eastAsia="en-ZA"/>
              </w:rPr>
              <w:br/>
              <w:t xml:space="preserve">10.Categories: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environmental impact management methods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environmental impacts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natural resources </w:t>
            </w:r>
            <w:r w:rsidRPr="00D30180">
              <w:rPr>
                <w:rFonts w:ascii="Tahoma" w:eastAsia="Times New Roman" w:hAnsi="Tahoma" w:cs="Tahoma"/>
                <w:color w:val="000000"/>
                <w:sz w:val="18"/>
                <w:szCs w:val="18"/>
                <w:lang w:eastAsia="en-ZA"/>
              </w:rPr>
              <w:br/>
            </w:r>
            <w:r w:rsidRPr="00D30180">
              <w:rPr>
                <w:rFonts w:ascii="Tahoma" w:eastAsia="Times New Roman" w:hAnsi="Tahoma" w:cs="Tahoma"/>
                <w:color w:val="000000"/>
                <w:sz w:val="18"/>
                <w:szCs w:val="18"/>
                <w:lang w:eastAsia="en-ZA"/>
              </w:rPr>
              <w:br/>
              <w:t xml:space="preserve">11.Relationships, systems: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relationship between the nature of the plan, the effectiveness of the implementation and the overall success of the response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the need to balance protection of the environment with social and economic development </w:t>
            </w:r>
          </w:p>
        </w:tc>
      </w:tr>
    </w:tbl>
    <w:p w:rsidR="00423976" w:rsidRPr="00D30180" w:rsidRDefault="00423976" w:rsidP="00423976">
      <w:pPr>
        <w:spacing w:after="0" w:line="240" w:lineRule="auto"/>
        <w:rPr>
          <w:rFonts w:ascii="Tahoma" w:eastAsia="Times New Roman" w:hAnsi="Tahoma" w:cs="Tahoma"/>
          <w:color w:val="000000"/>
          <w:sz w:val="18"/>
          <w:szCs w:val="18"/>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27"/>
                <w:szCs w:val="27"/>
                <w:u w:val="single"/>
                <w:lang w:eastAsia="en-ZA"/>
              </w:rPr>
              <w:t>Critical Cross-field Outcomes (CCFO):</w:t>
            </w:r>
            <w:r w:rsidRPr="00D30180">
              <w:rPr>
                <w:rFonts w:ascii="Tahoma" w:eastAsia="Times New Roman" w:hAnsi="Tahoma" w:cs="Tahoma"/>
                <w:color w:val="000000"/>
                <w:sz w:val="18"/>
                <w:szCs w:val="18"/>
                <w:lang w:eastAsia="en-ZA"/>
              </w:rPr>
              <w:t xml:space="preserve">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UNIT STANDARD CCFO IDENTIFYING</w:t>
            </w:r>
            <w:r w:rsidRPr="00D30180">
              <w:rPr>
                <w:rFonts w:ascii="Tahoma" w:eastAsia="Times New Roman" w:hAnsi="Tahoma" w:cs="Tahoma"/>
                <w:color w:val="000000"/>
                <w:sz w:val="18"/>
                <w:szCs w:val="18"/>
                <w:lang w:eastAsia="en-ZA"/>
              </w:rPr>
              <w:t xml:space="preserve">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 xml:space="preserve">Identify and solve problems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develope and implement an appropriate plan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UNIT STANDARD CCFO ORGANISING</w:t>
            </w:r>
            <w:r w:rsidRPr="00D30180">
              <w:rPr>
                <w:rFonts w:ascii="Tahoma" w:eastAsia="Times New Roman" w:hAnsi="Tahoma" w:cs="Tahoma"/>
                <w:color w:val="000000"/>
                <w:sz w:val="18"/>
                <w:szCs w:val="18"/>
                <w:lang w:eastAsia="en-ZA"/>
              </w:rPr>
              <w:t xml:space="preserve">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 xml:space="preserve">Organise and manage myself and my activities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Implement the sequence of steps making up the planned preventive, corrective or remedial response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UNIT STANDARD CCFO COLLECTING</w:t>
            </w:r>
            <w:r w:rsidRPr="00D30180">
              <w:rPr>
                <w:rFonts w:ascii="Tahoma" w:eastAsia="Times New Roman" w:hAnsi="Tahoma" w:cs="Tahoma"/>
                <w:color w:val="000000"/>
                <w:sz w:val="18"/>
                <w:szCs w:val="18"/>
                <w:lang w:eastAsia="en-ZA"/>
              </w:rPr>
              <w:t xml:space="preserve">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 xml:space="preserve">Collect, analyse, organise and critically evaluate information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evaluate information related to monitoring the implementation of the plan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UNIT STANDARD CCFO COMMUNICATING</w:t>
            </w:r>
            <w:r w:rsidRPr="00D30180">
              <w:rPr>
                <w:rFonts w:ascii="Tahoma" w:eastAsia="Times New Roman" w:hAnsi="Tahoma" w:cs="Tahoma"/>
                <w:color w:val="000000"/>
                <w:sz w:val="18"/>
                <w:szCs w:val="18"/>
                <w:lang w:eastAsia="en-ZA"/>
              </w:rPr>
              <w:t xml:space="preserve">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 xml:space="preserve">Communicate effectively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use basic terminology related to environmental principles and concepts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use basic terminology related to environmental management practices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UNIT STANDARD CCFO SCIENCE</w:t>
            </w:r>
            <w:r w:rsidRPr="00D30180">
              <w:rPr>
                <w:rFonts w:ascii="Tahoma" w:eastAsia="Times New Roman" w:hAnsi="Tahoma" w:cs="Tahoma"/>
                <w:color w:val="000000"/>
                <w:sz w:val="18"/>
                <w:szCs w:val="18"/>
                <w:lang w:eastAsia="en-ZA"/>
              </w:rPr>
              <w:t xml:space="preserve">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 xml:space="preserve">Use science and technology effectively and critically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apply basic knowledge of environmental components and environmental management principles to formulate and implement a plan to prevent, correct or remedy impacts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b/>
                <w:bCs/>
                <w:color w:val="000000"/>
                <w:sz w:val="18"/>
                <w:szCs w:val="18"/>
                <w:lang w:eastAsia="en-ZA"/>
              </w:rPr>
              <w:t>UNIT STANDARD CCFO DEMONSTRATING</w:t>
            </w:r>
            <w:r w:rsidRPr="00D30180">
              <w:rPr>
                <w:rFonts w:ascii="Tahoma" w:eastAsia="Times New Roman" w:hAnsi="Tahoma" w:cs="Tahoma"/>
                <w:color w:val="000000"/>
                <w:sz w:val="18"/>
                <w:szCs w:val="18"/>
                <w:lang w:eastAsia="en-ZA"/>
              </w:rPr>
              <w:t xml:space="preserve"> </w:t>
            </w:r>
          </w:p>
        </w:tc>
      </w:tr>
      <w:tr w:rsidR="00423976" w:rsidRPr="00D30180" w:rsidTr="005869A1">
        <w:trPr>
          <w:tblCellSpacing w:w="15" w:type="dxa"/>
          <w:jc w:val="center"/>
        </w:trPr>
        <w:tc>
          <w:tcPr>
            <w:tcW w:w="0" w:type="auto"/>
            <w:vAlign w:val="center"/>
            <w:hideMark/>
          </w:tcPr>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Tahoma" w:cs="Tahoma"/>
                <w:color w:val="000000"/>
                <w:sz w:val="18"/>
                <w:szCs w:val="18"/>
                <w:lang w:eastAsia="en-ZA"/>
              </w:rPr>
              <w:t xml:space="preserve">Demonstrate an understanding of the world as a set of related systems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understand how adverse impacts of human activities on the environment can be prevented, corrected or remedied </w:t>
            </w:r>
          </w:p>
          <w:p w:rsidR="00423976" w:rsidRPr="00D30180" w:rsidRDefault="00423976" w:rsidP="005869A1">
            <w:pPr>
              <w:spacing w:after="0" w:line="240" w:lineRule="auto"/>
              <w:rPr>
                <w:rFonts w:ascii="Tahoma" w:eastAsia="Times New Roman" w:hAnsi="Tahoma" w:cs="Tahoma"/>
                <w:color w:val="000000"/>
                <w:sz w:val="18"/>
                <w:szCs w:val="18"/>
                <w:lang w:eastAsia="en-ZA"/>
              </w:rPr>
            </w:pPr>
            <w:r w:rsidRPr="00D30180">
              <w:rPr>
                <w:rFonts w:ascii="Tahoma" w:eastAsia="Times New Roman" w:hAnsi="Symbol" w:cs="Tahoma"/>
                <w:color w:val="000000"/>
                <w:sz w:val="18"/>
                <w:szCs w:val="18"/>
                <w:lang w:eastAsia="en-ZA"/>
              </w:rPr>
              <w:t></w:t>
            </w:r>
            <w:r w:rsidRPr="00D30180">
              <w:rPr>
                <w:rFonts w:ascii="Tahoma" w:eastAsia="Times New Roman" w:hAnsi="Tahoma" w:cs="Tahoma"/>
                <w:color w:val="000000"/>
                <w:sz w:val="18"/>
                <w:szCs w:val="18"/>
                <w:lang w:eastAsia="en-ZA"/>
              </w:rPr>
              <w:t xml:space="preserve">  understand how to develop and apply a plan to address impacts </w:t>
            </w:r>
          </w:p>
        </w:tc>
      </w:tr>
    </w:tbl>
    <w:p w:rsidR="00423976" w:rsidRPr="00D30180" w:rsidRDefault="00423976" w:rsidP="00423976">
      <w:pPr>
        <w:spacing w:after="0" w:line="240" w:lineRule="auto"/>
        <w:rPr>
          <w:rFonts w:ascii="Tahoma" w:eastAsia="Times New Roman" w:hAnsi="Tahoma" w:cs="Tahoma"/>
          <w:color w:val="000000"/>
          <w:sz w:val="18"/>
          <w:szCs w:val="18"/>
          <w:lang w:eastAsia="en-ZA"/>
        </w:rPr>
      </w:pPr>
    </w:p>
    <w:p w:rsidR="00423976" w:rsidRDefault="00423976" w:rsidP="00423976"/>
    <w:p w:rsidR="008B697C" w:rsidRDefault="008B697C">
      <w:pPr>
        <w:rPr>
          <w:rFonts w:ascii="Tahoma" w:eastAsia="Times New Roman" w:hAnsi="Tahoma" w:cs="Tahoma"/>
          <w:color w:val="000000"/>
          <w:sz w:val="18"/>
          <w:szCs w:val="18"/>
          <w:lang w:eastAsia="en-ZA"/>
        </w:rPr>
      </w:pPr>
      <w:r>
        <w:rPr>
          <w:rFonts w:ascii="Tahoma" w:eastAsia="Times New Roman" w:hAnsi="Tahoma" w:cs="Tahoma"/>
          <w:color w:val="000000"/>
          <w:sz w:val="18"/>
          <w:szCs w:val="18"/>
          <w:lang w:eastAsia="en-ZA"/>
        </w:rPr>
        <w:br w:type="page"/>
      </w:r>
    </w:p>
    <w:p w:rsidR="00C21254" w:rsidRDefault="008B697C" w:rsidP="00C21254">
      <w:pPr>
        <w:spacing w:after="0" w:line="240" w:lineRule="auto"/>
        <w:rPr>
          <w:rFonts w:ascii="Tahoma" w:eastAsia="Times New Roman" w:hAnsi="Tahoma" w:cs="Tahoma"/>
          <w:color w:val="000000"/>
          <w:sz w:val="18"/>
          <w:szCs w:val="18"/>
          <w:lang w:eastAsia="en-ZA"/>
        </w:rPr>
      </w:pPr>
      <w:r>
        <w:rPr>
          <w:noProof/>
          <w:lang w:val="en-US"/>
        </w:rPr>
        <w:lastRenderedPageBreak/>
        <mc:AlternateContent>
          <mc:Choice Requires="wps">
            <w:drawing>
              <wp:anchor distT="0" distB="0" distL="114300" distR="114300" simplePos="0" relativeHeight="251671552" behindDoc="0" locked="0" layoutInCell="1" allowOverlap="1" wp14:anchorId="58C491C9" wp14:editId="0819AABC">
                <wp:simplePos x="0" y="0"/>
                <wp:positionH relativeFrom="column">
                  <wp:posOffset>76200</wp:posOffset>
                </wp:positionH>
                <wp:positionV relativeFrom="paragraph">
                  <wp:posOffset>114300</wp:posOffset>
                </wp:positionV>
                <wp:extent cx="5753100" cy="1600200"/>
                <wp:effectExtent l="57150" t="57150" r="57150" b="57150"/>
                <wp:wrapNone/>
                <wp:docPr id="12" name="Text Box 12"/>
                <wp:cNvGraphicFramePr/>
                <a:graphic xmlns:a="http://schemas.openxmlformats.org/drawingml/2006/main">
                  <a:graphicData uri="http://schemas.microsoft.com/office/word/2010/wordprocessingShape">
                    <wps:wsp>
                      <wps:cNvSpPr txBox="1"/>
                      <wps:spPr>
                        <a:xfrm>
                          <a:off x="0" y="0"/>
                          <a:ext cx="5753100" cy="1600200"/>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930AB0" w:rsidRDefault="00930AB0" w:rsidP="004C2F7D">
                            <w:pPr>
                              <w:pStyle w:val="Heading1"/>
                              <w:jc w:val="center"/>
                            </w:pPr>
                            <w:bookmarkStart w:id="3" w:name="_Toc466304678"/>
                            <w:r>
                              <w:rPr>
                                <w:sz w:val="56"/>
                                <w:szCs w:val="56"/>
                              </w:rPr>
                              <w:t>L</w:t>
                            </w:r>
                            <w:r>
                              <w:t>ESSON 1</w:t>
                            </w:r>
                            <w:bookmarkEnd w:id="3"/>
                          </w:p>
                          <w:p w:rsidR="00930AB0" w:rsidRPr="003637C2" w:rsidRDefault="00930AB0" w:rsidP="004C2F7D">
                            <w:pPr>
                              <w:pStyle w:val="Heading1"/>
                              <w:jc w:val="center"/>
                              <w:rPr>
                                <w:i/>
                              </w:rPr>
                            </w:pPr>
                            <w:bookmarkStart w:id="4" w:name="_Toc466304679"/>
                            <w:r>
                              <w:t>Environmental Impacts</w:t>
                            </w:r>
                            <w:bookmarkEnd w:id="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9" type="#_x0000_t202" style="position:absolute;margin-left:6pt;margin-top:9pt;width:453pt;height:12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" fillcolor="#97a7cf [1942]" strokeweight=".5pt">
                <v:fill color2="#e0e0e0 [756]" colors="0 #97a7d0;.5 #d2d2d2;1 #e8e8e8" focus="100%" type="gradient">
                  <o:fill v:ext="view" type="gradientUnscaled"/>
                </v:fill>
                <v:textbox>
                  <w:txbxContent>
                    <w:p w:rsidR="00930AB0" w:rsidRDefault="00930AB0" w:rsidP="004C2F7D">
                      <w:pPr>
                        <w:pStyle w:val="Heading1"/>
                        <w:jc w:val="center"/>
                      </w:pPr>
                      <w:bookmarkStart w:id="5" w:name="_Toc466304678"/>
                      <w:r>
                        <w:rPr>
                          <w:sz w:val="56"/>
                          <w:szCs w:val="56"/>
                        </w:rPr>
                        <w:t>L</w:t>
                      </w:r>
                      <w:r>
                        <w:t>ESSON 1</w:t>
                      </w:r>
                      <w:bookmarkEnd w:id="5"/>
                    </w:p>
                    <w:p w:rsidR="00930AB0" w:rsidRPr="003637C2" w:rsidRDefault="00930AB0" w:rsidP="004C2F7D">
                      <w:pPr>
                        <w:pStyle w:val="Heading1"/>
                        <w:jc w:val="center"/>
                        <w:rPr>
                          <w:i/>
                        </w:rPr>
                      </w:pPr>
                      <w:bookmarkStart w:id="6" w:name="_Toc466304679"/>
                      <w:r>
                        <w:t>Environmental Impacts</w:t>
                      </w:r>
                      <w:bookmarkEnd w:id="6"/>
                    </w:p>
                  </w:txbxContent>
                </v:textbox>
              </v:shape>
            </w:pict>
          </mc:Fallback>
        </mc:AlternateContent>
      </w: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Pr="00E43E7E" w:rsidRDefault="008B697C" w:rsidP="008B697C">
      <w:pPr>
        <w:spacing w:after="0"/>
        <w:jc w:val="center"/>
        <w:rPr>
          <w:rFonts w:ascii="Arial" w:hAnsi="Arial" w:cs="Arial"/>
          <w:sz w:val="28"/>
          <w:szCs w:val="28"/>
        </w:rPr>
      </w:pPr>
      <w:r w:rsidRPr="00E43E7E">
        <w:rPr>
          <w:rFonts w:ascii="Arial" w:hAnsi="Arial" w:cs="Arial"/>
          <w:sz w:val="28"/>
          <w:szCs w:val="28"/>
        </w:rPr>
        <w:t xml:space="preserve">This Learning Unit is aligned to </w:t>
      </w:r>
      <w:r w:rsidR="002C40BD">
        <w:rPr>
          <w:rFonts w:ascii="Arial" w:hAnsi="Arial" w:cs="Arial"/>
          <w:sz w:val="28"/>
          <w:szCs w:val="28"/>
        </w:rPr>
        <w:t xml:space="preserve">US </w:t>
      </w:r>
      <w:r w:rsidR="00423976">
        <w:rPr>
          <w:rFonts w:ascii="Arial" w:hAnsi="Arial" w:cs="Arial"/>
          <w:sz w:val="28"/>
          <w:szCs w:val="28"/>
        </w:rPr>
        <w:t>119553</w:t>
      </w:r>
      <w:r w:rsidR="002C40BD">
        <w:rPr>
          <w:rFonts w:ascii="Arial" w:hAnsi="Arial" w:cs="Arial"/>
          <w:sz w:val="28"/>
          <w:szCs w:val="28"/>
        </w:rPr>
        <w:t xml:space="preserve"> </w:t>
      </w:r>
      <w:r w:rsidRPr="00E43E7E">
        <w:rPr>
          <w:rFonts w:ascii="Arial" w:hAnsi="Arial" w:cs="Arial"/>
          <w:sz w:val="28"/>
          <w:szCs w:val="28"/>
        </w:rPr>
        <w:t>Specific Outcome 1:</w:t>
      </w:r>
    </w:p>
    <w:p w:rsidR="008B697C" w:rsidRPr="00E43E7E" w:rsidRDefault="00423976" w:rsidP="008B697C">
      <w:pPr>
        <w:spacing w:after="0"/>
        <w:jc w:val="center"/>
        <w:rPr>
          <w:rFonts w:ascii="Arial" w:hAnsi="Arial" w:cs="Arial"/>
          <w:b/>
          <w:sz w:val="28"/>
          <w:szCs w:val="28"/>
        </w:rPr>
      </w:pPr>
      <w:r>
        <w:rPr>
          <w:rFonts w:ascii="Arial" w:hAnsi="Arial" w:cs="Arial"/>
          <w:b/>
          <w:sz w:val="28"/>
          <w:szCs w:val="28"/>
        </w:rPr>
        <w:t>Determine an appropriate response to a variety of identified environmental impacts</w:t>
      </w:r>
    </w:p>
    <w:p w:rsidR="008B697C" w:rsidRPr="00E43E7E" w:rsidRDefault="008B697C" w:rsidP="008B697C">
      <w:pPr>
        <w:spacing w:after="0"/>
        <w:jc w:val="center"/>
        <w:rPr>
          <w:rFonts w:ascii="Arial" w:hAnsi="Arial" w:cs="Arial"/>
          <w:sz w:val="28"/>
          <w:szCs w:val="28"/>
        </w:rPr>
      </w:pPr>
    </w:p>
    <w:p w:rsidR="008B697C" w:rsidRPr="00E43E7E" w:rsidRDefault="008B697C" w:rsidP="008B697C">
      <w:pPr>
        <w:spacing w:after="0" w:line="240" w:lineRule="auto"/>
        <w:jc w:val="center"/>
        <w:rPr>
          <w:rFonts w:ascii="Arial" w:hAnsi="Arial" w:cs="Arial"/>
          <w:sz w:val="28"/>
          <w:szCs w:val="28"/>
        </w:rPr>
      </w:pPr>
      <w:r w:rsidRPr="00E43E7E">
        <w:rPr>
          <w:rFonts w:ascii="Arial" w:hAnsi="Arial" w:cs="Arial"/>
          <w:sz w:val="28"/>
          <w:szCs w:val="28"/>
        </w:rPr>
        <w:t>This Learning Unit comprises the theoretical component of your learning and includes activities that are class-based and of a formative nature.</w:t>
      </w:r>
    </w:p>
    <w:p w:rsidR="008B697C" w:rsidRPr="00E43E7E" w:rsidRDefault="008B697C" w:rsidP="008B697C">
      <w:pPr>
        <w:spacing w:after="0"/>
        <w:rPr>
          <w:rFonts w:ascii="Arial" w:hAnsi="Arial" w:cs="Arial"/>
          <w:sz w:val="24"/>
          <w:szCs w:val="24"/>
        </w:rPr>
      </w:pPr>
      <w:r w:rsidRPr="00E43E7E">
        <w:rPr>
          <w:rFonts w:ascii="Arial" w:hAnsi="Arial" w:cs="Arial"/>
          <w:sz w:val="24"/>
          <w:szCs w:val="24"/>
        </w:rPr>
        <w:br w:type="page"/>
      </w:r>
    </w:p>
    <w:p w:rsidR="008B697C" w:rsidRPr="00E43E7E" w:rsidRDefault="008B697C" w:rsidP="008B697C">
      <w:pPr>
        <w:spacing w:after="0" w:line="240" w:lineRule="auto"/>
        <w:rPr>
          <w:rFonts w:ascii="Arial" w:eastAsia="Times New Roman" w:hAnsi="Arial" w:cs="Arial"/>
          <w:vanish/>
          <w:color w:val="000000"/>
          <w:lang w:eastAsia="en-ZA"/>
        </w:rPr>
      </w:pPr>
    </w:p>
    <w:p w:rsidR="008B697C" w:rsidRPr="008B697C" w:rsidRDefault="008B697C" w:rsidP="00BB507F">
      <w:pPr>
        <w:shd w:val="clear" w:color="auto" w:fill="97A7CF" w:themeFill="accent3" w:themeFillTint="99"/>
        <w:spacing w:after="0" w:line="240" w:lineRule="auto"/>
        <w:rPr>
          <w:rFonts w:ascii="Arial" w:eastAsia="Times New Roman" w:hAnsi="Arial" w:cs="Arial"/>
          <w:b/>
          <w:vanish/>
          <w:color w:val="000000"/>
          <w:sz w:val="24"/>
          <w:szCs w:val="24"/>
          <w:lang w:eastAsia="en-ZA"/>
        </w:rPr>
      </w:pPr>
      <w:r w:rsidRPr="008B697C">
        <w:rPr>
          <w:rFonts w:ascii="Arial" w:eastAsia="Times New Roman" w:hAnsi="Arial" w:cs="Arial"/>
          <w:b/>
          <w:vanish/>
          <w:color w:val="000000"/>
          <w:sz w:val="24"/>
          <w:szCs w:val="24"/>
          <w:lang w:eastAsia="en-ZA"/>
        </w:rPr>
        <w:t xml:space="preserve">After completing this </w:t>
      </w:r>
      <w:r w:rsidR="00BB507F">
        <w:rPr>
          <w:rFonts w:ascii="Arial" w:eastAsia="Times New Roman" w:hAnsi="Arial" w:cs="Arial"/>
          <w:b/>
          <w:vanish/>
          <w:color w:val="000000"/>
          <w:sz w:val="24"/>
          <w:szCs w:val="24"/>
          <w:lang w:eastAsia="en-ZA"/>
        </w:rPr>
        <w:t>Lesson</w:t>
      </w:r>
      <w:r w:rsidRPr="008B697C">
        <w:rPr>
          <w:rFonts w:ascii="Arial" w:eastAsia="Times New Roman" w:hAnsi="Arial" w:cs="Arial"/>
          <w:b/>
          <w:vanish/>
          <w:color w:val="000000"/>
          <w:sz w:val="24"/>
          <w:szCs w:val="24"/>
          <w:lang w:eastAsia="en-ZA"/>
        </w:rPr>
        <w:t>, you should be able to:</w:t>
      </w:r>
    </w:p>
    <w:p w:rsidR="00712DC2" w:rsidRDefault="00000220" w:rsidP="00BB507F">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rPr>
      </w:pPr>
      <w:r>
        <w:rPr>
          <w:rFonts w:ascii="Arial" w:eastAsia="Times New Roman" w:hAnsi="Arial" w:cs="Arial"/>
          <w:vanish/>
          <w:color w:val="000000"/>
        </w:rPr>
        <w:t>Explain the difference between preventative, corrective and remedial responses</w:t>
      </w:r>
    </w:p>
    <w:p w:rsidR="00000220" w:rsidRPr="004D7536" w:rsidRDefault="00000220" w:rsidP="00BB507F">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rPr>
      </w:pPr>
      <w:r>
        <w:rPr>
          <w:rFonts w:ascii="Arial" w:eastAsia="Times New Roman" w:hAnsi="Arial" w:cs="Arial"/>
          <w:vanish/>
          <w:color w:val="000000"/>
        </w:rPr>
        <w:t>Respond according to specified timeframes</w:t>
      </w:r>
    </w:p>
    <w:p w:rsidR="00712DC2" w:rsidRDefault="00712DC2" w:rsidP="00F40669">
      <w:pPr>
        <w:autoSpaceDE w:val="0"/>
        <w:autoSpaceDN w:val="0"/>
        <w:adjustRightInd w:val="0"/>
        <w:spacing w:after="0" w:line="240" w:lineRule="auto"/>
        <w:rPr>
          <w:rFonts w:ascii="Arial" w:hAnsi="Arial" w:cs="Arial"/>
          <w:b/>
          <w:color w:val="000000"/>
        </w:rPr>
      </w:pPr>
    </w:p>
    <w:p w:rsidR="004D7536" w:rsidRPr="00AD64AD" w:rsidRDefault="001777FB" w:rsidP="006958ED">
      <w:pPr>
        <w:tabs>
          <w:tab w:val="left" w:pos="2428"/>
        </w:tabs>
        <w:spacing w:after="0"/>
        <w:rPr>
          <w:rFonts w:cstheme="minorHAnsi"/>
          <w:b/>
        </w:rPr>
      </w:pPr>
      <w:r>
        <w:rPr>
          <w:rFonts w:cstheme="minorHAnsi"/>
          <w:b/>
        </w:rPr>
        <w:t>IMPACTS ON THE ENVIRONMENT</w:t>
      </w:r>
    </w:p>
    <w:p w:rsidR="004D7536" w:rsidRDefault="001777FB" w:rsidP="006958ED">
      <w:pPr>
        <w:tabs>
          <w:tab w:val="left" w:pos="2428"/>
        </w:tabs>
        <w:spacing w:after="0"/>
        <w:rPr>
          <w:rFonts w:cstheme="minorHAnsi"/>
        </w:rPr>
      </w:pPr>
      <w:r>
        <w:rPr>
          <w:rFonts w:cstheme="minorHAnsi"/>
        </w:rPr>
        <w:t>Environmental issues are harmful aspects of human activity on the biological environment. Environmentalism, a social and environmental movement that started in the 196</w:t>
      </w:r>
      <w:bookmarkStart w:id="7" w:name="_GoBack"/>
      <w:bookmarkEnd w:id="7"/>
      <w:r>
        <w:rPr>
          <w:rFonts w:cstheme="minorHAnsi"/>
        </w:rPr>
        <w:t>0s, addresses environmental issues through advocacy, education and activism.</w:t>
      </w:r>
    </w:p>
    <w:p w:rsidR="001777FB" w:rsidRDefault="001777FB" w:rsidP="006958ED">
      <w:pPr>
        <w:tabs>
          <w:tab w:val="left" w:pos="2428"/>
        </w:tabs>
        <w:spacing w:after="0"/>
        <w:rPr>
          <w:rFonts w:cstheme="minorHAnsi"/>
        </w:rPr>
      </w:pPr>
    </w:p>
    <w:p w:rsidR="001777FB" w:rsidRDefault="001777FB" w:rsidP="006958ED">
      <w:pPr>
        <w:tabs>
          <w:tab w:val="left" w:pos="2428"/>
        </w:tabs>
        <w:spacing w:after="0"/>
        <w:rPr>
          <w:rFonts w:cstheme="minorHAnsi"/>
        </w:rPr>
      </w:pPr>
      <w:r>
        <w:rPr>
          <w:rFonts w:cstheme="minorHAnsi"/>
        </w:rPr>
        <w:t>Major current environmental issues may include:</w:t>
      </w:r>
    </w:p>
    <w:p w:rsidR="001777FB" w:rsidRDefault="001777FB" w:rsidP="001777FB">
      <w:pPr>
        <w:pStyle w:val="ListParagraph"/>
        <w:numPr>
          <w:ilvl w:val="0"/>
          <w:numId w:val="14"/>
        </w:numPr>
        <w:tabs>
          <w:tab w:val="left" w:pos="2428"/>
        </w:tabs>
        <w:spacing w:after="0"/>
        <w:rPr>
          <w:rFonts w:cstheme="minorHAnsi"/>
        </w:rPr>
      </w:pPr>
      <w:r>
        <w:rPr>
          <w:rFonts w:cstheme="minorHAnsi"/>
        </w:rPr>
        <w:t>Climate change</w:t>
      </w:r>
    </w:p>
    <w:p w:rsidR="001777FB" w:rsidRDefault="0035184D" w:rsidP="001777FB">
      <w:pPr>
        <w:pStyle w:val="ListParagraph"/>
        <w:numPr>
          <w:ilvl w:val="0"/>
          <w:numId w:val="14"/>
        </w:numPr>
        <w:tabs>
          <w:tab w:val="left" w:pos="2428"/>
        </w:tabs>
        <w:spacing w:after="0"/>
        <w:rPr>
          <w:rFonts w:cstheme="minorHAnsi"/>
        </w:rPr>
      </w:pPr>
      <w:r>
        <w:rPr>
          <w:rFonts w:ascii="Arial" w:hAnsi="Arial" w:cs="Arial"/>
          <w:noProof/>
          <w:color w:val="0000FF"/>
          <w:sz w:val="27"/>
          <w:szCs w:val="27"/>
          <w:lang w:val="en-US" w:eastAsia="en-US"/>
        </w:rPr>
        <w:drawing>
          <wp:anchor distT="0" distB="0" distL="114300" distR="114300" simplePos="0" relativeHeight="251672576" behindDoc="1" locked="0" layoutInCell="1" allowOverlap="1" wp14:anchorId="5BB79230" wp14:editId="2C701581">
            <wp:simplePos x="0" y="0"/>
            <wp:positionH relativeFrom="column">
              <wp:posOffset>2521585</wp:posOffset>
            </wp:positionH>
            <wp:positionV relativeFrom="paragraph">
              <wp:posOffset>137160</wp:posOffset>
            </wp:positionV>
            <wp:extent cx="3209925" cy="2266950"/>
            <wp:effectExtent l="0" t="0" r="9525" b="0"/>
            <wp:wrapTight wrapText="bothSides">
              <wp:wrapPolygon edited="0">
                <wp:start x="0" y="0"/>
                <wp:lineTo x="0" y="21418"/>
                <wp:lineTo x="21536" y="21418"/>
                <wp:lineTo x="21536" y="0"/>
                <wp:lineTo x="0" y="0"/>
              </wp:wrapPolygon>
            </wp:wrapTight>
            <wp:docPr id="22" name="Picture 22" descr="https://encrypted-tbn3.google.com/images?q=tbn:ANd9GcTnRuvl2QyFjDcrCBMT-hJnOPvgU05aYc4rsiph7lEO8SeN_dWBxhg8szNJo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nRuvl2QyFjDcrCBMT-hJnOPvgU05aYc4rsiph7lEO8SeN_dWBxhg8szNJoA">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9925"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777FB">
        <w:rPr>
          <w:rFonts w:cstheme="minorHAnsi"/>
        </w:rPr>
        <w:t>Pollution</w:t>
      </w:r>
    </w:p>
    <w:p w:rsidR="001777FB" w:rsidRDefault="001777FB" w:rsidP="001777FB">
      <w:pPr>
        <w:pStyle w:val="ListParagraph"/>
        <w:numPr>
          <w:ilvl w:val="0"/>
          <w:numId w:val="14"/>
        </w:numPr>
        <w:tabs>
          <w:tab w:val="left" w:pos="2428"/>
        </w:tabs>
        <w:spacing w:after="0"/>
        <w:rPr>
          <w:rFonts w:cstheme="minorHAnsi"/>
        </w:rPr>
      </w:pPr>
      <w:r>
        <w:rPr>
          <w:rFonts w:cstheme="minorHAnsi"/>
        </w:rPr>
        <w:t>Environmental destruction</w:t>
      </w:r>
    </w:p>
    <w:p w:rsidR="001777FB" w:rsidRDefault="001777FB" w:rsidP="001777FB">
      <w:pPr>
        <w:pStyle w:val="ListParagraph"/>
        <w:numPr>
          <w:ilvl w:val="0"/>
          <w:numId w:val="14"/>
        </w:numPr>
        <w:tabs>
          <w:tab w:val="left" w:pos="2428"/>
        </w:tabs>
        <w:spacing w:after="0"/>
        <w:rPr>
          <w:rFonts w:cstheme="minorHAnsi"/>
        </w:rPr>
      </w:pPr>
      <w:r>
        <w:rPr>
          <w:rFonts w:cstheme="minorHAnsi"/>
        </w:rPr>
        <w:t>Resource depletion</w:t>
      </w:r>
    </w:p>
    <w:p w:rsidR="001777FB" w:rsidRDefault="001777FB" w:rsidP="001777FB">
      <w:pPr>
        <w:tabs>
          <w:tab w:val="left" w:pos="2428"/>
        </w:tabs>
        <w:spacing w:after="0"/>
        <w:rPr>
          <w:rFonts w:cstheme="minorHAnsi"/>
        </w:rPr>
      </w:pPr>
    </w:p>
    <w:p w:rsidR="001777FB" w:rsidRPr="001777FB" w:rsidRDefault="001777FB" w:rsidP="001777FB">
      <w:pPr>
        <w:tabs>
          <w:tab w:val="left" w:pos="2428"/>
        </w:tabs>
        <w:spacing w:after="0"/>
        <w:rPr>
          <w:rFonts w:cstheme="minorHAnsi"/>
        </w:rPr>
      </w:pPr>
      <w:r>
        <w:rPr>
          <w:rFonts w:cstheme="minorHAnsi"/>
        </w:rPr>
        <w:t>For example, the conservation movement lobbies for protection of endangered species and protection of any ecologically valuable natural areas.</w:t>
      </w:r>
    </w:p>
    <w:p w:rsidR="001777FB" w:rsidRDefault="001777FB" w:rsidP="006958ED">
      <w:pPr>
        <w:tabs>
          <w:tab w:val="left" w:pos="2428"/>
        </w:tabs>
        <w:spacing w:after="0"/>
        <w:rPr>
          <w:rFonts w:cstheme="minorHAnsi"/>
        </w:rPr>
      </w:pPr>
    </w:p>
    <w:p w:rsidR="0035184D" w:rsidRDefault="0035184D" w:rsidP="006958ED">
      <w:pPr>
        <w:tabs>
          <w:tab w:val="left" w:pos="2428"/>
        </w:tabs>
        <w:spacing w:after="0"/>
        <w:rPr>
          <w:rFonts w:cstheme="minorHAnsi"/>
        </w:rPr>
      </w:pPr>
      <w:r>
        <w:rPr>
          <w:rFonts w:cstheme="minorHAnsi"/>
        </w:rPr>
        <w:t>Environmental issues are addressed at a regional, national or international level by government organisations.</w:t>
      </w:r>
    </w:p>
    <w:p w:rsidR="0035184D" w:rsidRPr="004D7536" w:rsidRDefault="0035184D" w:rsidP="0035184D">
      <w:pPr>
        <w:spacing w:after="0" w:line="240" w:lineRule="auto"/>
        <w:rPr>
          <w:rFonts w:ascii="Arial" w:hAnsi="Arial" w:cs="Arial"/>
        </w:rPr>
      </w:pPr>
    </w:p>
    <w:p w:rsidR="0035184D" w:rsidRDefault="0035184D" w:rsidP="00117A26">
      <w:pPr>
        <w:pBdr>
          <w:top w:val="single" w:sz="4" w:space="1" w:color="auto"/>
          <w:left w:val="single" w:sz="4" w:space="4" w:color="auto"/>
          <w:bottom w:val="single" w:sz="4" w:space="1" w:color="auto"/>
          <w:right w:val="single" w:sz="4" w:space="4" w:color="auto"/>
        </w:pBdr>
        <w:shd w:val="clear" w:color="auto" w:fill="97A7CF" w:themeFill="accent3" w:themeFillTint="99"/>
        <w:rPr>
          <w:b/>
          <w:sz w:val="24"/>
          <w:szCs w:val="24"/>
        </w:rPr>
      </w:pPr>
      <w:r w:rsidRPr="002044A0">
        <w:rPr>
          <w:b/>
          <w:sz w:val="28"/>
          <w:szCs w:val="28"/>
        </w:rPr>
        <w:t xml:space="preserve"> </w:t>
      </w:r>
      <w:r>
        <w:rPr>
          <w:b/>
          <w:sz w:val="28"/>
          <w:szCs w:val="28"/>
        </w:rPr>
        <w:t>T</w:t>
      </w:r>
      <w:r>
        <w:rPr>
          <w:b/>
          <w:sz w:val="24"/>
          <w:szCs w:val="24"/>
        </w:rPr>
        <w:t>ASK 1 – This Task needs to be completed and placed in your PoE</w:t>
      </w:r>
    </w:p>
    <w:p w:rsidR="0035184D" w:rsidRPr="00E55213" w:rsidRDefault="0035184D" w:rsidP="00117A26">
      <w:pPr>
        <w:pBdr>
          <w:top w:val="single" w:sz="4" w:space="1" w:color="auto"/>
          <w:left w:val="single" w:sz="4" w:space="4" w:color="auto"/>
          <w:bottom w:val="single" w:sz="4" w:space="1" w:color="auto"/>
          <w:right w:val="single" w:sz="4" w:space="4" w:color="auto"/>
        </w:pBdr>
        <w:shd w:val="clear" w:color="auto" w:fill="97A7CF" w:themeFill="accent3" w:themeFillTint="99"/>
        <w:spacing w:after="0" w:line="240" w:lineRule="auto"/>
      </w:pPr>
      <w:r>
        <w:t>What environmental issues are evident or present in your own community?</w:t>
      </w:r>
    </w:p>
    <w:p w:rsidR="0035184D" w:rsidRDefault="0035184D" w:rsidP="00117A26">
      <w:pPr>
        <w:pBdr>
          <w:top w:val="single" w:sz="4" w:space="1" w:color="auto"/>
          <w:left w:val="single" w:sz="4" w:space="4" w:color="auto"/>
          <w:bottom w:val="single" w:sz="4" w:space="1" w:color="auto"/>
          <w:right w:val="single" w:sz="4" w:space="4" w:color="auto"/>
        </w:pBdr>
        <w:shd w:val="clear" w:color="auto" w:fill="97A7CF" w:themeFill="accent3" w:themeFillTint="99"/>
        <w:spacing w:after="0" w:line="240" w:lineRule="auto"/>
      </w:pPr>
    </w:p>
    <w:p w:rsidR="0035184D" w:rsidRPr="002044A0" w:rsidRDefault="0035184D" w:rsidP="00117A26">
      <w:pPr>
        <w:pBdr>
          <w:top w:val="single" w:sz="4" w:space="1" w:color="auto"/>
          <w:left w:val="single" w:sz="4" w:space="4" w:color="auto"/>
          <w:bottom w:val="single" w:sz="4" w:space="1" w:color="auto"/>
          <w:right w:val="single" w:sz="4" w:space="4" w:color="auto"/>
        </w:pBdr>
        <w:shd w:val="clear" w:color="auto" w:fill="97A7CF" w:themeFill="accent3" w:themeFillTint="99"/>
        <w:spacing w:after="0" w:line="240" w:lineRule="auto"/>
        <w:rPr>
          <w:rFonts w:ascii="Arial" w:hAnsi="Arial" w:cs="Arial"/>
          <w:b/>
        </w:rPr>
      </w:pPr>
      <w:r>
        <w:t xml:space="preserve">This Task is aligned to </w:t>
      </w:r>
      <w:r>
        <w:rPr>
          <w:b/>
        </w:rPr>
        <w:t>Specific Outcome 1, Essential Embedded Knowledge</w:t>
      </w:r>
    </w:p>
    <w:p w:rsidR="0035184D" w:rsidRDefault="0035184D" w:rsidP="0035184D">
      <w:pPr>
        <w:tabs>
          <w:tab w:val="left" w:pos="2428"/>
        </w:tabs>
        <w:spacing w:after="0"/>
        <w:rPr>
          <w:rFonts w:cstheme="minorHAnsi"/>
        </w:rPr>
      </w:pPr>
    </w:p>
    <w:p w:rsidR="0035184D" w:rsidRDefault="004234F0" w:rsidP="006958ED">
      <w:pPr>
        <w:tabs>
          <w:tab w:val="left" w:pos="2428"/>
        </w:tabs>
        <w:spacing w:after="0"/>
        <w:rPr>
          <w:rFonts w:cstheme="minorHAnsi"/>
        </w:rPr>
      </w:pPr>
      <w:r>
        <w:rPr>
          <w:rFonts w:cstheme="minorHAnsi"/>
        </w:rPr>
        <w:t>Sustainability is the key to preventing or reducing the effect of environmental issues. There is now clear scientific evidence that humanity is living unsustainably, and that a collective effort is needed to return human use of natural resources to within sustainable limits. For humans to live sustainably, the Earth’s resources must be used at a rate at which they can be replenished.</w:t>
      </w:r>
    </w:p>
    <w:p w:rsidR="00AD64AD" w:rsidRDefault="00AD64AD" w:rsidP="006958ED">
      <w:pPr>
        <w:tabs>
          <w:tab w:val="left" w:pos="2428"/>
        </w:tabs>
        <w:spacing w:after="0"/>
        <w:rPr>
          <w:rFonts w:cstheme="minorHAnsi"/>
        </w:rPr>
      </w:pPr>
    </w:p>
    <w:p w:rsidR="00225283" w:rsidRDefault="00225283" w:rsidP="006958ED">
      <w:pPr>
        <w:tabs>
          <w:tab w:val="left" w:pos="2428"/>
        </w:tabs>
        <w:spacing w:after="0"/>
        <w:rPr>
          <w:rFonts w:cstheme="minorHAnsi"/>
          <w:b/>
        </w:rPr>
      </w:pPr>
      <w:r>
        <w:rPr>
          <w:rFonts w:cstheme="minorHAnsi"/>
          <w:b/>
        </w:rPr>
        <w:t>ENVIRONMENTAL PROBLEMS IN SOUTH AFRICA</w:t>
      </w:r>
    </w:p>
    <w:p w:rsidR="00225283" w:rsidRDefault="00225283" w:rsidP="006958ED">
      <w:pPr>
        <w:tabs>
          <w:tab w:val="left" w:pos="2428"/>
        </w:tabs>
        <w:spacing w:after="0"/>
        <w:rPr>
          <w:rFonts w:cstheme="minorHAnsi"/>
          <w:b/>
        </w:rPr>
      </w:pPr>
      <w:r>
        <w:rPr>
          <w:rFonts w:cstheme="minorHAnsi"/>
          <w:b/>
        </w:rPr>
        <w:t>Lack of Water</w:t>
      </w:r>
    </w:p>
    <w:p w:rsidR="00225283" w:rsidRDefault="00225283" w:rsidP="006958ED">
      <w:pPr>
        <w:tabs>
          <w:tab w:val="left" w:pos="2428"/>
        </w:tabs>
        <w:spacing w:after="0"/>
        <w:rPr>
          <w:rFonts w:cstheme="minorHAnsi"/>
        </w:rPr>
      </w:pPr>
      <w:r>
        <w:rPr>
          <w:rFonts w:cstheme="minorHAnsi"/>
        </w:rPr>
        <w:t>SA’s fresh water supply is almost stretched to its limit. Less than 10% of our rainfall is available as surface water, one of the lowest ratio’s in the world. The country’s groundwater resources are equally limited.</w:t>
      </w:r>
    </w:p>
    <w:p w:rsidR="00225283" w:rsidRDefault="00225283" w:rsidP="006958ED">
      <w:pPr>
        <w:tabs>
          <w:tab w:val="left" w:pos="2428"/>
        </w:tabs>
        <w:spacing w:after="0"/>
        <w:rPr>
          <w:rFonts w:cstheme="minorHAnsi"/>
        </w:rPr>
      </w:pPr>
    </w:p>
    <w:p w:rsidR="00225283" w:rsidRDefault="00225283" w:rsidP="006958ED">
      <w:pPr>
        <w:tabs>
          <w:tab w:val="left" w:pos="2428"/>
        </w:tabs>
        <w:spacing w:after="0"/>
        <w:rPr>
          <w:rFonts w:cstheme="minorHAnsi"/>
        </w:rPr>
      </w:pPr>
      <w:r>
        <w:rPr>
          <w:rFonts w:cstheme="minorHAnsi"/>
        </w:rPr>
        <w:t>Despite regulations of river waters, in many catchments the need for water exceeds the supply and quality is often below required standards. SA faces tough times in meeting water demands in the decades ahead, given the projected growth in population and economic development.</w:t>
      </w:r>
    </w:p>
    <w:p w:rsidR="00225283" w:rsidRDefault="00225283" w:rsidP="006958ED">
      <w:pPr>
        <w:tabs>
          <w:tab w:val="left" w:pos="2428"/>
        </w:tabs>
        <w:spacing w:after="0"/>
        <w:rPr>
          <w:rFonts w:cstheme="minorHAnsi"/>
        </w:rPr>
      </w:pPr>
    </w:p>
    <w:p w:rsidR="00225283" w:rsidRDefault="00225283" w:rsidP="006958ED">
      <w:pPr>
        <w:tabs>
          <w:tab w:val="left" w:pos="2428"/>
        </w:tabs>
        <w:spacing w:after="0"/>
        <w:rPr>
          <w:rFonts w:cstheme="minorHAnsi"/>
        </w:rPr>
      </w:pPr>
      <w:r>
        <w:rPr>
          <w:rFonts w:cstheme="minorHAnsi"/>
        </w:rPr>
        <w:lastRenderedPageBreak/>
        <w:t>The shortfall in fresh water is tied to growing demands, but also other issues such as loss of natural habitat and climate change.</w:t>
      </w:r>
    </w:p>
    <w:p w:rsidR="00225283" w:rsidRDefault="00225283" w:rsidP="006958ED">
      <w:pPr>
        <w:tabs>
          <w:tab w:val="left" w:pos="2428"/>
        </w:tabs>
        <w:spacing w:after="0"/>
        <w:rPr>
          <w:rFonts w:cstheme="minorHAnsi"/>
        </w:rPr>
      </w:pPr>
    </w:p>
    <w:p w:rsidR="00225283" w:rsidRDefault="00225283" w:rsidP="006958ED">
      <w:pPr>
        <w:tabs>
          <w:tab w:val="left" w:pos="2428"/>
        </w:tabs>
        <w:spacing w:after="0"/>
        <w:rPr>
          <w:rFonts w:cstheme="minorHAnsi"/>
          <w:b/>
        </w:rPr>
      </w:pPr>
      <w:r>
        <w:rPr>
          <w:rFonts w:cstheme="minorHAnsi"/>
          <w:b/>
        </w:rPr>
        <w:t>Destruction of Natural Habitats</w:t>
      </w:r>
    </w:p>
    <w:p w:rsidR="00225283" w:rsidRDefault="00225283" w:rsidP="006958ED">
      <w:pPr>
        <w:tabs>
          <w:tab w:val="left" w:pos="2428"/>
        </w:tabs>
        <w:spacing w:after="0"/>
        <w:rPr>
          <w:rFonts w:cstheme="minorHAnsi"/>
        </w:rPr>
      </w:pPr>
      <w:r>
        <w:rPr>
          <w:rFonts w:cstheme="minorHAnsi"/>
        </w:rPr>
        <w:t xml:space="preserve">The land of the </w:t>
      </w:r>
      <w:r>
        <w:rPr>
          <w:rFonts w:cstheme="minorHAnsi"/>
          <w:i/>
        </w:rPr>
        <w:t>fine leaved plants</w:t>
      </w:r>
      <w:r>
        <w:rPr>
          <w:rFonts w:cstheme="minorHAnsi"/>
        </w:rPr>
        <w:t>, the SA Fynbos, is one of the world’s most impressive botanical kingdoms. But because the area has been heavily settled for several centuries, large pieces of natural vegetation have been cleared for agriculture and urban development.</w:t>
      </w:r>
    </w:p>
    <w:p w:rsidR="00225283" w:rsidRDefault="00225283" w:rsidP="006958ED">
      <w:pPr>
        <w:tabs>
          <w:tab w:val="left" w:pos="2428"/>
        </w:tabs>
        <w:spacing w:after="0"/>
        <w:rPr>
          <w:rFonts w:cstheme="minorHAnsi"/>
        </w:rPr>
      </w:pPr>
    </w:p>
    <w:p w:rsidR="00225283" w:rsidRDefault="00225283" w:rsidP="006958ED">
      <w:pPr>
        <w:tabs>
          <w:tab w:val="left" w:pos="2428"/>
        </w:tabs>
        <w:spacing w:after="0"/>
        <w:rPr>
          <w:rFonts w:cstheme="minorHAnsi"/>
        </w:rPr>
      </w:pPr>
      <w:r>
        <w:rPr>
          <w:rFonts w:cstheme="minorHAnsi"/>
        </w:rPr>
        <w:t>Similar problems face the Nambi-Karoo Kaokeveld desert, where poor land management, conversion of marginal lands for cultivation, dam construction, mining and illegal extraction of selected succulents for black market trade, pose a suite of threats.</w:t>
      </w:r>
    </w:p>
    <w:p w:rsidR="00CE129B" w:rsidRDefault="00CE129B" w:rsidP="006958ED">
      <w:pPr>
        <w:tabs>
          <w:tab w:val="left" w:pos="2428"/>
        </w:tabs>
        <w:spacing w:after="0"/>
        <w:rPr>
          <w:rFonts w:cstheme="minorHAnsi"/>
        </w:rPr>
      </w:pPr>
    </w:p>
    <w:p w:rsidR="00CE129B" w:rsidRDefault="00CE129B" w:rsidP="006958ED">
      <w:pPr>
        <w:tabs>
          <w:tab w:val="left" w:pos="2428"/>
        </w:tabs>
        <w:spacing w:after="0"/>
        <w:rPr>
          <w:rFonts w:cstheme="minorHAnsi"/>
          <w:b/>
        </w:rPr>
      </w:pPr>
      <w:r>
        <w:rPr>
          <w:rFonts w:cstheme="minorHAnsi"/>
          <w:b/>
        </w:rPr>
        <w:t>Overfishing</w:t>
      </w:r>
    </w:p>
    <w:p w:rsidR="00CE129B" w:rsidRDefault="00CE129B" w:rsidP="006958ED">
      <w:pPr>
        <w:tabs>
          <w:tab w:val="left" w:pos="2428"/>
        </w:tabs>
        <w:spacing w:after="0"/>
        <w:rPr>
          <w:rFonts w:cstheme="minorHAnsi"/>
        </w:rPr>
      </w:pPr>
      <w:r>
        <w:rPr>
          <w:rFonts w:cstheme="minorHAnsi"/>
        </w:rPr>
        <w:t>Along the West Coast of SA, there is overharvesting of many valuable species and products such as pilchard, anchovy and rock lobster. Further at sea, some fish stocks have been overharvested and several species are now facing extinction.</w:t>
      </w:r>
    </w:p>
    <w:p w:rsidR="00CE129B" w:rsidRDefault="00CE129B" w:rsidP="006958ED">
      <w:pPr>
        <w:tabs>
          <w:tab w:val="left" w:pos="2428"/>
        </w:tabs>
        <w:spacing w:after="0"/>
        <w:rPr>
          <w:rFonts w:cstheme="minorHAnsi"/>
        </w:rPr>
      </w:pPr>
    </w:p>
    <w:p w:rsidR="00CE129B" w:rsidRDefault="00CE129B" w:rsidP="006958ED">
      <w:pPr>
        <w:tabs>
          <w:tab w:val="left" w:pos="2428"/>
        </w:tabs>
        <w:spacing w:after="0"/>
        <w:rPr>
          <w:rFonts w:cstheme="minorHAnsi"/>
        </w:rPr>
      </w:pPr>
      <w:r>
        <w:rPr>
          <w:rFonts w:cstheme="minorHAnsi"/>
        </w:rPr>
        <w:t>These dangerous trends follow improvements of fishing methods, increase in fishing effort and the establishment of fishing industries.</w:t>
      </w:r>
    </w:p>
    <w:p w:rsidR="00CE129B" w:rsidRDefault="00CE129B" w:rsidP="006958ED">
      <w:pPr>
        <w:tabs>
          <w:tab w:val="left" w:pos="2428"/>
        </w:tabs>
        <w:spacing w:after="0"/>
        <w:rPr>
          <w:rFonts w:cstheme="minorHAnsi"/>
        </w:rPr>
      </w:pPr>
    </w:p>
    <w:p w:rsidR="00CE129B" w:rsidRDefault="00CE129B" w:rsidP="006958ED">
      <w:pPr>
        <w:tabs>
          <w:tab w:val="left" w:pos="2428"/>
        </w:tabs>
        <w:spacing w:after="0"/>
        <w:rPr>
          <w:rFonts w:cstheme="minorHAnsi"/>
          <w:b/>
        </w:rPr>
      </w:pPr>
      <w:r>
        <w:rPr>
          <w:rFonts w:cstheme="minorHAnsi"/>
          <w:b/>
        </w:rPr>
        <w:t>Pollution</w:t>
      </w:r>
    </w:p>
    <w:p w:rsidR="00CE129B" w:rsidRPr="00CE129B" w:rsidRDefault="00CE129B" w:rsidP="006958ED">
      <w:pPr>
        <w:tabs>
          <w:tab w:val="left" w:pos="2428"/>
        </w:tabs>
        <w:spacing w:after="0"/>
        <w:rPr>
          <w:rFonts w:cstheme="minorHAnsi"/>
        </w:rPr>
      </w:pPr>
      <w:r>
        <w:rPr>
          <w:rFonts w:cstheme="minorHAnsi"/>
        </w:rPr>
        <w:t>A high level of traffic associated with crude oil transport from the Arabian Gulf has resulted in contamination from tankers’ spills and discharge.</w:t>
      </w:r>
    </w:p>
    <w:p w:rsidR="00CE129B" w:rsidRDefault="00CE129B" w:rsidP="006958ED">
      <w:pPr>
        <w:tabs>
          <w:tab w:val="left" w:pos="2428"/>
        </w:tabs>
        <w:spacing w:after="0"/>
        <w:rPr>
          <w:rFonts w:cstheme="minorHAnsi"/>
        </w:rPr>
      </w:pPr>
    </w:p>
    <w:p w:rsidR="00732E5A" w:rsidRDefault="00732E5A" w:rsidP="006958ED">
      <w:pPr>
        <w:tabs>
          <w:tab w:val="left" w:pos="2428"/>
        </w:tabs>
        <w:spacing w:after="0"/>
        <w:rPr>
          <w:rFonts w:cstheme="minorHAnsi"/>
          <w:b/>
        </w:rPr>
      </w:pPr>
      <w:r>
        <w:rPr>
          <w:rFonts w:cstheme="minorHAnsi"/>
          <w:b/>
        </w:rPr>
        <w:t>RESPONSES TO ENVIRONMENTAL IMPACTS</w:t>
      </w:r>
    </w:p>
    <w:p w:rsidR="00732E5A" w:rsidRDefault="006F0747" w:rsidP="006958ED">
      <w:pPr>
        <w:tabs>
          <w:tab w:val="left" w:pos="2428"/>
        </w:tabs>
        <w:spacing w:after="0"/>
        <w:rPr>
          <w:rFonts w:cstheme="minorHAnsi"/>
        </w:rPr>
      </w:pPr>
      <w:r>
        <w:rPr>
          <w:rFonts w:ascii="Arial" w:hAnsi="Arial" w:cs="Arial"/>
          <w:noProof/>
          <w:color w:val="0000FF"/>
          <w:sz w:val="27"/>
          <w:szCs w:val="27"/>
          <w:lang w:val="en-US"/>
        </w:rPr>
        <w:drawing>
          <wp:anchor distT="0" distB="0" distL="114300" distR="114300" simplePos="0" relativeHeight="251673600" behindDoc="1" locked="0" layoutInCell="1" allowOverlap="1" wp14:anchorId="2C670E99" wp14:editId="08A7C4C6">
            <wp:simplePos x="0" y="0"/>
            <wp:positionH relativeFrom="column">
              <wp:posOffset>0</wp:posOffset>
            </wp:positionH>
            <wp:positionV relativeFrom="paragraph">
              <wp:posOffset>-2540</wp:posOffset>
            </wp:positionV>
            <wp:extent cx="2314575" cy="1971675"/>
            <wp:effectExtent l="0" t="0" r="9525" b="9525"/>
            <wp:wrapTight wrapText="bothSides">
              <wp:wrapPolygon edited="0">
                <wp:start x="0" y="0"/>
                <wp:lineTo x="0" y="21496"/>
                <wp:lineTo x="21511" y="21496"/>
                <wp:lineTo x="21511" y="0"/>
                <wp:lineTo x="0" y="0"/>
              </wp:wrapPolygon>
            </wp:wrapTight>
            <wp:docPr id="30" name="Picture 30" descr="https://encrypted-tbn2.google.com/images?q=tbn:ANd9GcQzqnq-l0QEEnObx99pAWB-kenBEvkQM_h-EltLkqVsmWsIqpj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zqnq-l0QEEnObx99pAWB-kenBEvkQM_h-EltLkqVsmWsIqpjO">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1457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rPr>
        <w:t>When there is an imminent danger or threat to your environment, it needs to be addressed immediately. This can be done through agencies within the community that are in place and that regularly monitor such impacts. Remember that environmental impacts not only include water and pollution – there can be other elements on the social side. An important note to remember is that any danger to the environment is an ultimate danger to people and the community.</w:t>
      </w:r>
    </w:p>
    <w:p w:rsidR="006F0747" w:rsidRDefault="006F0747" w:rsidP="006958ED">
      <w:pPr>
        <w:tabs>
          <w:tab w:val="left" w:pos="2428"/>
        </w:tabs>
        <w:spacing w:after="0"/>
        <w:rPr>
          <w:rFonts w:cstheme="minorHAnsi"/>
        </w:rPr>
      </w:pPr>
    </w:p>
    <w:p w:rsidR="006F0747" w:rsidRDefault="006F0747" w:rsidP="006958ED">
      <w:pPr>
        <w:tabs>
          <w:tab w:val="left" w:pos="2428"/>
        </w:tabs>
        <w:spacing w:after="0"/>
        <w:rPr>
          <w:rFonts w:cstheme="minorHAnsi"/>
        </w:rPr>
      </w:pPr>
      <w:r>
        <w:rPr>
          <w:rFonts w:cstheme="minorHAnsi"/>
        </w:rPr>
        <w:t>There are organisations in place that assessment, implement plans and regularly monitor the environment, ensuring that it is safe and healthy, and free from virus and disease.</w:t>
      </w:r>
    </w:p>
    <w:p w:rsidR="006F0747" w:rsidRDefault="006F0747" w:rsidP="00861033">
      <w:pPr>
        <w:spacing w:after="0" w:line="240" w:lineRule="auto"/>
        <w:rPr>
          <w:rFonts w:ascii="Arial" w:hAnsi="Arial" w:cs="Arial"/>
        </w:rPr>
      </w:pPr>
      <w:bookmarkStart w:id="8" w:name="Pollution"/>
      <w:bookmarkEnd w:id="8"/>
      <w:r>
        <w:rPr>
          <w:rFonts w:ascii="Arial" w:hAnsi="Arial" w:cs="Arial"/>
          <w:noProof/>
          <w:lang w:val="en-US"/>
        </w:rPr>
        <w:lastRenderedPageBreak/>
        <w:drawing>
          <wp:anchor distT="0" distB="0" distL="114300" distR="114300" simplePos="0" relativeHeight="251674624" behindDoc="1" locked="0" layoutInCell="1" allowOverlap="1" wp14:anchorId="27349475" wp14:editId="27300CA5">
            <wp:simplePos x="0" y="0"/>
            <wp:positionH relativeFrom="column">
              <wp:posOffset>2200275</wp:posOffset>
            </wp:positionH>
            <wp:positionV relativeFrom="paragraph">
              <wp:posOffset>304800</wp:posOffset>
            </wp:positionV>
            <wp:extent cx="3829050" cy="3893185"/>
            <wp:effectExtent l="0" t="0" r="0" b="0"/>
            <wp:wrapTight wrapText="bothSides">
              <wp:wrapPolygon edited="0">
                <wp:start x="0" y="0"/>
                <wp:lineTo x="0" y="21456"/>
                <wp:lineTo x="21493" y="21456"/>
                <wp:lineTo x="21493"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29050" cy="3893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The following process outlines how action should be taken on threats or dangers to the environment. These processes apply to any type of impact, danger or threat – the steps that need to be followed are the same:</w:t>
      </w:r>
    </w:p>
    <w:p w:rsidR="006F0747" w:rsidRDefault="006F0747" w:rsidP="00861033">
      <w:pPr>
        <w:spacing w:after="0" w:line="240" w:lineRule="auto"/>
        <w:rPr>
          <w:rFonts w:ascii="Arial" w:hAnsi="Arial" w:cs="Arial"/>
        </w:rPr>
      </w:pPr>
    </w:p>
    <w:p w:rsidR="006F0747" w:rsidRPr="006F0747" w:rsidRDefault="006F0747" w:rsidP="006F0747">
      <w:pPr>
        <w:pStyle w:val="ListParagraph"/>
        <w:numPr>
          <w:ilvl w:val="0"/>
          <w:numId w:val="15"/>
        </w:numPr>
        <w:spacing w:after="0" w:line="240" w:lineRule="auto"/>
        <w:rPr>
          <w:rFonts w:ascii="Arial" w:hAnsi="Arial" w:cs="Arial"/>
          <w:b/>
        </w:rPr>
      </w:pPr>
      <w:r>
        <w:rPr>
          <w:rFonts w:ascii="Arial" w:hAnsi="Arial" w:cs="Arial"/>
          <w:b/>
        </w:rPr>
        <w:t>Assessment:</w:t>
      </w:r>
      <w:r>
        <w:rPr>
          <w:rFonts w:ascii="Arial" w:hAnsi="Arial" w:cs="Arial"/>
        </w:rPr>
        <w:t xml:space="preserve"> Collect data and define the problem, resources and readiness within an area to address the needs and gaps</w:t>
      </w:r>
    </w:p>
    <w:p w:rsidR="006F0747" w:rsidRPr="006F0747" w:rsidRDefault="006F0747" w:rsidP="006F0747">
      <w:pPr>
        <w:pStyle w:val="ListParagraph"/>
        <w:numPr>
          <w:ilvl w:val="0"/>
          <w:numId w:val="15"/>
        </w:numPr>
        <w:spacing w:after="0" w:line="240" w:lineRule="auto"/>
        <w:rPr>
          <w:rFonts w:ascii="Arial" w:hAnsi="Arial" w:cs="Arial"/>
          <w:b/>
        </w:rPr>
      </w:pPr>
      <w:r>
        <w:rPr>
          <w:rFonts w:ascii="Arial" w:hAnsi="Arial" w:cs="Arial"/>
          <w:b/>
        </w:rPr>
        <w:t xml:space="preserve">Capacity – </w:t>
      </w:r>
      <w:r>
        <w:rPr>
          <w:rFonts w:ascii="Arial" w:hAnsi="Arial" w:cs="Arial"/>
        </w:rPr>
        <w:t>mobilize and build capacity within the area to address the needs</w:t>
      </w:r>
    </w:p>
    <w:p w:rsidR="006F0747" w:rsidRPr="006F0747" w:rsidRDefault="006F0747" w:rsidP="006F0747">
      <w:pPr>
        <w:pStyle w:val="ListParagraph"/>
        <w:numPr>
          <w:ilvl w:val="0"/>
          <w:numId w:val="15"/>
        </w:numPr>
        <w:spacing w:after="0" w:line="240" w:lineRule="auto"/>
        <w:rPr>
          <w:rFonts w:ascii="Arial" w:hAnsi="Arial" w:cs="Arial"/>
          <w:b/>
        </w:rPr>
      </w:pPr>
      <w:r>
        <w:rPr>
          <w:rFonts w:ascii="Arial" w:hAnsi="Arial" w:cs="Arial"/>
          <w:b/>
        </w:rPr>
        <w:t xml:space="preserve">Planning – </w:t>
      </w:r>
      <w:r>
        <w:rPr>
          <w:rFonts w:ascii="Arial" w:hAnsi="Arial" w:cs="Arial"/>
        </w:rPr>
        <w:t>Develop a comprehensive approach that includes policies, programmes and practices, creating a logical, data-driven plan to address the problems identified in the assessment.</w:t>
      </w:r>
    </w:p>
    <w:p w:rsidR="006F0747" w:rsidRPr="006F0747" w:rsidRDefault="006F0747" w:rsidP="006F0747">
      <w:pPr>
        <w:pStyle w:val="ListParagraph"/>
        <w:numPr>
          <w:ilvl w:val="0"/>
          <w:numId w:val="15"/>
        </w:numPr>
        <w:spacing w:after="0" w:line="240" w:lineRule="auto"/>
        <w:rPr>
          <w:rFonts w:ascii="Arial" w:hAnsi="Arial" w:cs="Arial"/>
          <w:b/>
        </w:rPr>
      </w:pPr>
      <w:r>
        <w:rPr>
          <w:rFonts w:ascii="Arial" w:hAnsi="Arial" w:cs="Arial"/>
          <w:b/>
        </w:rPr>
        <w:t xml:space="preserve">Implementation – </w:t>
      </w:r>
      <w:r>
        <w:rPr>
          <w:rFonts w:ascii="Arial" w:hAnsi="Arial" w:cs="Arial"/>
        </w:rPr>
        <w:t>Implement evidence-based prevention strategies, programmes, policies and practices</w:t>
      </w:r>
    </w:p>
    <w:p w:rsidR="006F0747" w:rsidRPr="006F0747" w:rsidRDefault="006F0747" w:rsidP="006F0747">
      <w:pPr>
        <w:pStyle w:val="ListParagraph"/>
        <w:numPr>
          <w:ilvl w:val="0"/>
          <w:numId w:val="15"/>
        </w:numPr>
        <w:spacing w:after="0" w:line="240" w:lineRule="auto"/>
        <w:rPr>
          <w:rFonts w:ascii="Arial" w:hAnsi="Arial" w:cs="Arial"/>
          <w:b/>
        </w:rPr>
      </w:pPr>
      <w:r>
        <w:rPr>
          <w:rFonts w:ascii="Arial" w:hAnsi="Arial" w:cs="Arial"/>
          <w:b/>
        </w:rPr>
        <w:t xml:space="preserve">Evaluation – </w:t>
      </w:r>
      <w:r>
        <w:rPr>
          <w:rFonts w:ascii="Arial" w:hAnsi="Arial" w:cs="Arial"/>
        </w:rPr>
        <w:t xml:space="preserve">Measure the impact of the plan and the implementation of processes / practices. </w:t>
      </w:r>
    </w:p>
    <w:p w:rsidR="006F0747" w:rsidRDefault="006F0747" w:rsidP="00861033">
      <w:pPr>
        <w:spacing w:after="0" w:line="240" w:lineRule="auto"/>
        <w:rPr>
          <w:rFonts w:ascii="Arial" w:hAnsi="Arial" w:cs="Arial"/>
        </w:rPr>
      </w:pPr>
    </w:p>
    <w:p w:rsidR="00D75AEB" w:rsidRPr="0014411A" w:rsidRDefault="0014411A" w:rsidP="00861033">
      <w:pPr>
        <w:spacing w:after="0" w:line="240" w:lineRule="auto"/>
        <w:rPr>
          <w:rFonts w:ascii="Arial" w:hAnsi="Arial" w:cs="Arial"/>
        </w:rPr>
      </w:pPr>
      <w:r>
        <w:rPr>
          <w:rFonts w:ascii="Arial" w:hAnsi="Arial" w:cs="Arial"/>
        </w:rPr>
        <w:t xml:space="preserve">Responses to problems identified may be either </w:t>
      </w:r>
      <w:r>
        <w:rPr>
          <w:rFonts w:ascii="Arial" w:hAnsi="Arial" w:cs="Arial"/>
          <w:b/>
        </w:rPr>
        <w:t>preventative</w:t>
      </w:r>
      <w:r>
        <w:rPr>
          <w:rFonts w:ascii="Arial" w:hAnsi="Arial" w:cs="Arial"/>
        </w:rPr>
        <w:t xml:space="preserve"> – which means you have identified a potential problem and therefore can develop a plan which will prevent the danger or threat from taking place; </w:t>
      </w:r>
      <w:r>
        <w:rPr>
          <w:rFonts w:ascii="Arial" w:hAnsi="Arial" w:cs="Arial"/>
          <w:b/>
        </w:rPr>
        <w:t xml:space="preserve">corrective – </w:t>
      </w:r>
      <w:r>
        <w:rPr>
          <w:rFonts w:ascii="Arial" w:hAnsi="Arial" w:cs="Arial"/>
        </w:rPr>
        <w:t xml:space="preserve">which means the problem has occurred and now you need to fix it and finally, </w:t>
      </w:r>
      <w:r>
        <w:rPr>
          <w:rFonts w:ascii="Arial" w:hAnsi="Arial" w:cs="Arial"/>
          <w:b/>
        </w:rPr>
        <w:t>remedial –</w:t>
      </w:r>
      <w:r>
        <w:rPr>
          <w:rFonts w:ascii="Arial" w:hAnsi="Arial" w:cs="Arial"/>
        </w:rPr>
        <w:t xml:space="preserve"> which means that the response is not a final one, but it will fix the problem in the meantime until you have figured out a more long-term solution.</w:t>
      </w:r>
    </w:p>
    <w:p w:rsidR="005A5ADF" w:rsidRPr="004D7536" w:rsidRDefault="005A5ADF" w:rsidP="005A5ADF">
      <w:pPr>
        <w:spacing w:after="0" w:line="240" w:lineRule="auto"/>
        <w:rPr>
          <w:rFonts w:ascii="Arial" w:hAnsi="Arial" w:cs="Arial"/>
        </w:rPr>
      </w:pPr>
    </w:p>
    <w:p w:rsidR="005A5ADF" w:rsidRDefault="005A5ADF" w:rsidP="00117A26">
      <w:pPr>
        <w:pBdr>
          <w:top w:val="single" w:sz="4" w:space="1" w:color="auto"/>
          <w:left w:val="single" w:sz="4" w:space="4" w:color="auto"/>
          <w:bottom w:val="single" w:sz="4" w:space="1" w:color="auto"/>
          <w:right w:val="single" w:sz="4" w:space="4" w:color="auto"/>
        </w:pBdr>
        <w:shd w:val="clear" w:color="auto" w:fill="97A7CF" w:themeFill="accent3" w:themeFillTint="99"/>
        <w:rPr>
          <w:b/>
          <w:sz w:val="24"/>
          <w:szCs w:val="24"/>
        </w:rPr>
      </w:pPr>
      <w:r w:rsidRPr="002044A0">
        <w:rPr>
          <w:b/>
          <w:sz w:val="28"/>
          <w:szCs w:val="28"/>
        </w:rPr>
        <w:t xml:space="preserve"> </w:t>
      </w:r>
      <w:r>
        <w:rPr>
          <w:b/>
          <w:sz w:val="28"/>
          <w:szCs w:val="28"/>
        </w:rPr>
        <w:t>T</w:t>
      </w:r>
      <w:r>
        <w:rPr>
          <w:b/>
          <w:sz w:val="24"/>
          <w:szCs w:val="24"/>
        </w:rPr>
        <w:t>ASK 2 – This Task needs to be completed and placed in your PoE</w:t>
      </w:r>
    </w:p>
    <w:p w:rsidR="005A5ADF" w:rsidRDefault="005A5ADF" w:rsidP="00117A26">
      <w:pPr>
        <w:pBdr>
          <w:top w:val="single" w:sz="4" w:space="1" w:color="auto"/>
          <w:left w:val="single" w:sz="4" w:space="4" w:color="auto"/>
          <w:bottom w:val="single" w:sz="4" w:space="1" w:color="auto"/>
          <w:right w:val="single" w:sz="4" w:space="4" w:color="auto"/>
        </w:pBdr>
        <w:shd w:val="clear" w:color="auto" w:fill="97A7CF" w:themeFill="accent3" w:themeFillTint="99"/>
        <w:spacing w:after="0" w:line="240" w:lineRule="auto"/>
      </w:pPr>
      <w:r>
        <w:t>Based on your response to Task 1, explain what information you would include in a report that addressed:</w:t>
      </w:r>
    </w:p>
    <w:p w:rsidR="005A5ADF" w:rsidRDefault="005A5ADF" w:rsidP="00117A26">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97A7CF" w:themeFill="accent3" w:themeFillTint="99"/>
        <w:spacing w:after="0" w:line="240" w:lineRule="auto"/>
      </w:pPr>
      <w:r>
        <w:t>Preventative measures applicable to the problem</w:t>
      </w:r>
    </w:p>
    <w:p w:rsidR="005A5ADF" w:rsidRDefault="005A5ADF" w:rsidP="00117A26">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97A7CF" w:themeFill="accent3" w:themeFillTint="99"/>
        <w:spacing w:after="0" w:line="240" w:lineRule="auto"/>
      </w:pPr>
      <w:r>
        <w:t>Remedial measures applicable to the problem</w:t>
      </w:r>
    </w:p>
    <w:p w:rsidR="005A5ADF" w:rsidRPr="00E55213" w:rsidRDefault="005A5ADF" w:rsidP="00117A26">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97A7CF" w:themeFill="accent3" w:themeFillTint="99"/>
        <w:spacing w:after="0" w:line="240" w:lineRule="auto"/>
      </w:pPr>
      <w:r>
        <w:t>Corrective measures applicable to the problem</w:t>
      </w:r>
    </w:p>
    <w:p w:rsidR="005A5ADF" w:rsidRDefault="005A5ADF" w:rsidP="00117A26">
      <w:pPr>
        <w:pBdr>
          <w:top w:val="single" w:sz="4" w:space="1" w:color="auto"/>
          <w:left w:val="single" w:sz="4" w:space="4" w:color="auto"/>
          <w:bottom w:val="single" w:sz="4" w:space="1" w:color="auto"/>
          <w:right w:val="single" w:sz="4" w:space="4" w:color="auto"/>
        </w:pBdr>
        <w:shd w:val="clear" w:color="auto" w:fill="97A7CF" w:themeFill="accent3" w:themeFillTint="99"/>
        <w:spacing w:after="0" w:line="240" w:lineRule="auto"/>
      </w:pPr>
    </w:p>
    <w:p w:rsidR="005A5ADF" w:rsidRPr="002044A0" w:rsidRDefault="005A5ADF" w:rsidP="00117A26">
      <w:pPr>
        <w:pBdr>
          <w:top w:val="single" w:sz="4" w:space="1" w:color="auto"/>
          <w:left w:val="single" w:sz="4" w:space="4" w:color="auto"/>
          <w:bottom w:val="single" w:sz="4" w:space="1" w:color="auto"/>
          <w:right w:val="single" w:sz="4" w:space="4" w:color="auto"/>
        </w:pBdr>
        <w:shd w:val="clear" w:color="auto" w:fill="97A7CF" w:themeFill="accent3" w:themeFillTint="99"/>
        <w:spacing w:after="0" w:line="240" w:lineRule="auto"/>
        <w:rPr>
          <w:rFonts w:ascii="Arial" w:hAnsi="Arial" w:cs="Arial"/>
          <w:b/>
        </w:rPr>
      </w:pPr>
      <w:r>
        <w:t xml:space="preserve">This Task is aligned to </w:t>
      </w:r>
      <w:r>
        <w:rPr>
          <w:b/>
        </w:rPr>
        <w:t>Specific Outcome 1, Assessment Criterion 1</w:t>
      </w:r>
    </w:p>
    <w:p w:rsidR="003F6D0A" w:rsidRDefault="003F6D0A" w:rsidP="00117A26">
      <w:pPr>
        <w:pBdr>
          <w:top w:val="single" w:sz="4" w:space="1" w:color="auto"/>
          <w:left w:val="single" w:sz="4" w:space="4" w:color="auto"/>
          <w:bottom w:val="single" w:sz="4" w:space="1" w:color="auto"/>
          <w:right w:val="single" w:sz="4" w:space="4" w:color="auto"/>
        </w:pBdr>
        <w:rPr>
          <w:rFonts w:cstheme="minorHAnsi"/>
        </w:rPr>
      </w:pPr>
    </w:p>
    <w:p w:rsidR="003F6D0A" w:rsidRPr="004D7536" w:rsidRDefault="003F6D0A" w:rsidP="003F6D0A">
      <w:pPr>
        <w:spacing w:after="0" w:line="240" w:lineRule="auto"/>
        <w:rPr>
          <w:rFonts w:ascii="Arial" w:hAnsi="Arial" w:cs="Arial"/>
        </w:rPr>
      </w:pPr>
    </w:p>
    <w:p w:rsidR="003F6D0A" w:rsidRDefault="003F6D0A" w:rsidP="00117A26">
      <w:pPr>
        <w:pBdr>
          <w:top w:val="single" w:sz="4" w:space="1" w:color="auto"/>
          <w:left w:val="single" w:sz="4" w:space="4" w:color="auto"/>
          <w:bottom w:val="single" w:sz="4" w:space="1" w:color="auto"/>
          <w:right w:val="single" w:sz="4" w:space="4" w:color="auto"/>
        </w:pBdr>
        <w:shd w:val="clear" w:color="auto" w:fill="97A7CF" w:themeFill="accent3" w:themeFillTint="99"/>
        <w:rPr>
          <w:b/>
          <w:sz w:val="24"/>
          <w:szCs w:val="24"/>
        </w:rPr>
      </w:pPr>
      <w:r w:rsidRPr="002044A0">
        <w:rPr>
          <w:b/>
          <w:sz w:val="28"/>
          <w:szCs w:val="28"/>
        </w:rPr>
        <w:t xml:space="preserve"> </w:t>
      </w:r>
      <w:r>
        <w:rPr>
          <w:b/>
          <w:sz w:val="28"/>
          <w:szCs w:val="28"/>
        </w:rPr>
        <w:t>T</w:t>
      </w:r>
      <w:r>
        <w:rPr>
          <w:b/>
          <w:sz w:val="24"/>
          <w:szCs w:val="24"/>
        </w:rPr>
        <w:t>ASK 3 – This Task needs to be completed and placed in your PoE</w:t>
      </w:r>
    </w:p>
    <w:p w:rsidR="003F6D0A" w:rsidRDefault="003F6D0A" w:rsidP="00117A26">
      <w:pPr>
        <w:pBdr>
          <w:top w:val="single" w:sz="4" w:space="1" w:color="auto"/>
          <w:left w:val="single" w:sz="4" w:space="4" w:color="auto"/>
          <w:bottom w:val="single" w:sz="4" w:space="1" w:color="auto"/>
          <w:right w:val="single" w:sz="4" w:space="4" w:color="auto"/>
        </w:pBdr>
        <w:shd w:val="clear" w:color="auto" w:fill="97A7CF" w:themeFill="accent3" w:themeFillTint="99"/>
        <w:spacing w:after="0" w:line="240" w:lineRule="auto"/>
      </w:pPr>
      <w:r>
        <w:lastRenderedPageBreak/>
        <w:t>What is the need of being time-conscious when developing and implementing plans to address dangers or threats to the environment?</w:t>
      </w:r>
    </w:p>
    <w:p w:rsidR="003F6D0A" w:rsidRDefault="003F6D0A" w:rsidP="00117A26">
      <w:pPr>
        <w:pBdr>
          <w:top w:val="single" w:sz="4" w:space="1" w:color="auto"/>
          <w:left w:val="single" w:sz="4" w:space="4" w:color="auto"/>
          <w:bottom w:val="single" w:sz="4" w:space="1" w:color="auto"/>
          <w:right w:val="single" w:sz="4" w:space="4" w:color="auto"/>
        </w:pBdr>
        <w:shd w:val="clear" w:color="auto" w:fill="97A7CF" w:themeFill="accent3" w:themeFillTint="99"/>
        <w:spacing w:after="0" w:line="240" w:lineRule="auto"/>
      </w:pPr>
    </w:p>
    <w:p w:rsidR="003F6D0A" w:rsidRPr="002044A0" w:rsidRDefault="003F6D0A" w:rsidP="00117A26">
      <w:pPr>
        <w:pBdr>
          <w:top w:val="single" w:sz="4" w:space="1" w:color="auto"/>
          <w:left w:val="single" w:sz="4" w:space="4" w:color="auto"/>
          <w:bottom w:val="single" w:sz="4" w:space="1" w:color="auto"/>
          <w:right w:val="single" w:sz="4" w:space="4" w:color="auto"/>
        </w:pBdr>
        <w:shd w:val="clear" w:color="auto" w:fill="97A7CF" w:themeFill="accent3" w:themeFillTint="99"/>
        <w:spacing w:after="0" w:line="240" w:lineRule="auto"/>
        <w:rPr>
          <w:rFonts w:ascii="Arial" w:hAnsi="Arial" w:cs="Arial"/>
          <w:b/>
        </w:rPr>
      </w:pPr>
      <w:r>
        <w:t xml:space="preserve">This Task is aligned to </w:t>
      </w:r>
      <w:r>
        <w:rPr>
          <w:b/>
        </w:rPr>
        <w:t>Specific Outcome 1, Assessment Criterion 2</w:t>
      </w:r>
    </w:p>
    <w:p w:rsidR="005A5ADF" w:rsidRDefault="005A5ADF">
      <w:pPr>
        <w:rPr>
          <w:rFonts w:cstheme="minorHAnsi"/>
        </w:rPr>
      </w:pPr>
      <w:r>
        <w:rPr>
          <w:rFonts w:cstheme="minorHAnsi"/>
        </w:rPr>
        <w:br w:type="page"/>
      </w:r>
    </w:p>
    <w:p w:rsidR="003F6D0A" w:rsidRDefault="003F6D0A" w:rsidP="003F6D0A">
      <w:pPr>
        <w:spacing w:after="0" w:line="240" w:lineRule="auto"/>
        <w:rPr>
          <w:rFonts w:ascii="Tahoma" w:eastAsia="Times New Roman" w:hAnsi="Tahoma" w:cs="Tahoma"/>
          <w:color w:val="000000"/>
          <w:sz w:val="18"/>
          <w:szCs w:val="18"/>
          <w:lang w:eastAsia="en-ZA"/>
        </w:rPr>
      </w:pPr>
      <w:r>
        <w:rPr>
          <w:noProof/>
          <w:lang w:val="en-US"/>
        </w:rPr>
        <w:lastRenderedPageBreak/>
        <mc:AlternateContent>
          <mc:Choice Requires="wps">
            <w:drawing>
              <wp:anchor distT="0" distB="0" distL="114300" distR="114300" simplePos="0" relativeHeight="251676672" behindDoc="0" locked="0" layoutInCell="1" allowOverlap="1" wp14:anchorId="67E46F90" wp14:editId="4198D1DC">
                <wp:simplePos x="0" y="0"/>
                <wp:positionH relativeFrom="column">
                  <wp:posOffset>76200</wp:posOffset>
                </wp:positionH>
                <wp:positionV relativeFrom="paragraph">
                  <wp:posOffset>114300</wp:posOffset>
                </wp:positionV>
                <wp:extent cx="5753100" cy="1600200"/>
                <wp:effectExtent l="57150" t="57150" r="57150" b="57150"/>
                <wp:wrapNone/>
                <wp:docPr id="481" name="Text Box 481"/>
                <wp:cNvGraphicFramePr/>
                <a:graphic xmlns:a="http://schemas.openxmlformats.org/drawingml/2006/main">
                  <a:graphicData uri="http://schemas.microsoft.com/office/word/2010/wordprocessingShape">
                    <wps:wsp>
                      <wps:cNvSpPr txBox="1"/>
                      <wps:spPr>
                        <a:xfrm>
                          <a:off x="0" y="0"/>
                          <a:ext cx="5753100" cy="1600200"/>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930AB0" w:rsidRDefault="00930AB0" w:rsidP="004C2F7D">
                            <w:pPr>
                              <w:pStyle w:val="Heading1"/>
                              <w:jc w:val="center"/>
                            </w:pPr>
                            <w:bookmarkStart w:id="9" w:name="_Toc466304680"/>
                            <w:r>
                              <w:rPr>
                                <w:sz w:val="56"/>
                                <w:szCs w:val="56"/>
                              </w:rPr>
                              <w:t>L</w:t>
                            </w:r>
                            <w:r>
                              <w:t>ESSON 2</w:t>
                            </w:r>
                            <w:bookmarkEnd w:id="9"/>
                          </w:p>
                          <w:p w:rsidR="00930AB0" w:rsidRPr="003637C2" w:rsidRDefault="00930AB0" w:rsidP="004C2F7D">
                            <w:pPr>
                              <w:pStyle w:val="Heading1"/>
                              <w:jc w:val="center"/>
                              <w:rPr>
                                <w:i/>
                              </w:rPr>
                            </w:pPr>
                            <w:bookmarkStart w:id="10" w:name="_Toc466304681"/>
                            <w:r>
                              <w:t>Developing Plans</w:t>
                            </w:r>
                            <w:bookmarkEnd w:id="1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81" o:spid="_x0000_s1030" type="#_x0000_t202" style="position:absolute;margin-left:6pt;margin-top:9pt;width:453pt;height:12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" fillcolor="#97a7cf [1942]" strokeweight=".5pt">
                <v:fill color2="#e0e0e0 [756]" colors="0 #97a7d0;.5 #d2d2d2;1 #e8e8e8" focus="100%" type="gradient">
                  <o:fill v:ext="view" type="gradientUnscaled"/>
                </v:fill>
                <v:textbox>
                  <w:txbxContent>
                    <w:p w:rsidR="00930AB0" w:rsidRDefault="00930AB0" w:rsidP="004C2F7D">
                      <w:pPr>
                        <w:pStyle w:val="Heading1"/>
                        <w:jc w:val="center"/>
                      </w:pPr>
                      <w:bookmarkStart w:id="11" w:name="_Toc466304680"/>
                      <w:r>
                        <w:rPr>
                          <w:sz w:val="56"/>
                          <w:szCs w:val="56"/>
                        </w:rPr>
                        <w:t>L</w:t>
                      </w:r>
                      <w:r>
                        <w:t>ESSON 2</w:t>
                      </w:r>
                      <w:bookmarkEnd w:id="11"/>
                    </w:p>
                    <w:p w:rsidR="00930AB0" w:rsidRPr="003637C2" w:rsidRDefault="00930AB0" w:rsidP="004C2F7D">
                      <w:pPr>
                        <w:pStyle w:val="Heading1"/>
                        <w:jc w:val="center"/>
                        <w:rPr>
                          <w:i/>
                        </w:rPr>
                      </w:pPr>
                      <w:bookmarkStart w:id="12" w:name="_Toc466304681"/>
                      <w:r>
                        <w:t>Developing Plans</w:t>
                      </w:r>
                      <w:bookmarkEnd w:id="12"/>
                    </w:p>
                  </w:txbxContent>
                </v:textbox>
              </v:shape>
            </w:pict>
          </mc:Fallback>
        </mc:AlternateContent>
      </w:r>
    </w:p>
    <w:p w:rsidR="003F6D0A" w:rsidRDefault="003F6D0A" w:rsidP="003F6D0A">
      <w:pPr>
        <w:spacing w:after="0" w:line="240" w:lineRule="auto"/>
        <w:rPr>
          <w:rFonts w:ascii="Tahoma" w:eastAsia="Times New Roman" w:hAnsi="Tahoma" w:cs="Tahoma"/>
          <w:color w:val="000000"/>
          <w:sz w:val="18"/>
          <w:szCs w:val="18"/>
          <w:lang w:eastAsia="en-ZA"/>
        </w:rPr>
      </w:pPr>
    </w:p>
    <w:p w:rsidR="003F6D0A" w:rsidRDefault="003F6D0A" w:rsidP="003F6D0A">
      <w:pPr>
        <w:spacing w:after="0" w:line="240" w:lineRule="auto"/>
        <w:rPr>
          <w:rFonts w:ascii="Tahoma" w:eastAsia="Times New Roman" w:hAnsi="Tahoma" w:cs="Tahoma"/>
          <w:color w:val="000000"/>
          <w:sz w:val="18"/>
          <w:szCs w:val="18"/>
          <w:lang w:eastAsia="en-ZA"/>
        </w:rPr>
      </w:pPr>
    </w:p>
    <w:p w:rsidR="003F6D0A" w:rsidRDefault="003F6D0A" w:rsidP="003F6D0A">
      <w:pPr>
        <w:spacing w:after="0" w:line="240" w:lineRule="auto"/>
        <w:rPr>
          <w:rFonts w:ascii="Tahoma" w:eastAsia="Times New Roman" w:hAnsi="Tahoma" w:cs="Tahoma"/>
          <w:color w:val="000000"/>
          <w:sz w:val="18"/>
          <w:szCs w:val="18"/>
          <w:lang w:eastAsia="en-ZA"/>
        </w:rPr>
      </w:pPr>
    </w:p>
    <w:p w:rsidR="003F6D0A" w:rsidRDefault="003F6D0A" w:rsidP="003F6D0A">
      <w:pPr>
        <w:spacing w:after="0" w:line="240" w:lineRule="auto"/>
        <w:rPr>
          <w:rFonts w:ascii="Tahoma" w:eastAsia="Times New Roman" w:hAnsi="Tahoma" w:cs="Tahoma"/>
          <w:color w:val="000000"/>
          <w:sz w:val="18"/>
          <w:szCs w:val="18"/>
          <w:lang w:eastAsia="en-ZA"/>
        </w:rPr>
      </w:pPr>
    </w:p>
    <w:p w:rsidR="003F6D0A" w:rsidRDefault="003F6D0A" w:rsidP="003F6D0A">
      <w:pPr>
        <w:spacing w:after="0" w:line="240" w:lineRule="auto"/>
        <w:rPr>
          <w:rFonts w:ascii="Tahoma" w:eastAsia="Times New Roman" w:hAnsi="Tahoma" w:cs="Tahoma"/>
          <w:color w:val="000000"/>
          <w:sz w:val="18"/>
          <w:szCs w:val="18"/>
          <w:lang w:eastAsia="en-ZA"/>
        </w:rPr>
      </w:pPr>
    </w:p>
    <w:p w:rsidR="003F6D0A" w:rsidRDefault="003F6D0A" w:rsidP="003F6D0A">
      <w:pPr>
        <w:spacing w:after="0" w:line="240" w:lineRule="auto"/>
        <w:rPr>
          <w:rFonts w:ascii="Tahoma" w:eastAsia="Times New Roman" w:hAnsi="Tahoma" w:cs="Tahoma"/>
          <w:color w:val="000000"/>
          <w:sz w:val="18"/>
          <w:szCs w:val="18"/>
          <w:lang w:eastAsia="en-ZA"/>
        </w:rPr>
      </w:pPr>
    </w:p>
    <w:p w:rsidR="003F6D0A" w:rsidRDefault="003F6D0A" w:rsidP="003F6D0A">
      <w:pPr>
        <w:spacing w:after="0" w:line="240" w:lineRule="auto"/>
        <w:rPr>
          <w:rFonts w:ascii="Tahoma" w:eastAsia="Times New Roman" w:hAnsi="Tahoma" w:cs="Tahoma"/>
          <w:color w:val="000000"/>
          <w:sz w:val="18"/>
          <w:szCs w:val="18"/>
          <w:lang w:eastAsia="en-ZA"/>
        </w:rPr>
      </w:pPr>
    </w:p>
    <w:p w:rsidR="003F6D0A" w:rsidRDefault="003F6D0A" w:rsidP="003F6D0A">
      <w:pPr>
        <w:spacing w:after="0" w:line="240" w:lineRule="auto"/>
        <w:rPr>
          <w:rFonts w:ascii="Tahoma" w:eastAsia="Times New Roman" w:hAnsi="Tahoma" w:cs="Tahoma"/>
          <w:color w:val="000000"/>
          <w:sz w:val="18"/>
          <w:szCs w:val="18"/>
          <w:lang w:eastAsia="en-ZA"/>
        </w:rPr>
      </w:pPr>
    </w:p>
    <w:p w:rsidR="003F6D0A" w:rsidRDefault="003F6D0A" w:rsidP="003F6D0A">
      <w:pPr>
        <w:spacing w:after="0" w:line="240" w:lineRule="auto"/>
        <w:rPr>
          <w:rFonts w:ascii="Tahoma" w:eastAsia="Times New Roman" w:hAnsi="Tahoma" w:cs="Tahoma"/>
          <w:color w:val="000000"/>
          <w:sz w:val="18"/>
          <w:szCs w:val="18"/>
          <w:lang w:eastAsia="en-ZA"/>
        </w:rPr>
      </w:pPr>
    </w:p>
    <w:p w:rsidR="003F6D0A" w:rsidRDefault="003F6D0A" w:rsidP="003F6D0A">
      <w:pPr>
        <w:spacing w:after="0" w:line="240" w:lineRule="auto"/>
        <w:rPr>
          <w:rFonts w:ascii="Tahoma" w:eastAsia="Times New Roman" w:hAnsi="Tahoma" w:cs="Tahoma"/>
          <w:color w:val="000000"/>
          <w:sz w:val="18"/>
          <w:szCs w:val="18"/>
          <w:lang w:eastAsia="en-ZA"/>
        </w:rPr>
      </w:pPr>
    </w:p>
    <w:p w:rsidR="003F6D0A" w:rsidRDefault="003F6D0A" w:rsidP="003F6D0A">
      <w:pPr>
        <w:spacing w:after="0" w:line="240" w:lineRule="auto"/>
        <w:rPr>
          <w:rFonts w:ascii="Tahoma" w:eastAsia="Times New Roman" w:hAnsi="Tahoma" w:cs="Tahoma"/>
          <w:color w:val="000000"/>
          <w:sz w:val="18"/>
          <w:szCs w:val="18"/>
          <w:lang w:eastAsia="en-ZA"/>
        </w:rPr>
      </w:pPr>
    </w:p>
    <w:p w:rsidR="003F6D0A" w:rsidRDefault="003F6D0A" w:rsidP="003F6D0A">
      <w:pPr>
        <w:spacing w:after="0" w:line="240" w:lineRule="auto"/>
        <w:rPr>
          <w:rFonts w:ascii="Tahoma" w:eastAsia="Times New Roman" w:hAnsi="Tahoma" w:cs="Tahoma"/>
          <w:color w:val="000000"/>
          <w:sz w:val="18"/>
          <w:szCs w:val="18"/>
          <w:lang w:eastAsia="en-ZA"/>
        </w:rPr>
      </w:pPr>
    </w:p>
    <w:p w:rsidR="003F6D0A" w:rsidRDefault="003F6D0A" w:rsidP="003F6D0A">
      <w:pPr>
        <w:spacing w:after="0" w:line="240" w:lineRule="auto"/>
        <w:rPr>
          <w:rFonts w:ascii="Tahoma" w:eastAsia="Times New Roman" w:hAnsi="Tahoma" w:cs="Tahoma"/>
          <w:color w:val="000000"/>
          <w:sz w:val="18"/>
          <w:szCs w:val="18"/>
          <w:lang w:eastAsia="en-ZA"/>
        </w:rPr>
      </w:pPr>
    </w:p>
    <w:p w:rsidR="003F6D0A" w:rsidRPr="00E43E7E" w:rsidRDefault="003F6D0A" w:rsidP="003F6D0A">
      <w:pPr>
        <w:spacing w:after="0"/>
        <w:jc w:val="center"/>
        <w:rPr>
          <w:rFonts w:ascii="Arial" w:hAnsi="Arial" w:cs="Arial"/>
          <w:sz w:val="28"/>
          <w:szCs w:val="28"/>
        </w:rPr>
      </w:pPr>
      <w:r w:rsidRPr="00E43E7E">
        <w:rPr>
          <w:rFonts w:ascii="Arial" w:hAnsi="Arial" w:cs="Arial"/>
          <w:sz w:val="28"/>
          <w:szCs w:val="28"/>
        </w:rPr>
        <w:t xml:space="preserve">This Learning Unit is aligned to </w:t>
      </w:r>
      <w:r>
        <w:rPr>
          <w:rFonts w:ascii="Arial" w:hAnsi="Arial" w:cs="Arial"/>
          <w:sz w:val="28"/>
          <w:szCs w:val="28"/>
        </w:rPr>
        <w:t>US 119553 Specific Outcome 2</w:t>
      </w:r>
      <w:r w:rsidRPr="00E43E7E">
        <w:rPr>
          <w:rFonts w:ascii="Arial" w:hAnsi="Arial" w:cs="Arial"/>
          <w:sz w:val="28"/>
          <w:szCs w:val="28"/>
        </w:rPr>
        <w:t>:</w:t>
      </w:r>
    </w:p>
    <w:p w:rsidR="003F6D0A" w:rsidRPr="00E43E7E" w:rsidRDefault="003F6D0A" w:rsidP="003F6D0A">
      <w:pPr>
        <w:spacing w:after="0"/>
        <w:jc w:val="center"/>
        <w:rPr>
          <w:rFonts w:ascii="Arial" w:hAnsi="Arial" w:cs="Arial"/>
          <w:b/>
          <w:sz w:val="28"/>
          <w:szCs w:val="28"/>
        </w:rPr>
      </w:pPr>
      <w:r>
        <w:rPr>
          <w:rFonts w:ascii="Arial" w:hAnsi="Arial" w:cs="Arial"/>
          <w:b/>
          <w:sz w:val="28"/>
          <w:szCs w:val="28"/>
        </w:rPr>
        <w:t>Develop an appropriate plan to address each identified impact</w:t>
      </w:r>
    </w:p>
    <w:p w:rsidR="003F6D0A" w:rsidRPr="00E43E7E" w:rsidRDefault="003F6D0A" w:rsidP="003F6D0A">
      <w:pPr>
        <w:spacing w:after="0"/>
        <w:jc w:val="center"/>
        <w:rPr>
          <w:rFonts w:ascii="Arial" w:hAnsi="Arial" w:cs="Arial"/>
          <w:sz w:val="28"/>
          <w:szCs w:val="28"/>
        </w:rPr>
      </w:pPr>
    </w:p>
    <w:p w:rsidR="003F6D0A" w:rsidRPr="00E43E7E" w:rsidRDefault="003F6D0A" w:rsidP="003F6D0A">
      <w:pPr>
        <w:spacing w:after="0" w:line="240" w:lineRule="auto"/>
        <w:jc w:val="center"/>
        <w:rPr>
          <w:rFonts w:ascii="Arial" w:hAnsi="Arial" w:cs="Arial"/>
          <w:sz w:val="28"/>
          <w:szCs w:val="28"/>
        </w:rPr>
      </w:pPr>
      <w:r w:rsidRPr="00E43E7E">
        <w:rPr>
          <w:rFonts w:ascii="Arial" w:hAnsi="Arial" w:cs="Arial"/>
          <w:sz w:val="28"/>
          <w:szCs w:val="28"/>
        </w:rPr>
        <w:t>This Learning Unit comprises the theoretical component of your learning and includes activities that are class-based and of a formative nature.</w:t>
      </w:r>
    </w:p>
    <w:p w:rsidR="003F6D0A" w:rsidRPr="00E43E7E" w:rsidRDefault="003F6D0A" w:rsidP="003F6D0A">
      <w:pPr>
        <w:spacing w:after="0"/>
        <w:rPr>
          <w:rFonts w:ascii="Arial" w:hAnsi="Arial" w:cs="Arial"/>
          <w:sz w:val="24"/>
          <w:szCs w:val="24"/>
        </w:rPr>
      </w:pPr>
      <w:r w:rsidRPr="00E43E7E">
        <w:rPr>
          <w:rFonts w:ascii="Arial" w:hAnsi="Arial" w:cs="Arial"/>
          <w:sz w:val="24"/>
          <w:szCs w:val="24"/>
        </w:rPr>
        <w:br w:type="page"/>
      </w:r>
    </w:p>
    <w:p w:rsidR="003F6D0A" w:rsidRPr="00E43E7E" w:rsidRDefault="003F6D0A" w:rsidP="003F6D0A">
      <w:pPr>
        <w:spacing w:after="0" w:line="240" w:lineRule="auto"/>
        <w:rPr>
          <w:rFonts w:ascii="Arial" w:eastAsia="Times New Roman" w:hAnsi="Arial" w:cs="Arial"/>
          <w:vanish/>
          <w:color w:val="000000"/>
          <w:lang w:eastAsia="en-ZA"/>
        </w:rPr>
      </w:pPr>
    </w:p>
    <w:p w:rsidR="003F6D0A" w:rsidRPr="008B697C" w:rsidRDefault="003F6D0A" w:rsidP="003F6D0A">
      <w:pPr>
        <w:shd w:val="clear" w:color="auto" w:fill="97A7CF" w:themeFill="accent3" w:themeFillTint="99"/>
        <w:spacing w:after="0" w:line="240" w:lineRule="auto"/>
        <w:rPr>
          <w:rFonts w:ascii="Arial" w:eastAsia="Times New Roman" w:hAnsi="Arial" w:cs="Arial"/>
          <w:b/>
          <w:vanish/>
          <w:color w:val="000000"/>
          <w:sz w:val="24"/>
          <w:szCs w:val="24"/>
          <w:lang w:eastAsia="en-ZA"/>
        </w:rPr>
      </w:pPr>
      <w:r w:rsidRPr="008B697C">
        <w:rPr>
          <w:rFonts w:ascii="Arial" w:eastAsia="Times New Roman" w:hAnsi="Arial" w:cs="Arial"/>
          <w:b/>
          <w:vanish/>
          <w:color w:val="000000"/>
          <w:sz w:val="24"/>
          <w:szCs w:val="24"/>
          <w:lang w:eastAsia="en-ZA"/>
        </w:rPr>
        <w:t xml:space="preserve">After completing this </w:t>
      </w:r>
      <w:r>
        <w:rPr>
          <w:rFonts w:ascii="Arial" w:eastAsia="Times New Roman" w:hAnsi="Arial" w:cs="Arial"/>
          <w:b/>
          <w:vanish/>
          <w:color w:val="000000"/>
          <w:sz w:val="24"/>
          <w:szCs w:val="24"/>
          <w:lang w:eastAsia="en-ZA"/>
        </w:rPr>
        <w:t>Lesson</w:t>
      </w:r>
      <w:r w:rsidRPr="008B697C">
        <w:rPr>
          <w:rFonts w:ascii="Arial" w:eastAsia="Times New Roman" w:hAnsi="Arial" w:cs="Arial"/>
          <w:b/>
          <w:vanish/>
          <w:color w:val="000000"/>
          <w:sz w:val="24"/>
          <w:szCs w:val="24"/>
          <w:lang w:eastAsia="en-ZA"/>
        </w:rPr>
        <w:t>, you should be able to:</w:t>
      </w:r>
    </w:p>
    <w:p w:rsidR="003F6D0A" w:rsidRDefault="00F8072F" w:rsidP="003F6D0A">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rPr>
      </w:pPr>
      <w:r>
        <w:rPr>
          <w:rFonts w:ascii="Arial" w:eastAsia="Times New Roman" w:hAnsi="Arial" w:cs="Arial"/>
          <w:vanish/>
          <w:color w:val="000000"/>
        </w:rPr>
        <w:t>Develop a logical, practical and detailed plan</w:t>
      </w:r>
    </w:p>
    <w:p w:rsidR="00F8072F" w:rsidRPr="004D7536" w:rsidRDefault="00F8072F" w:rsidP="003F6D0A">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rPr>
      </w:pPr>
      <w:r>
        <w:rPr>
          <w:rFonts w:ascii="Arial" w:eastAsia="Times New Roman" w:hAnsi="Arial" w:cs="Arial"/>
          <w:vanish/>
          <w:color w:val="000000"/>
        </w:rPr>
        <w:t>Inform stakeholders of the plan</w:t>
      </w:r>
    </w:p>
    <w:p w:rsidR="003F6D0A" w:rsidRDefault="003F6D0A" w:rsidP="003F6D0A">
      <w:pPr>
        <w:autoSpaceDE w:val="0"/>
        <w:autoSpaceDN w:val="0"/>
        <w:adjustRightInd w:val="0"/>
        <w:spacing w:after="0" w:line="240" w:lineRule="auto"/>
        <w:rPr>
          <w:rFonts w:ascii="Arial" w:hAnsi="Arial" w:cs="Arial"/>
          <w:b/>
          <w:color w:val="000000"/>
        </w:rPr>
      </w:pPr>
    </w:p>
    <w:p w:rsidR="00870F47" w:rsidRDefault="00870F47" w:rsidP="003F6D0A">
      <w:pPr>
        <w:autoSpaceDE w:val="0"/>
        <w:autoSpaceDN w:val="0"/>
        <w:adjustRightInd w:val="0"/>
        <w:spacing w:after="0" w:line="240" w:lineRule="auto"/>
        <w:rPr>
          <w:rFonts w:ascii="Arial" w:hAnsi="Arial" w:cs="Arial"/>
          <w:color w:val="000000"/>
        </w:rPr>
      </w:pPr>
      <w:r>
        <w:rPr>
          <w:rFonts w:ascii="Arial" w:hAnsi="Arial" w:cs="Arial"/>
          <w:noProof/>
          <w:color w:val="0000FF"/>
          <w:sz w:val="27"/>
          <w:szCs w:val="27"/>
          <w:lang w:val="en-US"/>
        </w:rPr>
        <w:drawing>
          <wp:anchor distT="0" distB="0" distL="114300" distR="114300" simplePos="0" relativeHeight="251677696" behindDoc="1" locked="0" layoutInCell="1" allowOverlap="1" wp14:anchorId="1EB7CA01" wp14:editId="0BCD3D1E">
            <wp:simplePos x="0" y="0"/>
            <wp:positionH relativeFrom="column">
              <wp:posOffset>3486150</wp:posOffset>
            </wp:positionH>
            <wp:positionV relativeFrom="paragraph">
              <wp:posOffset>118110</wp:posOffset>
            </wp:positionV>
            <wp:extent cx="2466975" cy="1847850"/>
            <wp:effectExtent l="0" t="0" r="9525" b="0"/>
            <wp:wrapTight wrapText="bothSides">
              <wp:wrapPolygon edited="0">
                <wp:start x="0" y="0"/>
                <wp:lineTo x="0" y="21377"/>
                <wp:lineTo x="21517" y="21377"/>
                <wp:lineTo x="21517" y="0"/>
                <wp:lineTo x="0" y="0"/>
              </wp:wrapPolygon>
            </wp:wrapTight>
            <wp:docPr id="483" name="Picture 483" descr="https://encrypted-tbn2.google.com/images?q=tbn:ANd9GcSly3tqRR4rpZrHq2NsTtQWcrNwZAqPnkdaj6vXC3k-tBKyVEi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ly3tqRR4rpZrHq2NsTtQWcrNwZAqPnkdaj6vXC3k-tBKyVEi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rPr>
        <w:t xml:space="preserve">A clean and healthy environment is vital for everyone’s quality of life. While the overall quality of our environment is improving, the quality of the environment can vary between different areas and communities. People who are socially and economically disadvantaged often live in the worst environment. For example, those living in informal settlements experience the worst air quality, no adequate housing, lack of water and electricity. </w:t>
      </w:r>
    </w:p>
    <w:p w:rsidR="00870F47" w:rsidRDefault="00870F47" w:rsidP="003F6D0A">
      <w:pPr>
        <w:autoSpaceDE w:val="0"/>
        <w:autoSpaceDN w:val="0"/>
        <w:adjustRightInd w:val="0"/>
        <w:spacing w:after="0" w:line="240" w:lineRule="auto"/>
        <w:rPr>
          <w:rFonts w:ascii="Arial" w:hAnsi="Arial" w:cs="Arial"/>
          <w:color w:val="000000"/>
        </w:rPr>
      </w:pPr>
    </w:p>
    <w:p w:rsidR="00870F47" w:rsidRDefault="00870F47" w:rsidP="003F6D0A">
      <w:pPr>
        <w:autoSpaceDE w:val="0"/>
        <w:autoSpaceDN w:val="0"/>
        <w:adjustRightInd w:val="0"/>
        <w:spacing w:after="0" w:line="240" w:lineRule="auto"/>
        <w:rPr>
          <w:rFonts w:ascii="Arial" w:hAnsi="Arial" w:cs="Arial"/>
          <w:color w:val="000000"/>
        </w:rPr>
      </w:pPr>
      <w:r>
        <w:rPr>
          <w:rFonts w:ascii="Arial" w:hAnsi="Arial" w:cs="Arial"/>
          <w:color w:val="000000"/>
        </w:rPr>
        <w:t>These problems can affect people’s health and wellbeing and can add to the burden of social and economic deprivation. They can also limit the opportunities available for people to improve their lives and undermine attempts to renew communities. Those affected tend to be the most vulnerable and excluded in our society.</w:t>
      </w:r>
    </w:p>
    <w:p w:rsidR="00870F47" w:rsidRDefault="00870F47" w:rsidP="003F6D0A">
      <w:pPr>
        <w:autoSpaceDE w:val="0"/>
        <w:autoSpaceDN w:val="0"/>
        <w:adjustRightInd w:val="0"/>
        <w:spacing w:after="0" w:line="240" w:lineRule="auto"/>
        <w:rPr>
          <w:rFonts w:ascii="Arial" w:hAnsi="Arial" w:cs="Arial"/>
          <w:color w:val="000000"/>
        </w:rPr>
      </w:pPr>
    </w:p>
    <w:p w:rsidR="00870F47" w:rsidRDefault="00870F47" w:rsidP="003F6D0A">
      <w:pPr>
        <w:autoSpaceDE w:val="0"/>
        <w:autoSpaceDN w:val="0"/>
        <w:adjustRightInd w:val="0"/>
        <w:spacing w:after="0" w:line="240" w:lineRule="auto"/>
        <w:rPr>
          <w:rFonts w:ascii="Arial" w:hAnsi="Arial" w:cs="Arial"/>
          <w:color w:val="000000"/>
        </w:rPr>
      </w:pPr>
      <w:r>
        <w:rPr>
          <w:rFonts w:ascii="Arial" w:hAnsi="Arial" w:cs="Arial"/>
          <w:color w:val="000000"/>
        </w:rPr>
        <w:t>Some problems are due to the historical location of industries and communities, others are the result of the impacts of new developments such as more traffic. Often these environmental problems are caused by the action of others who do not live in the affected community. Often those most affected have not been involved in the decisions that affect the quality of their environment.</w:t>
      </w:r>
    </w:p>
    <w:p w:rsidR="00870F47" w:rsidRDefault="00870F47" w:rsidP="003F6D0A">
      <w:pPr>
        <w:autoSpaceDE w:val="0"/>
        <w:autoSpaceDN w:val="0"/>
        <w:adjustRightInd w:val="0"/>
        <w:spacing w:after="0" w:line="240" w:lineRule="auto"/>
        <w:rPr>
          <w:rFonts w:ascii="Arial" w:hAnsi="Arial" w:cs="Arial"/>
          <w:color w:val="000000"/>
        </w:rPr>
      </w:pPr>
    </w:p>
    <w:p w:rsidR="00870F47" w:rsidRPr="00870F47" w:rsidRDefault="00870F47" w:rsidP="003F6D0A">
      <w:pPr>
        <w:autoSpaceDE w:val="0"/>
        <w:autoSpaceDN w:val="0"/>
        <w:adjustRightInd w:val="0"/>
        <w:spacing w:after="0" w:line="240" w:lineRule="auto"/>
        <w:rPr>
          <w:rFonts w:ascii="Arial" w:hAnsi="Arial" w:cs="Arial"/>
          <w:color w:val="000000"/>
        </w:rPr>
      </w:pPr>
      <w:r>
        <w:rPr>
          <w:rFonts w:ascii="Arial" w:hAnsi="Arial" w:cs="Arial"/>
          <w:color w:val="000000"/>
        </w:rPr>
        <w:t>Tackling environmental inequalities and ensuring that all people have access to a good quality environment in the future is critical to sustainable development.</w:t>
      </w:r>
    </w:p>
    <w:p w:rsidR="00870F47" w:rsidRDefault="00870F47" w:rsidP="003F6D0A">
      <w:pPr>
        <w:tabs>
          <w:tab w:val="left" w:pos="2428"/>
        </w:tabs>
        <w:spacing w:after="0"/>
        <w:rPr>
          <w:rFonts w:ascii="Arial" w:eastAsia="Times New Roman" w:hAnsi="Arial" w:cs="Arial"/>
          <w:color w:val="002A54"/>
          <w:sz w:val="18"/>
          <w:szCs w:val="18"/>
          <w:lang w:val="en" w:eastAsia="en-ZA"/>
        </w:rPr>
      </w:pPr>
    </w:p>
    <w:p w:rsidR="003F6D0A" w:rsidRPr="00AD64AD" w:rsidRDefault="003811F2" w:rsidP="003F6D0A">
      <w:pPr>
        <w:tabs>
          <w:tab w:val="left" w:pos="2428"/>
        </w:tabs>
        <w:spacing w:after="0"/>
        <w:rPr>
          <w:rFonts w:cstheme="minorHAnsi"/>
          <w:b/>
        </w:rPr>
      </w:pPr>
      <w:r>
        <w:rPr>
          <w:rFonts w:cstheme="minorHAnsi"/>
          <w:b/>
        </w:rPr>
        <w:t>DEVELOPING PLANS</w:t>
      </w:r>
    </w:p>
    <w:p w:rsidR="00A50635" w:rsidRPr="00A50635" w:rsidRDefault="00A50635" w:rsidP="00117A26">
      <w:pPr>
        <w:pBdr>
          <w:top w:val="single" w:sz="4" w:space="1" w:color="auto"/>
          <w:left w:val="single" w:sz="4" w:space="4" w:color="auto"/>
          <w:bottom w:val="single" w:sz="4" w:space="1" w:color="auto"/>
          <w:right w:val="single" w:sz="4" w:space="4" w:color="auto"/>
        </w:pBdr>
        <w:shd w:val="clear" w:color="auto" w:fill="97A7CF" w:themeFill="accent3" w:themeFillTint="99"/>
        <w:tabs>
          <w:tab w:val="left" w:pos="2428"/>
        </w:tabs>
        <w:spacing w:after="0"/>
        <w:jc w:val="center"/>
        <w:rPr>
          <w:rFonts w:cstheme="minorHAnsi"/>
        </w:rPr>
      </w:pPr>
      <w:r>
        <w:rPr>
          <w:rFonts w:cstheme="minorHAnsi"/>
          <w:b/>
          <w:i/>
        </w:rPr>
        <w:t xml:space="preserve">Plan – </w:t>
      </w:r>
      <w:r>
        <w:rPr>
          <w:rFonts w:cstheme="minorHAnsi"/>
          <w:i/>
        </w:rPr>
        <w:t xml:space="preserve">A detailed scheme, programme or method worked out beforehand for the accomplishment of an object. </w:t>
      </w:r>
      <w:r>
        <w:rPr>
          <w:rFonts w:cstheme="minorHAnsi"/>
        </w:rPr>
        <w:t>The goal of planning is to ensure the development and implementation of a well-thought out strategic approach.</w:t>
      </w:r>
    </w:p>
    <w:p w:rsidR="00A50635" w:rsidRDefault="00A50635" w:rsidP="003F6D0A">
      <w:pPr>
        <w:tabs>
          <w:tab w:val="left" w:pos="2428"/>
        </w:tabs>
        <w:spacing w:after="0"/>
        <w:rPr>
          <w:rFonts w:cstheme="minorHAnsi"/>
        </w:rPr>
      </w:pPr>
    </w:p>
    <w:p w:rsidR="0099508E" w:rsidRDefault="0099508E" w:rsidP="003F6D0A">
      <w:pPr>
        <w:tabs>
          <w:tab w:val="left" w:pos="2428"/>
        </w:tabs>
        <w:spacing w:after="0"/>
        <w:rPr>
          <w:rFonts w:cstheme="minorHAnsi"/>
        </w:rPr>
      </w:pPr>
      <w:r>
        <w:rPr>
          <w:rFonts w:cstheme="minorHAnsi"/>
        </w:rPr>
        <w:t>One of the most effective ways to establish and develop plans is for the team involved to brainstorm the primary activities associated with each impact that has been identified. This will ensure that the plan is solely based on the knowledge of the problem and that the full range of solutions are identified.</w:t>
      </w:r>
    </w:p>
    <w:p w:rsidR="0099508E" w:rsidRDefault="0099508E" w:rsidP="003F6D0A">
      <w:pPr>
        <w:tabs>
          <w:tab w:val="left" w:pos="2428"/>
        </w:tabs>
        <w:spacing w:after="0"/>
        <w:rPr>
          <w:rFonts w:cstheme="minorHAnsi"/>
        </w:rPr>
      </w:pPr>
    </w:p>
    <w:p w:rsidR="0099508E" w:rsidRDefault="0099508E" w:rsidP="0099508E">
      <w:pPr>
        <w:pStyle w:val="ListParagraph"/>
        <w:numPr>
          <w:ilvl w:val="0"/>
          <w:numId w:val="17"/>
        </w:numPr>
        <w:tabs>
          <w:tab w:val="left" w:pos="2428"/>
        </w:tabs>
        <w:spacing w:after="0"/>
        <w:rPr>
          <w:rFonts w:cstheme="minorHAnsi"/>
        </w:rPr>
      </w:pPr>
      <w:r>
        <w:rPr>
          <w:rFonts w:cstheme="minorHAnsi"/>
          <w:b/>
        </w:rPr>
        <w:t xml:space="preserve">Brainstorm the plan: </w:t>
      </w:r>
      <w:r>
        <w:rPr>
          <w:rFonts w:cstheme="minorHAnsi"/>
        </w:rPr>
        <w:t>The team should discuss the entire range of potential activities / processes to be implemented.</w:t>
      </w:r>
    </w:p>
    <w:p w:rsidR="003F6D0A" w:rsidRDefault="0099508E" w:rsidP="0099508E">
      <w:pPr>
        <w:pStyle w:val="ListParagraph"/>
        <w:numPr>
          <w:ilvl w:val="0"/>
          <w:numId w:val="17"/>
        </w:numPr>
        <w:tabs>
          <w:tab w:val="left" w:pos="2428"/>
        </w:tabs>
        <w:spacing w:after="0"/>
        <w:rPr>
          <w:rFonts w:cstheme="minorHAnsi"/>
        </w:rPr>
      </w:pPr>
      <w:r>
        <w:rPr>
          <w:rFonts w:cstheme="minorHAnsi"/>
          <w:b/>
        </w:rPr>
        <w:t>Develop the plan:</w:t>
      </w:r>
      <w:r>
        <w:rPr>
          <w:rFonts w:cstheme="minorHAnsi"/>
        </w:rPr>
        <w:t xml:space="preserve"> the plan should contain the following:</w:t>
      </w:r>
    </w:p>
    <w:p w:rsidR="0099508E" w:rsidRDefault="0099508E" w:rsidP="0099508E">
      <w:pPr>
        <w:pStyle w:val="ListParagraph"/>
        <w:numPr>
          <w:ilvl w:val="1"/>
          <w:numId w:val="17"/>
        </w:numPr>
        <w:tabs>
          <w:tab w:val="left" w:pos="2428"/>
        </w:tabs>
        <w:spacing w:after="0"/>
        <w:rPr>
          <w:rFonts w:cstheme="minorHAnsi"/>
        </w:rPr>
      </w:pPr>
      <w:r>
        <w:rPr>
          <w:rFonts w:cstheme="minorHAnsi"/>
        </w:rPr>
        <w:t>A process and deadline</w:t>
      </w:r>
    </w:p>
    <w:p w:rsidR="0099508E" w:rsidRDefault="0099508E" w:rsidP="0099508E">
      <w:pPr>
        <w:pStyle w:val="ListParagraph"/>
        <w:numPr>
          <w:ilvl w:val="1"/>
          <w:numId w:val="17"/>
        </w:numPr>
        <w:tabs>
          <w:tab w:val="left" w:pos="2428"/>
        </w:tabs>
        <w:spacing w:after="0"/>
        <w:rPr>
          <w:rFonts w:cstheme="minorHAnsi"/>
        </w:rPr>
      </w:pPr>
      <w:r>
        <w:rPr>
          <w:rFonts w:cstheme="minorHAnsi"/>
        </w:rPr>
        <w:t>Method for tracking progress</w:t>
      </w:r>
    </w:p>
    <w:p w:rsidR="0099508E" w:rsidRDefault="0099508E" w:rsidP="0099508E">
      <w:pPr>
        <w:pStyle w:val="ListParagraph"/>
        <w:numPr>
          <w:ilvl w:val="1"/>
          <w:numId w:val="17"/>
        </w:numPr>
        <w:tabs>
          <w:tab w:val="left" w:pos="2428"/>
        </w:tabs>
        <w:spacing w:after="0"/>
        <w:rPr>
          <w:rFonts w:cstheme="minorHAnsi"/>
        </w:rPr>
      </w:pPr>
      <w:r>
        <w:rPr>
          <w:rFonts w:cstheme="minorHAnsi"/>
        </w:rPr>
        <w:t>Dates to consider evaluating processes / practices / re-assessment</w:t>
      </w:r>
    </w:p>
    <w:p w:rsidR="0099508E" w:rsidRDefault="0099508E" w:rsidP="0099508E">
      <w:pPr>
        <w:tabs>
          <w:tab w:val="left" w:pos="2428"/>
        </w:tabs>
        <w:spacing w:after="0"/>
        <w:rPr>
          <w:rFonts w:cstheme="minorHAnsi"/>
        </w:rPr>
      </w:pPr>
    </w:p>
    <w:p w:rsidR="0099508E" w:rsidRDefault="0099508E" w:rsidP="0099508E">
      <w:pPr>
        <w:tabs>
          <w:tab w:val="left" w:pos="2428"/>
        </w:tabs>
        <w:spacing w:after="0"/>
        <w:rPr>
          <w:rFonts w:cstheme="minorHAnsi"/>
        </w:rPr>
      </w:pPr>
      <w:r>
        <w:rPr>
          <w:rFonts w:cstheme="minorHAnsi"/>
        </w:rPr>
        <w:t>The plan should be developed in line with the identified danger or threat. This is the problem – the plan is to either prevent the problem from happening, taking action to correct the problem or taking action on a short-term basis to correct the problem and then re-developing a plan for corrective / preventative action.</w:t>
      </w:r>
    </w:p>
    <w:p w:rsidR="0099508E" w:rsidRDefault="0099508E" w:rsidP="0099508E">
      <w:pPr>
        <w:tabs>
          <w:tab w:val="left" w:pos="2428"/>
        </w:tabs>
        <w:spacing w:after="0"/>
        <w:rPr>
          <w:rFonts w:cstheme="minorHAnsi"/>
        </w:rPr>
      </w:pPr>
    </w:p>
    <w:p w:rsidR="0099508E" w:rsidRDefault="0099508E" w:rsidP="0099508E">
      <w:pPr>
        <w:tabs>
          <w:tab w:val="left" w:pos="2428"/>
        </w:tabs>
        <w:spacing w:after="0"/>
        <w:rPr>
          <w:rFonts w:cstheme="minorHAnsi"/>
        </w:rPr>
      </w:pPr>
      <w:r>
        <w:rPr>
          <w:rFonts w:cstheme="minorHAnsi"/>
        </w:rPr>
        <w:lastRenderedPageBreak/>
        <w:t>It is important that learners understand that these plans should be developed and written like a project plan – with activities, who is responsible, timeframes applicable and cost factors (if applicable). These types of plans allow for easy monitoring and evaluation and tracking of progress to take place regularly or in line with specified timeframes.</w:t>
      </w:r>
    </w:p>
    <w:p w:rsidR="0024515D" w:rsidRDefault="0024515D" w:rsidP="0099508E">
      <w:pPr>
        <w:tabs>
          <w:tab w:val="left" w:pos="2428"/>
        </w:tabs>
        <w:spacing w:after="0"/>
        <w:rPr>
          <w:rFonts w:cstheme="minorHAnsi"/>
        </w:rPr>
      </w:pPr>
    </w:p>
    <w:p w:rsidR="0024515D" w:rsidRPr="0099508E" w:rsidRDefault="0024515D" w:rsidP="0099508E">
      <w:pPr>
        <w:tabs>
          <w:tab w:val="left" w:pos="2428"/>
        </w:tabs>
        <w:spacing w:after="0"/>
        <w:rPr>
          <w:rFonts w:cstheme="minorHAnsi"/>
        </w:rPr>
      </w:pPr>
      <w:r>
        <w:rPr>
          <w:rFonts w:cstheme="minorHAnsi"/>
        </w:rPr>
        <w:t>Project planning is always developed with logical, practical steps that form a sequence of events, i.e.one event follows on from another one, etc.</w:t>
      </w:r>
    </w:p>
    <w:p w:rsidR="003F6D0A" w:rsidRDefault="003F6D0A" w:rsidP="003F6D0A">
      <w:pPr>
        <w:tabs>
          <w:tab w:val="left" w:pos="2428"/>
        </w:tabs>
        <w:spacing w:after="0"/>
        <w:rPr>
          <w:rFonts w:cstheme="minorHAnsi"/>
        </w:rPr>
      </w:pPr>
    </w:p>
    <w:p w:rsidR="0030615E" w:rsidRDefault="0030615E" w:rsidP="003F6D0A">
      <w:pPr>
        <w:tabs>
          <w:tab w:val="left" w:pos="2428"/>
        </w:tabs>
        <w:spacing w:after="0"/>
        <w:rPr>
          <w:rFonts w:cstheme="minorHAnsi"/>
        </w:rPr>
      </w:pPr>
      <w:r>
        <w:rPr>
          <w:rFonts w:cstheme="minorHAnsi"/>
        </w:rPr>
        <w:t>Including the following components will increase the plan’s functionality and value:</w:t>
      </w:r>
    </w:p>
    <w:p w:rsidR="0030615E" w:rsidRDefault="0030615E" w:rsidP="0030615E">
      <w:pPr>
        <w:pStyle w:val="ListParagraph"/>
        <w:numPr>
          <w:ilvl w:val="0"/>
          <w:numId w:val="18"/>
        </w:numPr>
        <w:tabs>
          <w:tab w:val="left" w:pos="2428"/>
        </w:tabs>
        <w:spacing w:after="0"/>
        <w:rPr>
          <w:rFonts w:cstheme="minorHAnsi"/>
        </w:rPr>
      </w:pPr>
      <w:r>
        <w:rPr>
          <w:rFonts w:cstheme="minorHAnsi"/>
        </w:rPr>
        <w:t>Information on relevant internal and external stakeholder meetings</w:t>
      </w:r>
    </w:p>
    <w:p w:rsidR="0030615E" w:rsidRDefault="0030615E" w:rsidP="0030615E">
      <w:pPr>
        <w:pStyle w:val="ListParagraph"/>
        <w:numPr>
          <w:ilvl w:val="0"/>
          <w:numId w:val="18"/>
        </w:numPr>
        <w:tabs>
          <w:tab w:val="left" w:pos="2428"/>
        </w:tabs>
        <w:spacing w:after="0"/>
        <w:rPr>
          <w:rFonts w:cstheme="minorHAnsi"/>
        </w:rPr>
      </w:pPr>
      <w:r>
        <w:rPr>
          <w:rFonts w:cstheme="minorHAnsi"/>
        </w:rPr>
        <w:t>Anticipated timeframes for internal budget requests</w:t>
      </w:r>
    </w:p>
    <w:p w:rsidR="0030615E" w:rsidRPr="0030615E" w:rsidRDefault="0030615E" w:rsidP="0030615E">
      <w:pPr>
        <w:pStyle w:val="ListParagraph"/>
        <w:numPr>
          <w:ilvl w:val="0"/>
          <w:numId w:val="18"/>
        </w:numPr>
        <w:tabs>
          <w:tab w:val="left" w:pos="2428"/>
        </w:tabs>
        <w:spacing w:after="0"/>
        <w:rPr>
          <w:rFonts w:cstheme="minorHAnsi"/>
        </w:rPr>
      </w:pPr>
      <w:r>
        <w:rPr>
          <w:rFonts w:cstheme="minorHAnsi"/>
        </w:rPr>
        <w:t>Anticipated office or management and budget meetings or requests</w:t>
      </w:r>
    </w:p>
    <w:p w:rsidR="0030615E" w:rsidRDefault="0030615E" w:rsidP="003F6D0A">
      <w:pPr>
        <w:tabs>
          <w:tab w:val="left" w:pos="2428"/>
        </w:tabs>
        <w:spacing w:after="0"/>
        <w:rPr>
          <w:rFonts w:cstheme="minorHAnsi"/>
        </w:rPr>
      </w:pPr>
    </w:p>
    <w:p w:rsidR="00CD51F6" w:rsidRDefault="00CD51F6" w:rsidP="003F6D0A">
      <w:pPr>
        <w:tabs>
          <w:tab w:val="left" w:pos="2428"/>
        </w:tabs>
        <w:spacing w:after="0"/>
        <w:rPr>
          <w:rFonts w:cstheme="minorHAnsi"/>
          <w:b/>
        </w:rPr>
      </w:pPr>
      <w:r>
        <w:rPr>
          <w:rFonts w:cstheme="minorHAnsi"/>
          <w:b/>
        </w:rPr>
        <w:t>THE PURPOSE OF PLANS</w:t>
      </w:r>
    </w:p>
    <w:p w:rsidR="00CD51F6" w:rsidRDefault="00CD51F6" w:rsidP="003F6D0A">
      <w:pPr>
        <w:tabs>
          <w:tab w:val="left" w:pos="2428"/>
        </w:tabs>
        <w:spacing w:after="0"/>
        <w:rPr>
          <w:rFonts w:cstheme="minorHAnsi"/>
        </w:rPr>
      </w:pPr>
      <w:r>
        <w:rPr>
          <w:rFonts w:cstheme="minorHAnsi"/>
        </w:rPr>
        <w:t>One of the roles any person involved in health and safety activities plays, is to ensure that the environment is protected including the people around you. To do this</w:t>
      </w:r>
      <w:r w:rsidR="00E836D3">
        <w:rPr>
          <w:rFonts w:cstheme="minorHAnsi"/>
        </w:rPr>
        <w:t>, research must be conducted on environmental inequalities and together with others, work to develop the most effective ways of tackling them. You need to provide information and advice about the environment impacts of developments to inform local and regional planning decisions that affect their location. You need to take the social and economic impacts of the work into consideration. You also need to encourage participation of deprived and excluded communities in decisions that affect their environment.</w:t>
      </w:r>
    </w:p>
    <w:p w:rsidR="00E836D3" w:rsidRDefault="00E836D3" w:rsidP="003F6D0A">
      <w:pPr>
        <w:tabs>
          <w:tab w:val="left" w:pos="2428"/>
        </w:tabs>
        <w:spacing w:after="0"/>
        <w:rPr>
          <w:rFonts w:cstheme="minorHAnsi"/>
        </w:rPr>
      </w:pPr>
    </w:p>
    <w:p w:rsidR="00E836D3" w:rsidRDefault="00E836D3" w:rsidP="003F6D0A">
      <w:pPr>
        <w:tabs>
          <w:tab w:val="left" w:pos="2428"/>
        </w:tabs>
        <w:spacing w:after="0"/>
        <w:rPr>
          <w:rFonts w:cstheme="minorHAnsi"/>
          <w:b/>
        </w:rPr>
      </w:pPr>
      <w:r>
        <w:rPr>
          <w:rFonts w:cstheme="minorHAnsi"/>
          <w:b/>
        </w:rPr>
        <w:t>MAINTAINING COMMUNICATION</w:t>
      </w:r>
    </w:p>
    <w:p w:rsidR="00E836D3" w:rsidRPr="00E836D3" w:rsidRDefault="00E836D3" w:rsidP="003F6D0A">
      <w:pPr>
        <w:tabs>
          <w:tab w:val="left" w:pos="2428"/>
        </w:tabs>
        <w:spacing w:after="0"/>
        <w:rPr>
          <w:rFonts w:cstheme="minorHAnsi"/>
        </w:rPr>
      </w:pPr>
      <w:r>
        <w:rPr>
          <w:rFonts w:cstheme="minorHAnsi"/>
        </w:rPr>
        <w:t>The plan that is developed must be communicated to all persons who will directly, or indirectly be involved in its implementation, monitoring or assessment, in fact, even the beneficiaries of the plan must be informed. Ensure that they have access to relevant information, documents and are able to revise existing documents.</w:t>
      </w:r>
    </w:p>
    <w:p w:rsidR="00E836D3" w:rsidRPr="004D7536" w:rsidRDefault="00E836D3" w:rsidP="00E836D3">
      <w:pPr>
        <w:spacing w:after="0" w:line="240" w:lineRule="auto"/>
        <w:rPr>
          <w:rFonts w:ascii="Arial" w:hAnsi="Arial" w:cs="Arial"/>
        </w:rPr>
      </w:pPr>
    </w:p>
    <w:p w:rsidR="00E836D3" w:rsidRDefault="00E836D3" w:rsidP="00117A26">
      <w:pPr>
        <w:pBdr>
          <w:top w:val="single" w:sz="4" w:space="1" w:color="auto"/>
          <w:left w:val="single" w:sz="4" w:space="4" w:color="auto"/>
          <w:bottom w:val="single" w:sz="4" w:space="1" w:color="auto"/>
          <w:right w:val="single" w:sz="4" w:space="4" w:color="auto"/>
        </w:pBdr>
        <w:shd w:val="clear" w:color="auto" w:fill="97A7CF" w:themeFill="accent3" w:themeFillTint="99"/>
        <w:rPr>
          <w:b/>
          <w:sz w:val="24"/>
          <w:szCs w:val="24"/>
        </w:rPr>
      </w:pPr>
      <w:r w:rsidRPr="002044A0">
        <w:rPr>
          <w:b/>
          <w:sz w:val="28"/>
          <w:szCs w:val="28"/>
        </w:rPr>
        <w:t xml:space="preserve"> </w:t>
      </w:r>
      <w:r>
        <w:rPr>
          <w:b/>
          <w:sz w:val="28"/>
          <w:szCs w:val="28"/>
        </w:rPr>
        <w:t>T</w:t>
      </w:r>
      <w:r>
        <w:rPr>
          <w:b/>
          <w:sz w:val="24"/>
          <w:szCs w:val="24"/>
        </w:rPr>
        <w:t>ASK 4 – This Task needs to be completed and placed in your PoE</w:t>
      </w:r>
    </w:p>
    <w:p w:rsidR="00E836D3" w:rsidRDefault="00E836D3" w:rsidP="00117A26">
      <w:pPr>
        <w:pBdr>
          <w:top w:val="single" w:sz="4" w:space="1" w:color="auto"/>
          <w:left w:val="single" w:sz="4" w:space="4" w:color="auto"/>
          <w:bottom w:val="single" w:sz="4" w:space="1" w:color="auto"/>
          <w:right w:val="single" w:sz="4" w:space="4" w:color="auto"/>
        </w:pBdr>
        <w:shd w:val="clear" w:color="auto" w:fill="97A7CF" w:themeFill="accent3" w:themeFillTint="99"/>
        <w:spacing w:after="0" w:line="240" w:lineRule="auto"/>
      </w:pPr>
      <w:r>
        <w:t>Refer to Task 1 and develop a plan to address one of the impacts you have identified within your own community.</w:t>
      </w:r>
    </w:p>
    <w:p w:rsidR="00E836D3" w:rsidRDefault="00E836D3" w:rsidP="00117A26">
      <w:pPr>
        <w:pBdr>
          <w:top w:val="single" w:sz="4" w:space="1" w:color="auto"/>
          <w:left w:val="single" w:sz="4" w:space="4" w:color="auto"/>
          <w:bottom w:val="single" w:sz="4" w:space="1" w:color="auto"/>
          <w:right w:val="single" w:sz="4" w:space="4" w:color="auto"/>
        </w:pBdr>
        <w:shd w:val="clear" w:color="auto" w:fill="97A7CF" w:themeFill="accent3" w:themeFillTint="99"/>
        <w:spacing w:after="0" w:line="240" w:lineRule="auto"/>
      </w:pPr>
    </w:p>
    <w:p w:rsidR="00E836D3" w:rsidRPr="002044A0" w:rsidRDefault="00E836D3" w:rsidP="00117A26">
      <w:pPr>
        <w:pBdr>
          <w:top w:val="single" w:sz="4" w:space="1" w:color="auto"/>
          <w:left w:val="single" w:sz="4" w:space="4" w:color="auto"/>
          <w:bottom w:val="single" w:sz="4" w:space="1" w:color="auto"/>
          <w:right w:val="single" w:sz="4" w:space="4" w:color="auto"/>
        </w:pBdr>
        <w:shd w:val="clear" w:color="auto" w:fill="97A7CF" w:themeFill="accent3" w:themeFillTint="99"/>
        <w:spacing w:after="0" w:line="240" w:lineRule="auto"/>
        <w:rPr>
          <w:rFonts w:ascii="Arial" w:hAnsi="Arial" w:cs="Arial"/>
          <w:b/>
        </w:rPr>
      </w:pPr>
      <w:r>
        <w:t xml:space="preserve">This Task is aligned to </w:t>
      </w:r>
      <w:r>
        <w:rPr>
          <w:b/>
        </w:rPr>
        <w:t>Specific Outcome 2, Assessment Criterion 1</w:t>
      </w:r>
    </w:p>
    <w:p w:rsidR="00E836D3" w:rsidRDefault="00E836D3" w:rsidP="003F6D0A">
      <w:pPr>
        <w:tabs>
          <w:tab w:val="left" w:pos="2428"/>
        </w:tabs>
        <w:spacing w:after="0"/>
        <w:rPr>
          <w:rFonts w:cstheme="minorHAnsi"/>
        </w:rPr>
      </w:pPr>
    </w:p>
    <w:p w:rsidR="00E836D3" w:rsidRDefault="00E836D3">
      <w:pPr>
        <w:rPr>
          <w:rFonts w:ascii="Arial" w:hAnsi="Arial" w:cs="Arial"/>
          <w:color w:val="000000"/>
        </w:rPr>
      </w:pPr>
      <w:r>
        <w:rPr>
          <w:rFonts w:ascii="Arial" w:hAnsi="Arial" w:cs="Arial"/>
          <w:color w:val="000000"/>
        </w:rPr>
        <w:br w:type="page"/>
      </w:r>
    </w:p>
    <w:p w:rsidR="00E836D3" w:rsidRDefault="00E836D3" w:rsidP="00E836D3">
      <w:pPr>
        <w:spacing w:after="0" w:line="240" w:lineRule="auto"/>
        <w:rPr>
          <w:rFonts w:ascii="Tahoma" w:eastAsia="Times New Roman" w:hAnsi="Tahoma" w:cs="Tahoma"/>
          <w:color w:val="000000"/>
          <w:sz w:val="18"/>
          <w:szCs w:val="18"/>
          <w:lang w:eastAsia="en-ZA"/>
        </w:rPr>
      </w:pPr>
      <w:r>
        <w:rPr>
          <w:noProof/>
          <w:lang w:val="en-US"/>
        </w:rPr>
        <w:lastRenderedPageBreak/>
        <mc:AlternateContent>
          <mc:Choice Requires="wps">
            <w:drawing>
              <wp:anchor distT="0" distB="0" distL="114300" distR="114300" simplePos="0" relativeHeight="251679744" behindDoc="0" locked="0" layoutInCell="1" allowOverlap="1" wp14:anchorId="0635B240" wp14:editId="5503F77F">
                <wp:simplePos x="0" y="0"/>
                <wp:positionH relativeFrom="column">
                  <wp:posOffset>76200</wp:posOffset>
                </wp:positionH>
                <wp:positionV relativeFrom="paragraph">
                  <wp:posOffset>114300</wp:posOffset>
                </wp:positionV>
                <wp:extent cx="5753100" cy="1600200"/>
                <wp:effectExtent l="57150" t="57150" r="57150" b="57150"/>
                <wp:wrapNone/>
                <wp:docPr id="486" name="Text Box 486"/>
                <wp:cNvGraphicFramePr/>
                <a:graphic xmlns:a="http://schemas.openxmlformats.org/drawingml/2006/main">
                  <a:graphicData uri="http://schemas.microsoft.com/office/word/2010/wordprocessingShape">
                    <wps:wsp>
                      <wps:cNvSpPr txBox="1"/>
                      <wps:spPr>
                        <a:xfrm>
                          <a:off x="0" y="0"/>
                          <a:ext cx="5753100" cy="1600200"/>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930AB0" w:rsidRDefault="00930AB0" w:rsidP="004C2F7D">
                            <w:pPr>
                              <w:pStyle w:val="Heading1"/>
                              <w:jc w:val="center"/>
                            </w:pPr>
                            <w:bookmarkStart w:id="13" w:name="_Toc466304682"/>
                            <w:r>
                              <w:rPr>
                                <w:sz w:val="56"/>
                                <w:szCs w:val="56"/>
                              </w:rPr>
                              <w:t>L</w:t>
                            </w:r>
                            <w:r>
                              <w:t>ESSON 3</w:t>
                            </w:r>
                            <w:bookmarkEnd w:id="13"/>
                          </w:p>
                          <w:p w:rsidR="00930AB0" w:rsidRPr="003637C2" w:rsidRDefault="00930AB0" w:rsidP="004C2F7D">
                            <w:pPr>
                              <w:pStyle w:val="Heading1"/>
                              <w:jc w:val="center"/>
                              <w:rPr>
                                <w:i/>
                              </w:rPr>
                            </w:pPr>
                            <w:bookmarkStart w:id="14" w:name="_Toc466304683"/>
                            <w:r>
                              <w:t>Implementing Plans</w:t>
                            </w:r>
                            <w:bookmarkEnd w:id="1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86" o:spid="_x0000_s1031" type="#_x0000_t202" style="position:absolute;margin-left:6pt;margin-top:9pt;width:453pt;height:12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" fillcolor="#97a7cf [1942]" strokeweight=".5pt">
                <v:fill color2="#e0e0e0 [756]" colors="0 #97a7d0;.5 #d2d2d2;1 #e8e8e8" focus="100%" type="gradient">
                  <o:fill v:ext="view" type="gradientUnscaled"/>
                </v:fill>
                <v:textbox>
                  <w:txbxContent>
                    <w:p w:rsidR="00930AB0" w:rsidRDefault="00930AB0" w:rsidP="004C2F7D">
                      <w:pPr>
                        <w:pStyle w:val="Heading1"/>
                        <w:jc w:val="center"/>
                      </w:pPr>
                      <w:bookmarkStart w:id="15" w:name="_Toc466304682"/>
                      <w:r>
                        <w:rPr>
                          <w:sz w:val="56"/>
                          <w:szCs w:val="56"/>
                        </w:rPr>
                        <w:t>L</w:t>
                      </w:r>
                      <w:r>
                        <w:t>ESSON 3</w:t>
                      </w:r>
                      <w:bookmarkEnd w:id="15"/>
                    </w:p>
                    <w:p w:rsidR="00930AB0" w:rsidRPr="003637C2" w:rsidRDefault="00930AB0" w:rsidP="004C2F7D">
                      <w:pPr>
                        <w:pStyle w:val="Heading1"/>
                        <w:jc w:val="center"/>
                        <w:rPr>
                          <w:i/>
                        </w:rPr>
                      </w:pPr>
                      <w:bookmarkStart w:id="16" w:name="_Toc466304683"/>
                      <w:r>
                        <w:t>Implementing Plans</w:t>
                      </w:r>
                      <w:bookmarkEnd w:id="16"/>
                    </w:p>
                  </w:txbxContent>
                </v:textbox>
              </v:shape>
            </w:pict>
          </mc:Fallback>
        </mc:AlternateContent>
      </w:r>
    </w:p>
    <w:p w:rsidR="00E836D3" w:rsidRDefault="00E836D3" w:rsidP="00E836D3">
      <w:pPr>
        <w:spacing w:after="0" w:line="240" w:lineRule="auto"/>
        <w:rPr>
          <w:rFonts w:ascii="Tahoma" w:eastAsia="Times New Roman" w:hAnsi="Tahoma" w:cs="Tahoma"/>
          <w:color w:val="000000"/>
          <w:sz w:val="18"/>
          <w:szCs w:val="18"/>
          <w:lang w:eastAsia="en-ZA"/>
        </w:rPr>
      </w:pPr>
    </w:p>
    <w:p w:rsidR="00E836D3" w:rsidRDefault="00E836D3" w:rsidP="00E836D3">
      <w:pPr>
        <w:spacing w:after="0" w:line="240" w:lineRule="auto"/>
        <w:rPr>
          <w:rFonts w:ascii="Tahoma" w:eastAsia="Times New Roman" w:hAnsi="Tahoma" w:cs="Tahoma"/>
          <w:color w:val="000000"/>
          <w:sz w:val="18"/>
          <w:szCs w:val="18"/>
          <w:lang w:eastAsia="en-ZA"/>
        </w:rPr>
      </w:pPr>
    </w:p>
    <w:p w:rsidR="00E836D3" w:rsidRDefault="00E836D3" w:rsidP="00E836D3">
      <w:pPr>
        <w:spacing w:after="0" w:line="240" w:lineRule="auto"/>
        <w:rPr>
          <w:rFonts w:ascii="Tahoma" w:eastAsia="Times New Roman" w:hAnsi="Tahoma" w:cs="Tahoma"/>
          <w:color w:val="000000"/>
          <w:sz w:val="18"/>
          <w:szCs w:val="18"/>
          <w:lang w:eastAsia="en-ZA"/>
        </w:rPr>
      </w:pPr>
    </w:p>
    <w:p w:rsidR="00E836D3" w:rsidRDefault="00E836D3" w:rsidP="00E836D3">
      <w:pPr>
        <w:spacing w:after="0" w:line="240" w:lineRule="auto"/>
        <w:rPr>
          <w:rFonts w:ascii="Tahoma" w:eastAsia="Times New Roman" w:hAnsi="Tahoma" w:cs="Tahoma"/>
          <w:color w:val="000000"/>
          <w:sz w:val="18"/>
          <w:szCs w:val="18"/>
          <w:lang w:eastAsia="en-ZA"/>
        </w:rPr>
      </w:pPr>
    </w:p>
    <w:p w:rsidR="00E836D3" w:rsidRDefault="00E836D3" w:rsidP="00E836D3">
      <w:pPr>
        <w:spacing w:after="0" w:line="240" w:lineRule="auto"/>
        <w:rPr>
          <w:rFonts w:ascii="Tahoma" w:eastAsia="Times New Roman" w:hAnsi="Tahoma" w:cs="Tahoma"/>
          <w:color w:val="000000"/>
          <w:sz w:val="18"/>
          <w:szCs w:val="18"/>
          <w:lang w:eastAsia="en-ZA"/>
        </w:rPr>
      </w:pPr>
    </w:p>
    <w:p w:rsidR="00E836D3" w:rsidRDefault="00E836D3" w:rsidP="00E836D3">
      <w:pPr>
        <w:spacing w:after="0" w:line="240" w:lineRule="auto"/>
        <w:rPr>
          <w:rFonts w:ascii="Tahoma" w:eastAsia="Times New Roman" w:hAnsi="Tahoma" w:cs="Tahoma"/>
          <w:color w:val="000000"/>
          <w:sz w:val="18"/>
          <w:szCs w:val="18"/>
          <w:lang w:eastAsia="en-ZA"/>
        </w:rPr>
      </w:pPr>
    </w:p>
    <w:p w:rsidR="00E836D3" w:rsidRDefault="00E836D3" w:rsidP="00E836D3">
      <w:pPr>
        <w:spacing w:after="0" w:line="240" w:lineRule="auto"/>
        <w:rPr>
          <w:rFonts w:ascii="Tahoma" w:eastAsia="Times New Roman" w:hAnsi="Tahoma" w:cs="Tahoma"/>
          <w:color w:val="000000"/>
          <w:sz w:val="18"/>
          <w:szCs w:val="18"/>
          <w:lang w:eastAsia="en-ZA"/>
        </w:rPr>
      </w:pPr>
    </w:p>
    <w:p w:rsidR="00E836D3" w:rsidRDefault="00E836D3" w:rsidP="00E836D3">
      <w:pPr>
        <w:spacing w:after="0" w:line="240" w:lineRule="auto"/>
        <w:rPr>
          <w:rFonts w:ascii="Tahoma" w:eastAsia="Times New Roman" w:hAnsi="Tahoma" w:cs="Tahoma"/>
          <w:color w:val="000000"/>
          <w:sz w:val="18"/>
          <w:szCs w:val="18"/>
          <w:lang w:eastAsia="en-ZA"/>
        </w:rPr>
      </w:pPr>
    </w:p>
    <w:p w:rsidR="00E836D3" w:rsidRDefault="00E836D3" w:rsidP="00E836D3">
      <w:pPr>
        <w:spacing w:after="0" w:line="240" w:lineRule="auto"/>
        <w:rPr>
          <w:rFonts w:ascii="Tahoma" w:eastAsia="Times New Roman" w:hAnsi="Tahoma" w:cs="Tahoma"/>
          <w:color w:val="000000"/>
          <w:sz w:val="18"/>
          <w:szCs w:val="18"/>
          <w:lang w:eastAsia="en-ZA"/>
        </w:rPr>
      </w:pPr>
    </w:p>
    <w:p w:rsidR="00E836D3" w:rsidRDefault="00E836D3" w:rsidP="00E836D3">
      <w:pPr>
        <w:spacing w:after="0" w:line="240" w:lineRule="auto"/>
        <w:rPr>
          <w:rFonts w:ascii="Tahoma" w:eastAsia="Times New Roman" w:hAnsi="Tahoma" w:cs="Tahoma"/>
          <w:color w:val="000000"/>
          <w:sz w:val="18"/>
          <w:szCs w:val="18"/>
          <w:lang w:eastAsia="en-ZA"/>
        </w:rPr>
      </w:pPr>
    </w:p>
    <w:p w:rsidR="00E836D3" w:rsidRDefault="00E836D3" w:rsidP="00E836D3">
      <w:pPr>
        <w:spacing w:after="0" w:line="240" w:lineRule="auto"/>
        <w:rPr>
          <w:rFonts w:ascii="Tahoma" w:eastAsia="Times New Roman" w:hAnsi="Tahoma" w:cs="Tahoma"/>
          <w:color w:val="000000"/>
          <w:sz w:val="18"/>
          <w:szCs w:val="18"/>
          <w:lang w:eastAsia="en-ZA"/>
        </w:rPr>
      </w:pPr>
    </w:p>
    <w:p w:rsidR="00E836D3" w:rsidRDefault="00E836D3" w:rsidP="00E836D3">
      <w:pPr>
        <w:spacing w:after="0" w:line="240" w:lineRule="auto"/>
        <w:rPr>
          <w:rFonts w:ascii="Tahoma" w:eastAsia="Times New Roman" w:hAnsi="Tahoma" w:cs="Tahoma"/>
          <w:color w:val="000000"/>
          <w:sz w:val="18"/>
          <w:szCs w:val="18"/>
          <w:lang w:eastAsia="en-ZA"/>
        </w:rPr>
      </w:pPr>
    </w:p>
    <w:p w:rsidR="00E836D3" w:rsidRDefault="00E836D3" w:rsidP="00E836D3">
      <w:pPr>
        <w:spacing w:after="0" w:line="240" w:lineRule="auto"/>
        <w:rPr>
          <w:rFonts w:ascii="Tahoma" w:eastAsia="Times New Roman" w:hAnsi="Tahoma" w:cs="Tahoma"/>
          <w:color w:val="000000"/>
          <w:sz w:val="18"/>
          <w:szCs w:val="18"/>
          <w:lang w:eastAsia="en-ZA"/>
        </w:rPr>
      </w:pPr>
    </w:p>
    <w:p w:rsidR="00E836D3" w:rsidRPr="00E43E7E" w:rsidRDefault="00E836D3" w:rsidP="00E836D3">
      <w:pPr>
        <w:spacing w:after="0"/>
        <w:jc w:val="center"/>
        <w:rPr>
          <w:rFonts w:ascii="Arial" w:hAnsi="Arial" w:cs="Arial"/>
          <w:sz w:val="28"/>
          <w:szCs w:val="28"/>
        </w:rPr>
      </w:pPr>
      <w:r w:rsidRPr="00E43E7E">
        <w:rPr>
          <w:rFonts w:ascii="Arial" w:hAnsi="Arial" w:cs="Arial"/>
          <w:sz w:val="28"/>
          <w:szCs w:val="28"/>
        </w:rPr>
        <w:t xml:space="preserve">This Learning Unit is aligned to </w:t>
      </w:r>
      <w:r>
        <w:rPr>
          <w:rFonts w:ascii="Arial" w:hAnsi="Arial" w:cs="Arial"/>
          <w:sz w:val="28"/>
          <w:szCs w:val="28"/>
        </w:rPr>
        <w:t>US 119553 Specific Outcome 3</w:t>
      </w:r>
      <w:r w:rsidRPr="00E43E7E">
        <w:rPr>
          <w:rFonts w:ascii="Arial" w:hAnsi="Arial" w:cs="Arial"/>
          <w:sz w:val="28"/>
          <w:szCs w:val="28"/>
        </w:rPr>
        <w:t>:</w:t>
      </w:r>
    </w:p>
    <w:p w:rsidR="00E836D3" w:rsidRPr="00E43E7E" w:rsidRDefault="00E836D3" w:rsidP="00E836D3">
      <w:pPr>
        <w:spacing w:after="0"/>
        <w:jc w:val="center"/>
        <w:rPr>
          <w:rFonts w:ascii="Arial" w:hAnsi="Arial" w:cs="Arial"/>
          <w:b/>
          <w:sz w:val="28"/>
          <w:szCs w:val="28"/>
        </w:rPr>
      </w:pPr>
      <w:r>
        <w:rPr>
          <w:rFonts w:ascii="Arial" w:hAnsi="Arial" w:cs="Arial"/>
          <w:b/>
          <w:sz w:val="28"/>
          <w:szCs w:val="28"/>
        </w:rPr>
        <w:t>Implement the plans and evaluate the results</w:t>
      </w:r>
    </w:p>
    <w:p w:rsidR="00E836D3" w:rsidRPr="00E43E7E" w:rsidRDefault="00E836D3" w:rsidP="00E836D3">
      <w:pPr>
        <w:spacing w:after="0"/>
        <w:jc w:val="center"/>
        <w:rPr>
          <w:rFonts w:ascii="Arial" w:hAnsi="Arial" w:cs="Arial"/>
          <w:sz w:val="28"/>
          <w:szCs w:val="28"/>
        </w:rPr>
      </w:pPr>
    </w:p>
    <w:p w:rsidR="00E836D3" w:rsidRPr="00E43E7E" w:rsidRDefault="00E836D3" w:rsidP="00E836D3">
      <w:pPr>
        <w:spacing w:after="0" w:line="240" w:lineRule="auto"/>
        <w:jc w:val="center"/>
        <w:rPr>
          <w:rFonts w:ascii="Arial" w:hAnsi="Arial" w:cs="Arial"/>
          <w:sz w:val="28"/>
          <w:szCs w:val="28"/>
        </w:rPr>
      </w:pPr>
      <w:r w:rsidRPr="00E43E7E">
        <w:rPr>
          <w:rFonts w:ascii="Arial" w:hAnsi="Arial" w:cs="Arial"/>
          <w:sz w:val="28"/>
          <w:szCs w:val="28"/>
        </w:rPr>
        <w:t>This Learning Unit comprises the theoretical component of your learning and includes activities that are class-based and of a formative nature.</w:t>
      </w:r>
    </w:p>
    <w:p w:rsidR="00E836D3" w:rsidRPr="00E43E7E" w:rsidRDefault="00E836D3" w:rsidP="00E836D3">
      <w:pPr>
        <w:spacing w:after="0"/>
        <w:rPr>
          <w:rFonts w:ascii="Arial" w:hAnsi="Arial" w:cs="Arial"/>
          <w:sz w:val="24"/>
          <w:szCs w:val="24"/>
        </w:rPr>
      </w:pPr>
      <w:r w:rsidRPr="00E43E7E">
        <w:rPr>
          <w:rFonts w:ascii="Arial" w:hAnsi="Arial" w:cs="Arial"/>
          <w:sz w:val="24"/>
          <w:szCs w:val="24"/>
        </w:rPr>
        <w:br w:type="page"/>
      </w:r>
    </w:p>
    <w:p w:rsidR="00E836D3" w:rsidRPr="00E43E7E" w:rsidRDefault="00E836D3" w:rsidP="00E836D3">
      <w:pPr>
        <w:spacing w:after="0" w:line="240" w:lineRule="auto"/>
        <w:rPr>
          <w:rFonts w:ascii="Arial" w:eastAsia="Times New Roman" w:hAnsi="Arial" w:cs="Arial"/>
          <w:vanish/>
          <w:color w:val="000000"/>
          <w:lang w:eastAsia="en-ZA"/>
        </w:rPr>
      </w:pPr>
    </w:p>
    <w:p w:rsidR="00E836D3" w:rsidRPr="008B697C" w:rsidRDefault="00E836D3" w:rsidP="00E836D3">
      <w:pPr>
        <w:shd w:val="clear" w:color="auto" w:fill="97A7CF" w:themeFill="accent3" w:themeFillTint="99"/>
        <w:spacing w:after="0" w:line="240" w:lineRule="auto"/>
        <w:rPr>
          <w:rFonts w:ascii="Arial" w:eastAsia="Times New Roman" w:hAnsi="Arial" w:cs="Arial"/>
          <w:b/>
          <w:vanish/>
          <w:color w:val="000000"/>
          <w:sz w:val="24"/>
          <w:szCs w:val="24"/>
          <w:lang w:eastAsia="en-ZA"/>
        </w:rPr>
      </w:pPr>
      <w:r w:rsidRPr="008B697C">
        <w:rPr>
          <w:rFonts w:ascii="Arial" w:eastAsia="Times New Roman" w:hAnsi="Arial" w:cs="Arial"/>
          <w:b/>
          <w:vanish/>
          <w:color w:val="000000"/>
          <w:sz w:val="24"/>
          <w:szCs w:val="24"/>
          <w:lang w:eastAsia="en-ZA"/>
        </w:rPr>
        <w:t xml:space="preserve">After completing this </w:t>
      </w:r>
      <w:r>
        <w:rPr>
          <w:rFonts w:ascii="Arial" w:eastAsia="Times New Roman" w:hAnsi="Arial" w:cs="Arial"/>
          <w:b/>
          <w:vanish/>
          <w:color w:val="000000"/>
          <w:sz w:val="24"/>
          <w:szCs w:val="24"/>
          <w:lang w:eastAsia="en-ZA"/>
        </w:rPr>
        <w:t>Lesson</w:t>
      </w:r>
      <w:r w:rsidRPr="008B697C">
        <w:rPr>
          <w:rFonts w:ascii="Arial" w:eastAsia="Times New Roman" w:hAnsi="Arial" w:cs="Arial"/>
          <w:b/>
          <w:vanish/>
          <w:color w:val="000000"/>
          <w:sz w:val="24"/>
          <w:szCs w:val="24"/>
          <w:lang w:eastAsia="en-ZA"/>
        </w:rPr>
        <w:t>, you should be able to:</w:t>
      </w:r>
    </w:p>
    <w:p w:rsidR="00E836D3" w:rsidRDefault="00565FF2" w:rsidP="00E836D3">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rPr>
      </w:pPr>
      <w:r>
        <w:rPr>
          <w:rFonts w:ascii="Arial" w:eastAsia="Times New Roman" w:hAnsi="Arial" w:cs="Arial"/>
          <w:vanish/>
          <w:color w:val="000000"/>
        </w:rPr>
        <w:t>Take actions according to the plan</w:t>
      </w:r>
    </w:p>
    <w:p w:rsidR="00565FF2" w:rsidRDefault="00565FF2" w:rsidP="00E836D3">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rPr>
      </w:pPr>
      <w:r>
        <w:rPr>
          <w:rFonts w:ascii="Arial" w:eastAsia="Times New Roman" w:hAnsi="Arial" w:cs="Arial"/>
          <w:vanish/>
          <w:color w:val="000000"/>
        </w:rPr>
        <w:t>Monitor the implementation of the plan</w:t>
      </w:r>
    </w:p>
    <w:p w:rsidR="00565FF2" w:rsidRPr="004D7536" w:rsidRDefault="00565FF2" w:rsidP="00E836D3">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rPr>
      </w:pPr>
      <w:r>
        <w:rPr>
          <w:rFonts w:ascii="Arial" w:eastAsia="Times New Roman" w:hAnsi="Arial" w:cs="Arial"/>
          <w:vanish/>
          <w:color w:val="000000"/>
        </w:rPr>
        <w:t>Address the impacts in line with requirements</w:t>
      </w:r>
    </w:p>
    <w:p w:rsidR="00E836D3" w:rsidRDefault="00E836D3" w:rsidP="00E836D3">
      <w:pPr>
        <w:autoSpaceDE w:val="0"/>
        <w:autoSpaceDN w:val="0"/>
        <w:adjustRightInd w:val="0"/>
        <w:spacing w:after="0" w:line="240" w:lineRule="auto"/>
        <w:rPr>
          <w:rFonts w:ascii="Arial" w:hAnsi="Arial" w:cs="Arial"/>
          <w:b/>
          <w:color w:val="000000"/>
        </w:rPr>
      </w:pPr>
    </w:p>
    <w:p w:rsidR="0099508E" w:rsidRDefault="00565FF2" w:rsidP="00E836D3">
      <w:pPr>
        <w:spacing w:after="0" w:line="240" w:lineRule="auto"/>
        <w:rPr>
          <w:rFonts w:ascii="Arial" w:hAnsi="Arial" w:cs="Arial"/>
          <w:b/>
          <w:color w:val="000000"/>
        </w:rPr>
      </w:pPr>
      <w:r>
        <w:rPr>
          <w:rFonts w:ascii="Arial" w:hAnsi="Arial" w:cs="Arial"/>
          <w:b/>
          <w:color w:val="000000"/>
        </w:rPr>
        <w:t>IMPLEMENTING THE PLAN</w:t>
      </w:r>
    </w:p>
    <w:p w:rsidR="00565FF2" w:rsidRDefault="00565FF2" w:rsidP="00E836D3">
      <w:pPr>
        <w:spacing w:after="0" w:line="240" w:lineRule="auto"/>
        <w:rPr>
          <w:rFonts w:ascii="Arial" w:hAnsi="Arial" w:cs="Arial"/>
          <w:color w:val="000000"/>
        </w:rPr>
      </w:pPr>
      <w:r>
        <w:rPr>
          <w:rFonts w:ascii="Arial" w:hAnsi="Arial" w:cs="Arial"/>
          <w:color w:val="000000"/>
        </w:rPr>
        <w:t xml:space="preserve">Once the plan has been approved and signed off, it must be implemented. Obviously, the plan will be no good if it is not monitored closely by a designed person. The implementation of the plan also needs to be evaluated to assess whether the impact is being addressed or not. </w:t>
      </w:r>
    </w:p>
    <w:p w:rsidR="00565FF2" w:rsidRDefault="00565FF2" w:rsidP="00E836D3">
      <w:pPr>
        <w:spacing w:after="0" w:line="240" w:lineRule="auto"/>
        <w:rPr>
          <w:rFonts w:ascii="Arial" w:hAnsi="Arial" w:cs="Arial"/>
          <w:color w:val="000000"/>
        </w:rPr>
      </w:pPr>
    </w:p>
    <w:p w:rsidR="00565FF2" w:rsidRDefault="00565FF2" w:rsidP="00E836D3">
      <w:pPr>
        <w:spacing w:after="0" w:line="240" w:lineRule="auto"/>
        <w:rPr>
          <w:rFonts w:ascii="Arial" w:hAnsi="Arial" w:cs="Arial"/>
          <w:color w:val="000000"/>
        </w:rPr>
      </w:pPr>
      <w:r>
        <w:rPr>
          <w:rFonts w:ascii="Arial" w:hAnsi="Arial" w:cs="Arial"/>
          <w:color w:val="000000"/>
        </w:rPr>
        <w:t>The following table illustrates the relationship and some of the differences between measurement and evaluation:</w:t>
      </w:r>
    </w:p>
    <w:tbl>
      <w:tblPr>
        <w:tblStyle w:val="TableGrid"/>
        <w:tblW w:w="0" w:type="auto"/>
        <w:tblLook w:val="04A0" w:firstRow="1" w:lastRow="0" w:firstColumn="1" w:lastColumn="0" w:noHBand="0" w:noVBand="1"/>
      </w:tblPr>
      <w:tblGrid>
        <w:gridCol w:w="4621"/>
        <w:gridCol w:w="4621"/>
      </w:tblGrid>
      <w:tr w:rsidR="00565FF2" w:rsidRPr="00565FF2" w:rsidTr="00565FF2">
        <w:tc>
          <w:tcPr>
            <w:tcW w:w="4621" w:type="dxa"/>
            <w:shd w:val="clear" w:color="auto" w:fill="97A7CF" w:themeFill="accent3" w:themeFillTint="99"/>
          </w:tcPr>
          <w:p w:rsidR="00565FF2" w:rsidRPr="00565FF2" w:rsidRDefault="00565FF2" w:rsidP="00E836D3">
            <w:pPr>
              <w:rPr>
                <w:rFonts w:ascii="Arial" w:hAnsi="Arial" w:cs="Arial"/>
                <w:b/>
              </w:rPr>
            </w:pPr>
            <w:r>
              <w:rPr>
                <w:rFonts w:ascii="Arial" w:hAnsi="Arial" w:cs="Arial"/>
                <w:b/>
              </w:rPr>
              <w:t>Measurement</w:t>
            </w:r>
          </w:p>
        </w:tc>
        <w:tc>
          <w:tcPr>
            <w:tcW w:w="4621" w:type="dxa"/>
            <w:shd w:val="clear" w:color="auto" w:fill="97A7CF" w:themeFill="accent3" w:themeFillTint="99"/>
          </w:tcPr>
          <w:p w:rsidR="00565FF2" w:rsidRPr="00565FF2" w:rsidRDefault="00565FF2" w:rsidP="00E836D3">
            <w:pPr>
              <w:rPr>
                <w:rFonts w:ascii="Arial" w:hAnsi="Arial" w:cs="Arial"/>
                <w:b/>
              </w:rPr>
            </w:pPr>
            <w:r>
              <w:rPr>
                <w:rFonts w:ascii="Arial" w:hAnsi="Arial" w:cs="Arial"/>
                <w:b/>
              </w:rPr>
              <w:t>Evaluation</w:t>
            </w:r>
          </w:p>
        </w:tc>
      </w:tr>
      <w:tr w:rsidR="00565FF2" w:rsidTr="00565FF2">
        <w:tc>
          <w:tcPr>
            <w:tcW w:w="4621" w:type="dxa"/>
          </w:tcPr>
          <w:p w:rsidR="00565FF2" w:rsidRDefault="00565FF2" w:rsidP="00E836D3">
            <w:pPr>
              <w:rPr>
                <w:rFonts w:ascii="Arial" w:hAnsi="Arial" w:cs="Arial"/>
              </w:rPr>
            </w:pPr>
            <w:r>
              <w:rPr>
                <w:rFonts w:ascii="Arial" w:hAnsi="Arial" w:cs="Arial"/>
              </w:rPr>
              <w:t>On-going monitoring and reporting of accomplishments</w:t>
            </w:r>
          </w:p>
        </w:tc>
        <w:tc>
          <w:tcPr>
            <w:tcW w:w="4621" w:type="dxa"/>
          </w:tcPr>
          <w:p w:rsidR="00565FF2" w:rsidRDefault="00565FF2" w:rsidP="00E836D3">
            <w:pPr>
              <w:rPr>
                <w:rFonts w:ascii="Arial" w:hAnsi="Arial" w:cs="Arial"/>
              </w:rPr>
            </w:pPr>
            <w:r>
              <w:rPr>
                <w:rFonts w:ascii="Arial" w:hAnsi="Arial" w:cs="Arial"/>
              </w:rPr>
              <w:t>In-depth, systematic study that is conducted periodically or on an ad-hoc basis</w:t>
            </w:r>
          </w:p>
        </w:tc>
      </w:tr>
      <w:tr w:rsidR="00565FF2" w:rsidTr="00565FF2">
        <w:tc>
          <w:tcPr>
            <w:tcW w:w="4621" w:type="dxa"/>
          </w:tcPr>
          <w:p w:rsidR="00565FF2" w:rsidRDefault="00565FF2" w:rsidP="00E836D3">
            <w:pPr>
              <w:rPr>
                <w:rFonts w:ascii="Arial" w:hAnsi="Arial" w:cs="Arial"/>
              </w:rPr>
            </w:pPr>
            <w:r>
              <w:rPr>
                <w:rFonts w:ascii="Arial" w:hAnsi="Arial" w:cs="Arial"/>
              </w:rPr>
              <w:t>Examines achievement of the plans goals</w:t>
            </w:r>
          </w:p>
        </w:tc>
        <w:tc>
          <w:tcPr>
            <w:tcW w:w="4621" w:type="dxa"/>
          </w:tcPr>
          <w:p w:rsidR="00565FF2" w:rsidRDefault="00565FF2" w:rsidP="00E836D3">
            <w:pPr>
              <w:rPr>
                <w:rFonts w:ascii="Arial" w:hAnsi="Arial" w:cs="Arial"/>
              </w:rPr>
            </w:pPr>
            <w:r>
              <w:rPr>
                <w:rFonts w:ascii="Arial" w:hAnsi="Arial" w:cs="Arial"/>
              </w:rPr>
              <w:t>Examines a broader range of information on performance than is feasible to monitor on an on-going basis</w:t>
            </w:r>
          </w:p>
        </w:tc>
      </w:tr>
      <w:tr w:rsidR="00565FF2" w:rsidTr="00565FF2">
        <w:tc>
          <w:tcPr>
            <w:tcW w:w="4621" w:type="dxa"/>
          </w:tcPr>
          <w:p w:rsidR="00565FF2" w:rsidRDefault="00565FF2" w:rsidP="00E836D3">
            <w:pPr>
              <w:rPr>
                <w:rFonts w:ascii="Arial" w:hAnsi="Arial" w:cs="Arial"/>
              </w:rPr>
            </w:pPr>
            <w:r>
              <w:rPr>
                <w:rFonts w:ascii="Arial" w:hAnsi="Arial" w:cs="Arial"/>
              </w:rPr>
              <w:t>Describes achievements in terms of outputs and outcomes in a given time against a pre-established goal</w:t>
            </w:r>
          </w:p>
        </w:tc>
        <w:tc>
          <w:tcPr>
            <w:tcW w:w="4621" w:type="dxa"/>
          </w:tcPr>
          <w:p w:rsidR="00565FF2" w:rsidRDefault="00565FF2" w:rsidP="00E836D3">
            <w:pPr>
              <w:rPr>
                <w:rFonts w:ascii="Arial" w:hAnsi="Arial" w:cs="Arial"/>
              </w:rPr>
            </w:pPr>
            <w:r>
              <w:rPr>
                <w:rFonts w:ascii="Arial" w:hAnsi="Arial" w:cs="Arial"/>
              </w:rPr>
              <w:t>Explains why the results occurred</w:t>
            </w:r>
          </w:p>
        </w:tc>
      </w:tr>
      <w:tr w:rsidR="00565FF2" w:rsidTr="00565FF2">
        <w:tc>
          <w:tcPr>
            <w:tcW w:w="4621" w:type="dxa"/>
          </w:tcPr>
          <w:p w:rsidR="00565FF2" w:rsidRDefault="00565FF2" w:rsidP="00E836D3">
            <w:pPr>
              <w:rPr>
                <w:rFonts w:ascii="Arial" w:hAnsi="Arial" w:cs="Arial"/>
              </w:rPr>
            </w:pPr>
            <w:r>
              <w:rPr>
                <w:rFonts w:ascii="Arial" w:hAnsi="Arial" w:cs="Arial"/>
              </w:rPr>
              <w:t>Presents a picture of what is happening at various points in time. This picture can give management an early warning about potential problems</w:t>
            </w:r>
          </w:p>
        </w:tc>
        <w:tc>
          <w:tcPr>
            <w:tcW w:w="4621" w:type="dxa"/>
          </w:tcPr>
          <w:p w:rsidR="00565FF2" w:rsidRDefault="00565FF2" w:rsidP="00E836D3">
            <w:pPr>
              <w:rPr>
                <w:rFonts w:ascii="Arial" w:hAnsi="Arial" w:cs="Arial"/>
              </w:rPr>
            </w:pPr>
            <w:r>
              <w:rPr>
                <w:rFonts w:ascii="Arial" w:hAnsi="Arial" w:cs="Arial"/>
              </w:rPr>
              <w:t>Longer-term review of effectiveness</w:t>
            </w:r>
          </w:p>
        </w:tc>
      </w:tr>
    </w:tbl>
    <w:p w:rsidR="00565FF2" w:rsidRDefault="00565FF2" w:rsidP="00E836D3">
      <w:pPr>
        <w:spacing w:after="0" w:line="240" w:lineRule="auto"/>
        <w:rPr>
          <w:rFonts w:ascii="Arial" w:hAnsi="Arial" w:cs="Arial"/>
        </w:rPr>
      </w:pPr>
    </w:p>
    <w:p w:rsidR="00565FF2" w:rsidRPr="008949FE" w:rsidRDefault="008949FE" w:rsidP="00E836D3">
      <w:pPr>
        <w:spacing w:after="0" w:line="240" w:lineRule="auto"/>
        <w:rPr>
          <w:rFonts w:ascii="Arial" w:hAnsi="Arial" w:cs="Arial"/>
          <w:b/>
        </w:rPr>
      </w:pPr>
      <w:r>
        <w:rPr>
          <w:rFonts w:ascii="Arial" w:hAnsi="Arial" w:cs="Arial"/>
          <w:b/>
        </w:rPr>
        <w:t>MONITORING THE PLAN</w:t>
      </w:r>
    </w:p>
    <w:p w:rsidR="008949FE" w:rsidRPr="004D7536" w:rsidRDefault="008949FE" w:rsidP="008949FE">
      <w:pPr>
        <w:spacing w:after="0" w:line="240" w:lineRule="auto"/>
        <w:rPr>
          <w:rFonts w:ascii="Arial" w:hAnsi="Arial" w:cs="Arial"/>
        </w:rPr>
      </w:pPr>
    </w:p>
    <w:p w:rsidR="008949FE" w:rsidRDefault="008949FE" w:rsidP="00117A26">
      <w:pPr>
        <w:pBdr>
          <w:top w:val="single" w:sz="4" w:space="1" w:color="auto"/>
          <w:left w:val="single" w:sz="4" w:space="4" w:color="auto"/>
          <w:bottom w:val="single" w:sz="4" w:space="1" w:color="auto"/>
          <w:right w:val="single" w:sz="4" w:space="4" w:color="auto"/>
        </w:pBdr>
        <w:shd w:val="clear" w:color="auto" w:fill="97A7CF" w:themeFill="accent3" w:themeFillTint="99"/>
        <w:rPr>
          <w:b/>
          <w:sz w:val="24"/>
          <w:szCs w:val="24"/>
        </w:rPr>
      </w:pPr>
      <w:r w:rsidRPr="002044A0">
        <w:rPr>
          <w:b/>
          <w:sz w:val="28"/>
          <w:szCs w:val="28"/>
        </w:rPr>
        <w:t xml:space="preserve"> </w:t>
      </w:r>
      <w:r>
        <w:rPr>
          <w:b/>
          <w:sz w:val="28"/>
          <w:szCs w:val="28"/>
        </w:rPr>
        <w:t>T</w:t>
      </w:r>
      <w:r>
        <w:rPr>
          <w:b/>
          <w:sz w:val="24"/>
          <w:szCs w:val="24"/>
        </w:rPr>
        <w:t>ASK 5 – This Task needs to be completed and placed in your PoE</w:t>
      </w:r>
    </w:p>
    <w:p w:rsidR="008949FE" w:rsidRDefault="008949FE" w:rsidP="00117A26">
      <w:pPr>
        <w:pBdr>
          <w:top w:val="single" w:sz="4" w:space="1" w:color="auto"/>
          <w:left w:val="single" w:sz="4" w:space="4" w:color="auto"/>
          <w:bottom w:val="single" w:sz="4" w:space="1" w:color="auto"/>
          <w:right w:val="single" w:sz="4" w:space="4" w:color="auto"/>
        </w:pBdr>
        <w:shd w:val="clear" w:color="auto" w:fill="97A7CF" w:themeFill="accent3" w:themeFillTint="99"/>
        <w:spacing w:after="0" w:line="240" w:lineRule="auto"/>
      </w:pPr>
      <w:r>
        <w:t>Why does the plan need to be monitored?</w:t>
      </w:r>
    </w:p>
    <w:p w:rsidR="008949FE" w:rsidRDefault="008949FE" w:rsidP="00117A26">
      <w:pPr>
        <w:pBdr>
          <w:top w:val="single" w:sz="4" w:space="1" w:color="auto"/>
          <w:left w:val="single" w:sz="4" w:space="4" w:color="auto"/>
          <w:bottom w:val="single" w:sz="4" w:space="1" w:color="auto"/>
          <w:right w:val="single" w:sz="4" w:space="4" w:color="auto"/>
        </w:pBdr>
        <w:shd w:val="clear" w:color="auto" w:fill="97A7CF" w:themeFill="accent3" w:themeFillTint="99"/>
        <w:spacing w:after="0" w:line="240" w:lineRule="auto"/>
      </w:pPr>
    </w:p>
    <w:p w:rsidR="008949FE" w:rsidRPr="002044A0" w:rsidRDefault="008949FE" w:rsidP="00117A26">
      <w:pPr>
        <w:pBdr>
          <w:top w:val="single" w:sz="4" w:space="1" w:color="auto"/>
          <w:left w:val="single" w:sz="4" w:space="4" w:color="auto"/>
          <w:bottom w:val="single" w:sz="4" w:space="1" w:color="auto"/>
          <w:right w:val="single" w:sz="4" w:space="4" w:color="auto"/>
        </w:pBdr>
        <w:shd w:val="clear" w:color="auto" w:fill="97A7CF" w:themeFill="accent3" w:themeFillTint="99"/>
        <w:spacing w:after="0" w:line="240" w:lineRule="auto"/>
        <w:rPr>
          <w:rFonts w:ascii="Arial" w:hAnsi="Arial" w:cs="Arial"/>
          <w:b/>
        </w:rPr>
      </w:pPr>
      <w:r>
        <w:t xml:space="preserve">This Task is aligned to </w:t>
      </w:r>
      <w:r>
        <w:rPr>
          <w:b/>
        </w:rPr>
        <w:t>Specific Outcome 3, Assessment Criterion 2</w:t>
      </w:r>
    </w:p>
    <w:p w:rsidR="00565FF2" w:rsidRDefault="00565FF2" w:rsidP="00117A26">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8E73E0" w:rsidRDefault="008E73E0" w:rsidP="00E836D3">
      <w:pPr>
        <w:spacing w:after="0" w:line="240" w:lineRule="auto"/>
        <w:rPr>
          <w:rFonts w:ascii="Arial" w:hAnsi="Arial" w:cs="Arial"/>
        </w:rPr>
      </w:pPr>
      <w:r>
        <w:rPr>
          <w:rFonts w:ascii="Arial" w:hAnsi="Arial" w:cs="Arial"/>
        </w:rPr>
        <w:t>The plan is based on a series of processes (activities) that aim at solving the problem that has been identified. Before achieving the desired goal or objective, the plan needs to be implemented and monitored at all stages of the plan.</w:t>
      </w:r>
    </w:p>
    <w:p w:rsidR="008E73E0" w:rsidRDefault="008E73E0" w:rsidP="00E836D3">
      <w:pPr>
        <w:spacing w:after="0" w:line="240" w:lineRule="auto"/>
        <w:rPr>
          <w:rFonts w:ascii="Arial" w:hAnsi="Arial" w:cs="Arial"/>
        </w:rPr>
      </w:pPr>
    </w:p>
    <w:p w:rsidR="008E73E0" w:rsidRDefault="008E73E0" w:rsidP="00E836D3">
      <w:pPr>
        <w:spacing w:after="0" w:line="240" w:lineRule="auto"/>
        <w:rPr>
          <w:rFonts w:ascii="Arial" w:hAnsi="Arial" w:cs="Arial"/>
        </w:rPr>
      </w:pPr>
      <w:r>
        <w:rPr>
          <w:rFonts w:ascii="Arial" w:hAnsi="Arial" w:cs="Arial"/>
        </w:rPr>
        <w:t>Monitoring should therefore take place at the following stages:</w:t>
      </w:r>
    </w:p>
    <w:p w:rsidR="008E73E0" w:rsidRDefault="008E73E0" w:rsidP="008E73E0">
      <w:pPr>
        <w:pStyle w:val="ListParagraph"/>
        <w:numPr>
          <w:ilvl w:val="0"/>
          <w:numId w:val="21"/>
        </w:numPr>
        <w:spacing w:after="0" w:line="240" w:lineRule="auto"/>
        <w:rPr>
          <w:rFonts w:ascii="Arial" w:hAnsi="Arial" w:cs="Arial"/>
        </w:rPr>
      </w:pPr>
      <w:r w:rsidRPr="008E73E0">
        <w:rPr>
          <w:rFonts w:ascii="Arial" w:hAnsi="Arial" w:cs="Arial"/>
          <w:b/>
        </w:rPr>
        <w:t>Planning Phase</w:t>
      </w:r>
      <w:r>
        <w:rPr>
          <w:rFonts w:ascii="Arial" w:hAnsi="Arial" w:cs="Arial"/>
        </w:rPr>
        <w:t xml:space="preserve"> – situation analysis, problem identification, definition of goals, formulating strategies, designing the plan and budgeting </w:t>
      </w:r>
    </w:p>
    <w:p w:rsidR="008E73E0" w:rsidRDefault="008E73E0" w:rsidP="008E73E0">
      <w:pPr>
        <w:pStyle w:val="ListParagraph"/>
        <w:numPr>
          <w:ilvl w:val="0"/>
          <w:numId w:val="21"/>
        </w:numPr>
        <w:spacing w:after="0" w:line="240" w:lineRule="auto"/>
        <w:rPr>
          <w:rFonts w:ascii="Arial" w:hAnsi="Arial" w:cs="Arial"/>
        </w:rPr>
      </w:pPr>
      <w:r w:rsidRPr="008E73E0">
        <w:rPr>
          <w:rFonts w:ascii="Arial" w:hAnsi="Arial" w:cs="Arial"/>
          <w:b/>
        </w:rPr>
        <w:t>Implementation Phase</w:t>
      </w:r>
      <w:r>
        <w:rPr>
          <w:rFonts w:ascii="Arial" w:hAnsi="Arial" w:cs="Arial"/>
        </w:rPr>
        <w:t xml:space="preserve"> – mobilisation, utilisation and control of resources and operation; and finally</w:t>
      </w:r>
    </w:p>
    <w:p w:rsidR="008E73E0" w:rsidRPr="008E73E0" w:rsidRDefault="008E73E0" w:rsidP="008E73E0">
      <w:pPr>
        <w:pStyle w:val="ListParagraph"/>
        <w:numPr>
          <w:ilvl w:val="0"/>
          <w:numId w:val="21"/>
        </w:numPr>
        <w:spacing w:after="0" w:line="240" w:lineRule="auto"/>
        <w:rPr>
          <w:rFonts w:ascii="Arial" w:hAnsi="Arial" w:cs="Arial"/>
        </w:rPr>
      </w:pPr>
      <w:r w:rsidRPr="008E73E0">
        <w:rPr>
          <w:rFonts w:ascii="Arial" w:hAnsi="Arial" w:cs="Arial"/>
          <w:b/>
        </w:rPr>
        <w:t>Evaluation Phase</w:t>
      </w:r>
    </w:p>
    <w:p w:rsidR="00565FF2" w:rsidRDefault="00565FF2" w:rsidP="00E836D3">
      <w:pPr>
        <w:spacing w:after="0" w:line="240" w:lineRule="auto"/>
        <w:rPr>
          <w:rFonts w:ascii="Arial" w:hAnsi="Arial" w:cs="Arial"/>
        </w:rPr>
      </w:pPr>
    </w:p>
    <w:p w:rsidR="008E73E0" w:rsidRDefault="008E73E0" w:rsidP="00E836D3">
      <w:pPr>
        <w:spacing w:after="0" w:line="240" w:lineRule="auto"/>
        <w:rPr>
          <w:rFonts w:ascii="Arial" w:hAnsi="Arial" w:cs="Arial"/>
        </w:rPr>
      </w:pPr>
      <w:r>
        <w:rPr>
          <w:rFonts w:ascii="Arial" w:hAnsi="Arial" w:cs="Arial"/>
        </w:rPr>
        <w:t>Monitoring should be executed by all individuals and workplaces that have an interest in the addressing of the problem. So, in the planning phase the questions we ask ourselves are:</w:t>
      </w:r>
    </w:p>
    <w:p w:rsidR="008E73E0" w:rsidRDefault="008E73E0" w:rsidP="008E73E0">
      <w:pPr>
        <w:pStyle w:val="ListParagraph"/>
        <w:numPr>
          <w:ilvl w:val="0"/>
          <w:numId w:val="24"/>
        </w:numPr>
        <w:spacing w:after="0" w:line="240" w:lineRule="auto"/>
        <w:rPr>
          <w:rFonts w:ascii="Arial" w:hAnsi="Arial" w:cs="Arial"/>
        </w:rPr>
      </w:pPr>
      <w:r>
        <w:rPr>
          <w:rFonts w:ascii="Arial" w:hAnsi="Arial" w:cs="Arial"/>
        </w:rPr>
        <w:t>What do we want?</w:t>
      </w:r>
    </w:p>
    <w:p w:rsidR="008E73E0" w:rsidRDefault="008E73E0" w:rsidP="008E73E0">
      <w:pPr>
        <w:pStyle w:val="ListParagraph"/>
        <w:numPr>
          <w:ilvl w:val="0"/>
          <w:numId w:val="24"/>
        </w:numPr>
        <w:spacing w:after="0" w:line="240" w:lineRule="auto"/>
        <w:rPr>
          <w:rFonts w:ascii="Arial" w:hAnsi="Arial" w:cs="Arial"/>
        </w:rPr>
      </w:pPr>
      <w:r>
        <w:rPr>
          <w:rFonts w:ascii="Arial" w:hAnsi="Arial" w:cs="Arial"/>
        </w:rPr>
        <w:t>What do we have?</w:t>
      </w:r>
    </w:p>
    <w:p w:rsidR="008E73E0" w:rsidRDefault="008E73E0" w:rsidP="008E73E0">
      <w:pPr>
        <w:pStyle w:val="ListParagraph"/>
        <w:numPr>
          <w:ilvl w:val="0"/>
          <w:numId w:val="24"/>
        </w:numPr>
        <w:spacing w:after="0" w:line="240" w:lineRule="auto"/>
        <w:rPr>
          <w:rFonts w:ascii="Arial" w:hAnsi="Arial" w:cs="Arial"/>
        </w:rPr>
      </w:pPr>
      <w:r>
        <w:rPr>
          <w:rFonts w:ascii="Arial" w:hAnsi="Arial" w:cs="Arial"/>
        </w:rPr>
        <w:t>How do we use what we have to get what we want?</w:t>
      </w:r>
    </w:p>
    <w:p w:rsidR="008E73E0" w:rsidRPr="008E73E0" w:rsidRDefault="008E73E0" w:rsidP="008E73E0">
      <w:pPr>
        <w:pStyle w:val="ListParagraph"/>
        <w:numPr>
          <w:ilvl w:val="0"/>
          <w:numId w:val="24"/>
        </w:numPr>
        <w:spacing w:after="0" w:line="240" w:lineRule="auto"/>
        <w:rPr>
          <w:rFonts w:ascii="Arial" w:hAnsi="Arial" w:cs="Arial"/>
        </w:rPr>
      </w:pPr>
      <w:r>
        <w:rPr>
          <w:rFonts w:ascii="Arial" w:hAnsi="Arial" w:cs="Arial"/>
        </w:rPr>
        <w:t>What will happen when we do?</w:t>
      </w:r>
    </w:p>
    <w:p w:rsidR="008E73E0" w:rsidRDefault="008E73E0" w:rsidP="00E836D3">
      <w:pPr>
        <w:spacing w:after="0" w:line="240" w:lineRule="auto"/>
        <w:rPr>
          <w:rFonts w:ascii="Arial" w:hAnsi="Arial" w:cs="Arial"/>
        </w:rPr>
      </w:pPr>
    </w:p>
    <w:p w:rsidR="008E73E0" w:rsidRDefault="008E73E0" w:rsidP="00E836D3">
      <w:pPr>
        <w:spacing w:after="0" w:line="240" w:lineRule="auto"/>
        <w:rPr>
          <w:rFonts w:ascii="Arial" w:hAnsi="Arial" w:cs="Arial"/>
        </w:rPr>
      </w:pPr>
      <w:r>
        <w:rPr>
          <w:rFonts w:ascii="Arial" w:hAnsi="Arial" w:cs="Arial"/>
        </w:rPr>
        <w:t>When monitoring is done the questions become:</w:t>
      </w:r>
    </w:p>
    <w:p w:rsidR="008E73E0" w:rsidRDefault="008E73E0" w:rsidP="008E73E0">
      <w:pPr>
        <w:pStyle w:val="ListParagraph"/>
        <w:numPr>
          <w:ilvl w:val="0"/>
          <w:numId w:val="25"/>
        </w:numPr>
        <w:spacing w:after="0" w:line="240" w:lineRule="auto"/>
        <w:rPr>
          <w:rFonts w:ascii="Arial" w:hAnsi="Arial" w:cs="Arial"/>
        </w:rPr>
      </w:pPr>
      <w:r>
        <w:rPr>
          <w:rFonts w:ascii="Arial" w:hAnsi="Arial" w:cs="Arial"/>
        </w:rPr>
        <w:t>Where are we?</w:t>
      </w:r>
    </w:p>
    <w:p w:rsidR="008E73E0" w:rsidRDefault="008E73E0" w:rsidP="008E73E0">
      <w:pPr>
        <w:pStyle w:val="ListParagraph"/>
        <w:numPr>
          <w:ilvl w:val="0"/>
          <w:numId w:val="25"/>
        </w:numPr>
        <w:spacing w:after="0" w:line="240" w:lineRule="auto"/>
        <w:rPr>
          <w:rFonts w:ascii="Arial" w:hAnsi="Arial" w:cs="Arial"/>
        </w:rPr>
      </w:pPr>
      <w:r>
        <w:rPr>
          <w:rFonts w:ascii="Arial" w:hAnsi="Arial" w:cs="Arial"/>
        </w:rPr>
        <w:t>Where do we want to go?</w:t>
      </w:r>
    </w:p>
    <w:p w:rsidR="008E73E0" w:rsidRDefault="008E73E0" w:rsidP="008E73E0">
      <w:pPr>
        <w:pStyle w:val="ListParagraph"/>
        <w:numPr>
          <w:ilvl w:val="0"/>
          <w:numId w:val="25"/>
        </w:numPr>
        <w:spacing w:after="0" w:line="240" w:lineRule="auto"/>
        <w:rPr>
          <w:rFonts w:ascii="Arial" w:hAnsi="Arial" w:cs="Arial"/>
        </w:rPr>
      </w:pPr>
      <w:r>
        <w:rPr>
          <w:rFonts w:ascii="Arial" w:hAnsi="Arial" w:cs="Arial"/>
        </w:rPr>
        <w:lastRenderedPageBreak/>
        <w:t>How do we get there? And</w:t>
      </w:r>
    </w:p>
    <w:p w:rsidR="008E73E0" w:rsidRDefault="008E73E0" w:rsidP="008E73E0">
      <w:pPr>
        <w:pStyle w:val="ListParagraph"/>
        <w:numPr>
          <w:ilvl w:val="0"/>
          <w:numId w:val="25"/>
        </w:numPr>
        <w:spacing w:after="0" w:line="240" w:lineRule="auto"/>
        <w:rPr>
          <w:rFonts w:ascii="Arial" w:hAnsi="Arial" w:cs="Arial"/>
        </w:rPr>
      </w:pPr>
      <w:r>
        <w:rPr>
          <w:rFonts w:ascii="Arial" w:hAnsi="Arial" w:cs="Arial"/>
        </w:rPr>
        <w:t>What happens as we do?</w:t>
      </w:r>
    </w:p>
    <w:p w:rsidR="003072F1" w:rsidRDefault="003072F1" w:rsidP="008E73E0">
      <w:pPr>
        <w:spacing w:after="0" w:line="240" w:lineRule="auto"/>
        <w:rPr>
          <w:rFonts w:ascii="Arial" w:hAnsi="Arial" w:cs="Arial"/>
        </w:rPr>
      </w:pPr>
    </w:p>
    <w:p w:rsidR="003072F1" w:rsidRPr="003072F1" w:rsidRDefault="003072F1" w:rsidP="008E73E0">
      <w:pPr>
        <w:spacing w:after="0" w:line="240" w:lineRule="auto"/>
        <w:rPr>
          <w:rFonts w:ascii="Arial" w:hAnsi="Arial" w:cs="Arial"/>
        </w:rPr>
      </w:pPr>
      <w:r>
        <w:rPr>
          <w:rFonts w:ascii="Arial" w:hAnsi="Arial" w:cs="Arial"/>
        </w:rPr>
        <w:t xml:space="preserve">Remember, there is a close and mutually reinforcing relationship between </w:t>
      </w:r>
      <w:r>
        <w:rPr>
          <w:rFonts w:ascii="Arial" w:hAnsi="Arial" w:cs="Arial"/>
          <w:b/>
        </w:rPr>
        <w:t>planning, implementation</w:t>
      </w:r>
      <w:r>
        <w:rPr>
          <w:rFonts w:ascii="Arial" w:hAnsi="Arial" w:cs="Arial"/>
        </w:rPr>
        <w:t xml:space="preserve"> and </w:t>
      </w:r>
      <w:r>
        <w:rPr>
          <w:rFonts w:ascii="Arial" w:hAnsi="Arial" w:cs="Arial"/>
          <w:b/>
        </w:rPr>
        <w:t>monitoring</w:t>
      </w:r>
      <w:r>
        <w:rPr>
          <w:rFonts w:ascii="Arial" w:hAnsi="Arial" w:cs="Arial"/>
        </w:rPr>
        <w:t xml:space="preserve">. One of the three cannot be done in isolation from the other two, and when doing one of the three the planners and </w:t>
      </w:r>
      <w:r w:rsidR="00DB3B7D">
        <w:rPr>
          <w:rFonts w:ascii="Arial" w:hAnsi="Arial" w:cs="Arial"/>
        </w:rPr>
        <w:t>implementers</w:t>
      </w:r>
      <w:r>
        <w:rPr>
          <w:rFonts w:ascii="Arial" w:hAnsi="Arial" w:cs="Arial"/>
        </w:rPr>
        <w:t xml:space="preserve"> have to cater for the others.</w:t>
      </w:r>
    </w:p>
    <w:p w:rsidR="008E73E0" w:rsidRDefault="008E73E0" w:rsidP="008E73E0">
      <w:pPr>
        <w:spacing w:after="0" w:line="240" w:lineRule="auto"/>
        <w:rPr>
          <w:rFonts w:ascii="Arial" w:hAnsi="Arial" w:cs="Arial"/>
        </w:rPr>
      </w:pPr>
    </w:p>
    <w:p w:rsidR="005F63FD" w:rsidRDefault="005F63FD" w:rsidP="008E73E0">
      <w:pPr>
        <w:spacing w:after="0" w:line="240" w:lineRule="auto"/>
        <w:rPr>
          <w:rFonts w:ascii="Arial" w:hAnsi="Arial" w:cs="Arial"/>
          <w:b/>
        </w:rPr>
      </w:pPr>
      <w:r>
        <w:rPr>
          <w:rFonts w:ascii="Arial" w:hAnsi="Arial" w:cs="Arial"/>
          <w:b/>
        </w:rPr>
        <w:t>EVALUATING THE PLAN</w:t>
      </w:r>
    </w:p>
    <w:p w:rsidR="005F63FD" w:rsidRDefault="005F63FD" w:rsidP="008E73E0">
      <w:pPr>
        <w:spacing w:after="0" w:line="240" w:lineRule="auto"/>
        <w:rPr>
          <w:rFonts w:ascii="Arial" w:hAnsi="Arial" w:cs="Arial"/>
        </w:rPr>
      </w:pPr>
      <w:r>
        <w:rPr>
          <w:rFonts w:ascii="Arial" w:hAnsi="Arial" w:cs="Arial"/>
        </w:rPr>
        <w:t>There are different types of evaluation that can be applied to the design, development and implementation of planned approaches to address environmental problems. Evaluations are generally</w:t>
      </w:r>
      <w:r w:rsidR="00404015">
        <w:rPr>
          <w:rFonts w:ascii="Arial" w:hAnsi="Arial" w:cs="Arial"/>
        </w:rPr>
        <w:t xml:space="preserve"> categorised as either formative or summative. Formative evaluations inform and improve the approach while it is still being designed or during implementation. Summative evaluations make judgements about the approach after it has been established for some time or has ended. An evaluation can also focus on one or more aspects of the approach.</w:t>
      </w:r>
    </w:p>
    <w:p w:rsidR="00404015" w:rsidRDefault="00404015" w:rsidP="008E73E0">
      <w:pPr>
        <w:spacing w:after="0" w:line="240" w:lineRule="auto"/>
        <w:rPr>
          <w:rFonts w:ascii="Arial" w:hAnsi="Arial" w:cs="Arial"/>
        </w:rPr>
      </w:pPr>
    </w:p>
    <w:p w:rsidR="00404015" w:rsidRDefault="00404015" w:rsidP="008E73E0">
      <w:pPr>
        <w:spacing w:after="0" w:line="240" w:lineRule="auto"/>
        <w:rPr>
          <w:rFonts w:ascii="Arial" w:hAnsi="Arial" w:cs="Arial"/>
          <w:b/>
        </w:rPr>
      </w:pPr>
      <w:r>
        <w:rPr>
          <w:rFonts w:ascii="Arial" w:hAnsi="Arial" w:cs="Arial"/>
          <w:b/>
        </w:rPr>
        <w:t>Formative Evaluations:</w:t>
      </w:r>
    </w:p>
    <w:p w:rsidR="00404015" w:rsidRDefault="008210CA" w:rsidP="008210CA">
      <w:pPr>
        <w:pStyle w:val="ListParagraph"/>
        <w:numPr>
          <w:ilvl w:val="0"/>
          <w:numId w:val="26"/>
        </w:numPr>
        <w:spacing w:after="0" w:line="240" w:lineRule="auto"/>
        <w:rPr>
          <w:rFonts w:ascii="Arial" w:hAnsi="Arial" w:cs="Arial"/>
        </w:rPr>
      </w:pPr>
      <w:r>
        <w:rPr>
          <w:rFonts w:ascii="Arial" w:hAnsi="Arial" w:cs="Arial"/>
          <w:b/>
        </w:rPr>
        <w:t xml:space="preserve">Design Evaluation – </w:t>
      </w:r>
      <w:r>
        <w:rPr>
          <w:rFonts w:ascii="Arial" w:hAnsi="Arial" w:cs="Arial"/>
        </w:rPr>
        <w:t>focuses on the theory behind the approach – given the context, is it reasonable to expect that the processes that have been planned will yield the desired change?</w:t>
      </w:r>
    </w:p>
    <w:p w:rsidR="008210CA" w:rsidRDefault="008210CA" w:rsidP="008210CA">
      <w:pPr>
        <w:pStyle w:val="ListParagraph"/>
        <w:numPr>
          <w:ilvl w:val="0"/>
          <w:numId w:val="26"/>
        </w:numPr>
        <w:spacing w:after="0" w:line="240" w:lineRule="auto"/>
        <w:rPr>
          <w:rFonts w:ascii="Arial" w:hAnsi="Arial" w:cs="Arial"/>
        </w:rPr>
      </w:pPr>
      <w:r>
        <w:rPr>
          <w:rFonts w:ascii="Arial" w:hAnsi="Arial" w:cs="Arial"/>
          <w:b/>
        </w:rPr>
        <w:t>Process Evaluation –</w:t>
      </w:r>
      <w:r>
        <w:rPr>
          <w:rFonts w:ascii="Arial" w:hAnsi="Arial" w:cs="Arial"/>
        </w:rPr>
        <w:t xml:space="preserve"> answers questions about how the approach operates and documents the procedures and activities undertaken</w:t>
      </w:r>
    </w:p>
    <w:p w:rsidR="008210CA" w:rsidRDefault="008210CA" w:rsidP="008210CA">
      <w:pPr>
        <w:spacing w:after="0" w:line="240" w:lineRule="auto"/>
        <w:rPr>
          <w:rFonts w:ascii="Arial" w:hAnsi="Arial" w:cs="Arial"/>
        </w:rPr>
      </w:pPr>
    </w:p>
    <w:p w:rsidR="008210CA" w:rsidRDefault="008210CA" w:rsidP="008210CA">
      <w:pPr>
        <w:spacing w:after="0" w:line="240" w:lineRule="auto"/>
        <w:rPr>
          <w:rFonts w:ascii="Arial" w:hAnsi="Arial" w:cs="Arial"/>
          <w:b/>
        </w:rPr>
      </w:pPr>
      <w:r>
        <w:rPr>
          <w:rFonts w:ascii="Arial" w:hAnsi="Arial" w:cs="Arial"/>
          <w:b/>
        </w:rPr>
        <w:t>Summative Evaluations:</w:t>
      </w:r>
    </w:p>
    <w:p w:rsidR="008210CA" w:rsidRPr="00F26474" w:rsidRDefault="00F26474" w:rsidP="00F26474">
      <w:pPr>
        <w:pStyle w:val="ListParagraph"/>
        <w:numPr>
          <w:ilvl w:val="0"/>
          <w:numId w:val="27"/>
        </w:numPr>
        <w:spacing w:after="0" w:line="240" w:lineRule="auto"/>
        <w:rPr>
          <w:rFonts w:ascii="Arial" w:hAnsi="Arial" w:cs="Arial"/>
          <w:b/>
        </w:rPr>
      </w:pPr>
      <w:r>
        <w:rPr>
          <w:rFonts w:ascii="Arial" w:hAnsi="Arial" w:cs="Arial"/>
          <w:b/>
        </w:rPr>
        <w:t xml:space="preserve">Outcome Evaluation – </w:t>
      </w:r>
      <w:r>
        <w:rPr>
          <w:rFonts w:ascii="Arial" w:hAnsi="Arial" w:cs="Arial"/>
        </w:rPr>
        <w:t>answers questions about whether the approach has achieved its expected goals and results</w:t>
      </w:r>
    </w:p>
    <w:p w:rsidR="00F26474" w:rsidRPr="00F26474" w:rsidRDefault="00F26474" w:rsidP="00F26474">
      <w:pPr>
        <w:pStyle w:val="ListParagraph"/>
        <w:numPr>
          <w:ilvl w:val="0"/>
          <w:numId w:val="27"/>
        </w:numPr>
        <w:spacing w:after="0" w:line="240" w:lineRule="auto"/>
        <w:rPr>
          <w:rFonts w:ascii="Arial" w:hAnsi="Arial" w:cs="Arial"/>
          <w:b/>
        </w:rPr>
      </w:pPr>
      <w:r>
        <w:rPr>
          <w:rFonts w:ascii="Arial" w:hAnsi="Arial" w:cs="Arial"/>
          <w:b/>
        </w:rPr>
        <w:t xml:space="preserve">Impact Evaluation – </w:t>
      </w:r>
      <w:r>
        <w:rPr>
          <w:rFonts w:ascii="Arial" w:hAnsi="Arial" w:cs="Arial"/>
        </w:rPr>
        <w:t xml:space="preserve">focuses on questions of causality. It tries to establish cause and effect by linking observed outcomes, changes or improvements in the condition of the environment to the specific actions / processes of the approach. </w:t>
      </w:r>
    </w:p>
    <w:p w:rsidR="00F26474" w:rsidRPr="00F26474" w:rsidRDefault="00F26474" w:rsidP="00F26474">
      <w:pPr>
        <w:pStyle w:val="ListParagraph"/>
        <w:numPr>
          <w:ilvl w:val="0"/>
          <w:numId w:val="27"/>
        </w:numPr>
        <w:spacing w:after="0" w:line="240" w:lineRule="auto"/>
        <w:rPr>
          <w:rFonts w:ascii="Arial" w:hAnsi="Arial" w:cs="Arial"/>
          <w:b/>
        </w:rPr>
      </w:pPr>
      <w:r>
        <w:rPr>
          <w:rFonts w:ascii="Arial" w:hAnsi="Arial" w:cs="Arial"/>
          <w:b/>
        </w:rPr>
        <w:t xml:space="preserve">Cost Evaluation – </w:t>
      </w:r>
      <w:r>
        <w:rPr>
          <w:rFonts w:ascii="Arial" w:hAnsi="Arial" w:cs="Arial"/>
        </w:rPr>
        <w:t>addresses how much the plan will cost, in relation to alternative uses of the same resources and the benefits that the plan is producing</w:t>
      </w:r>
    </w:p>
    <w:p w:rsidR="007225D7" w:rsidRPr="004D7536" w:rsidRDefault="007225D7" w:rsidP="007225D7">
      <w:pPr>
        <w:spacing w:after="0" w:line="240" w:lineRule="auto"/>
        <w:rPr>
          <w:rFonts w:ascii="Arial" w:hAnsi="Arial" w:cs="Arial"/>
        </w:rPr>
      </w:pPr>
    </w:p>
    <w:p w:rsidR="007225D7" w:rsidRDefault="007225D7" w:rsidP="00117A26">
      <w:pPr>
        <w:pBdr>
          <w:top w:val="single" w:sz="4" w:space="1" w:color="auto"/>
          <w:left w:val="single" w:sz="4" w:space="4" w:color="auto"/>
          <w:bottom w:val="single" w:sz="4" w:space="1" w:color="auto"/>
          <w:right w:val="single" w:sz="4" w:space="4" w:color="auto"/>
        </w:pBdr>
        <w:shd w:val="clear" w:color="auto" w:fill="97A7CF" w:themeFill="accent3" w:themeFillTint="99"/>
        <w:rPr>
          <w:b/>
          <w:sz w:val="24"/>
          <w:szCs w:val="24"/>
        </w:rPr>
      </w:pPr>
      <w:r w:rsidRPr="002044A0">
        <w:rPr>
          <w:b/>
          <w:sz w:val="28"/>
          <w:szCs w:val="28"/>
        </w:rPr>
        <w:t xml:space="preserve"> </w:t>
      </w:r>
      <w:r>
        <w:rPr>
          <w:b/>
          <w:sz w:val="28"/>
          <w:szCs w:val="28"/>
        </w:rPr>
        <w:t>T</w:t>
      </w:r>
      <w:r>
        <w:rPr>
          <w:b/>
          <w:sz w:val="24"/>
          <w:szCs w:val="24"/>
        </w:rPr>
        <w:t>ASK 6 – This Task needs to be completed and placed in your PoE</w:t>
      </w:r>
    </w:p>
    <w:p w:rsidR="007225D7" w:rsidRDefault="007225D7" w:rsidP="00117A26">
      <w:pPr>
        <w:pBdr>
          <w:top w:val="single" w:sz="4" w:space="1" w:color="auto"/>
          <w:left w:val="single" w:sz="4" w:space="4" w:color="auto"/>
          <w:bottom w:val="single" w:sz="4" w:space="1" w:color="auto"/>
          <w:right w:val="single" w:sz="4" w:space="4" w:color="auto"/>
        </w:pBdr>
        <w:shd w:val="clear" w:color="auto" w:fill="97A7CF" w:themeFill="accent3" w:themeFillTint="99"/>
        <w:spacing w:after="0" w:line="240" w:lineRule="auto"/>
      </w:pPr>
      <w:r>
        <w:t>Explain how the impacts of the evaluation would be addressed in your workplace once the plan has been implemented, monitored and evaluated?</w:t>
      </w:r>
    </w:p>
    <w:p w:rsidR="007225D7" w:rsidRDefault="007225D7" w:rsidP="00117A26">
      <w:pPr>
        <w:pBdr>
          <w:top w:val="single" w:sz="4" w:space="1" w:color="auto"/>
          <w:left w:val="single" w:sz="4" w:space="4" w:color="auto"/>
          <w:bottom w:val="single" w:sz="4" w:space="1" w:color="auto"/>
          <w:right w:val="single" w:sz="4" w:space="4" w:color="auto"/>
        </w:pBdr>
        <w:shd w:val="clear" w:color="auto" w:fill="97A7CF" w:themeFill="accent3" w:themeFillTint="99"/>
        <w:spacing w:after="0" w:line="240" w:lineRule="auto"/>
      </w:pPr>
    </w:p>
    <w:p w:rsidR="007225D7" w:rsidRPr="002044A0" w:rsidRDefault="007225D7" w:rsidP="00117A26">
      <w:pPr>
        <w:pBdr>
          <w:top w:val="single" w:sz="4" w:space="1" w:color="auto"/>
          <w:left w:val="single" w:sz="4" w:space="4" w:color="auto"/>
          <w:bottom w:val="single" w:sz="4" w:space="1" w:color="auto"/>
          <w:right w:val="single" w:sz="4" w:space="4" w:color="auto"/>
        </w:pBdr>
        <w:shd w:val="clear" w:color="auto" w:fill="97A7CF" w:themeFill="accent3" w:themeFillTint="99"/>
        <w:spacing w:after="0" w:line="240" w:lineRule="auto"/>
        <w:rPr>
          <w:rFonts w:ascii="Arial" w:hAnsi="Arial" w:cs="Arial"/>
          <w:b/>
        </w:rPr>
      </w:pPr>
      <w:r>
        <w:t xml:space="preserve">This Task is aligned to </w:t>
      </w:r>
      <w:r>
        <w:rPr>
          <w:b/>
        </w:rPr>
        <w:t>Specific Outcome 3, Assessment Criterion 3</w:t>
      </w:r>
    </w:p>
    <w:p w:rsidR="00FA0DDD" w:rsidRDefault="00FA0DDD" w:rsidP="00FA0DDD">
      <w:pPr>
        <w:spacing w:after="0" w:line="240" w:lineRule="auto"/>
        <w:rPr>
          <w:rFonts w:ascii="Arial" w:hAnsi="Arial" w:cs="Arial"/>
        </w:rPr>
      </w:pPr>
      <w:r>
        <w:rPr>
          <w:rFonts w:ascii="Arial" w:hAnsi="Arial" w:cs="Arial"/>
        </w:rPr>
        <w:t>Remember, a good evaluation can:</w:t>
      </w:r>
    </w:p>
    <w:p w:rsidR="00FA0DDD" w:rsidRDefault="00FA0DDD" w:rsidP="00FA0DDD">
      <w:pPr>
        <w:pStyle w:val="ListParagraph"/>
        <w:numPr>
          <w:ilvl w:val="0"/>
          <w:numId w:val="29"/>
        </w:numPr>
        <w:spacing w:after="0" w:line="240" w:lineRule="auto"/>
        <w:rPr>
          <w:rFonts w:ascii="Arial" w:hAnsi="Arial" w:cs="Arial"/>
        </w:rPr>
      </w:pPr>
      <w:r>
        <w:rPr>
          <w:rFonts w:ascii="Arial" w:hAnsi="Arial" w:cs="Arial"/>
        </w:rPr>
        <w:t>Ensure that you are meeting the goals of your plan</w:t>
      </w:r>
    </w:p>
    <w:p w:rsidR="00FA0DDD" w:rsidRDefault="00FA0DDD" w:rsidP="00FA0DDD">
      <w:pPr>
        <w:pStyle w:val="ListParagraph"/>
        <w:numPr>
          <w:ilvl w:val="0"/>
          <w:numId w:val="29"/>
        </w:numPr>
        <w:spacing w:after="0" w:line="240" w:lineRule="auto"/>
        <w:rPr>
          <w:rFonts w:ascii="Arial" w:hAnsi="Arial" w:cs="Arial"/>
        </w:rPr>
      </w:pPr>
      <w:r>
        <w:rPr>
          <w:rFonts w:ascii="Arial" w:hAnsi="Arial" w:cs="Arial"/>
        </w:rPr>
        <w:t>Determine whether allocated resources are yielding the greatest environmental benefit</w:t>
      </w:r>
    </w:p>
    <w:p w:rsidR="00FA0DDD" w:rsidRDefault="00FA0DDD" w:rsidP="00FA0DDD">
      <w:pPr>
        <w:pStyle w:val="ListParagraph"/>
        <w:numPr>
          <w:ilvl w:val="0"/>
          <w:numId w:val="29"/>
        </w:numPr>
        <w:spacing w:after="0" w:line="240" w:lineRule="auto"/>
        <w:rPr>
          <w:rFonts w:ascii="Arial" w:hAnsi="Arial" w:cs="Arial"/>
        </w:rPr>
      </w:pPr>
      <w:r>
        <w:rPr>
          <w:rFonts w:ascii="Arial" w:hAnsi="Arial" w:cs="Arial"/>
        </w:rPr>
        <w:t>Identify what works well, what does not and why and answer questions such as:</w:t>
      </w:r>
    </w:p>
    <w:p w:rsidR="00FA0DDD" w:rsidRDefault="00FA0DDD" w:rsidP="00FA0DDD">
      <w:pPr>
        <w:pStyle w:val="ListParagraph"/>
        <w:numPr>
          <w:ilvl w:val="1"/>
          <w:numId w:val="29"/>
        </w:numPr>
        <w:spacing w:after="0" w:line="240" w:lineRule="auto"/>
        <w:rPr>
          <w:rFonts w:ascii="Arial" w:hAnsi="Arial" w:cs="Arial"/>
        </w:rPr>
      </w:pPr>
      <w:r>
        <w:rPr>
          <w:rFonts w:ascii="Arial" w:hAnsi="Arial" w:cs="Arial"/>
        </w:rPr>
        <w:t>What internal and external factors influenced the performance?</w:t>
      </w:r>
    </w:p>
    <w:p w:rsidR="00FA0DDD" w:rsidRDefault="00FA0DDD" w:rsidP="00FA0DDD">
      <w:pPr>
        <w:pStyle w:val="ListParagraph"/>
        <w:numPr>
          <w:ilvl w:val="1"/>
          <w:numId w:val="29"/>
        </w:numPr>
        <w:spacing w:after="0" w:line="240" w:lineRule="auto"/>
        <w:rPr>
          <w:rFonts w:ascii="Arial" w:hAnsi="Arial" w:cs="Arial"/>
        </w:rPr>
      </w:pPr>
      <w:r>
        <w:rPr>
          <w:rFonts w:ascii="Arial" w:hAnsi="Arial" w:cs="Arial"/>
        </w:rPr>
        <w:t>What effect will this level of performance have on future performance if the plan is not changed?</w:t>
      </w:r>
    </w:p>
    <w:p w:rsidR="00FA0DDD" w:rsidRDefault="00FA0DDD" w:rsidP="00FA0DDD">
      <w:pPr>
        <w:spacing w:after="0" w:line="240" w:lineRule="auto"/>
        <w:rPr>
          <w:rFonts w:ascii="Arial" w:hAnsi="Arial" w:cs="Arial"/>
        </w:rPr>
      </w:pPr>
    </w:p>
    <w:p w:rsidR="00FA0DDD" w:rsidRDefault="00FA0DDD" w:rsidP="00FA0DDD">
      <w:pPr>
        <w:spacing w:after="0" w:line="240" w:lineRule="auto"/>
        <w:rPr>
          <w:rFonts w:ascii="Arial" w:hAnsi="Arial" w:cs="Arial"/>
        </w:rPr>
      </w:pPr>
      <w:r>
        <w:rPr>
          <w:rFonts w:ascii="Arial" w:hAnsi="Arial" w:cs="Arial"/>
        </w:rPr>
        <w:t>Whatever the type of evaluation you plan, the basic steps remain the same:</w:t>
      </w:r>
    </w:p>
    <w:p w:rsidR="00B90F79" w:rsidRDefault="00B90F79" w:rsidP="00FA0DDD">
      <w:pPr>
        <w:spacing w:after="0" w:line="240" w:lineRule="auto"/>
        <w:rPr>
          <w:rFonts w:ascii="Arial" w:hAnsi="Arial" w:cs="Arial"/>
        </w:rPr>
      </w:pPr>
    </w:p>
    <w:p w:rsidR="00B90F79" w:rsidRDefault="00B90F79" w:rsidP="00FA0DDD">
      <w:pPr>
        <w:spacing w:after="0" w:line="240" w:lineRule="auto"/>
        <w:rPr>
          <w:rFonts w:ascii="Arial" w:hAnsi="Arial" w:cs="Arial"/>
        </w:rPr>
      </w:pPr>
      <w:r>
        <w:rPr>
          <w:rFonts w:ascii="Arial" w:hAnsi="Arial" w:cs="Arial"/>
          <w:noProof/>
          <w:lang w:val="en-US"/>
        </w:rPr>
        <w:lastRenderedPageBreak/>
        <w:drawing>
          <wp:inline distT="0" distB="0" distL="0" distR="0" wp14:anchorId="00F1C8BE" wp14:editId="56AED433">
            <wp:extent cx="6038850" cy="3990975"/>
            <wp:effectExtent l="0" t="19050" r="0" b="952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B90F79" w:rsidRDefault="00B90F79" w:rsidP="00FA0DDD">
      <w:pPr>
        <w:spacing w:after="0" w:line="240" w:lineRule="auto"/>
        <w:rPr>
          <w:rFonts w:ascii="Arial" w:hAnsi="Arial" w:cs="Arial"/>
        </w:rPr>
      </w:pPr>
    </w:p>
    <w:p w:rsidR="00B90F79" w:rsidRDefault="00B90F79" w:rsidP="00FA0DDD">
      <w:pPr>
        <w:spacing w:after="0" w:line="240" w:lineRule="auto"/>
        <w:rPr>
          <w:rFonts w:ascii="Arial" w:hAnsi="Arial" w:cs="Arial"/>
        </w:rPr>
      </w:pPr>
    </w:p>
    <w:p w:rsidR="00B90F79" w:rsidRDefault="00B90F79" w:rsidP="00FA0DDD">
      <w:pPr>
        <w:spacing w:after="0" w:line="240" w:lineRule="auto"/>
        <w:rPr>
          <w:rFonts w:ascii="Arial" w:hAnsi="Arial" w:cs="Arial"/>
        </w:rPr>
      </w:pPr>
    </w:p>
    <w:p w:rsidR="00B90F79" w:rsidRDefault="00B90F79" w:rsidP="00FA0DDD">
      <w:pPr>
        <w:spacing w:after="0" w:line="240" w:lineRule="auto"/>
        <w:rPr>
          <w:rFonts w:ascii="Arial" w:hAnsi="Arial" w:cs="Arial"/>
        </w:rPr>
      </w:pPr>
    </w:p>
    <w:p w:rsidR="00B90F79" w:rsidRDefault="00B90F79" w:rsidP="00FA0DDD">
      <w:pPr>
        <w:spacing w:after="0" w:line="240" w:lineRule="auto"/>
        <w:rPr>
          <w:rFonts w:ascii="Arial" w:hAnsi="Arial" w:cs="Arial"/>
        </w:rPr>
      </w:pPr>
    </w:p>
    <w:p w:rsidR="00B90F79" w:rsidRDefault="00B90F79" w:rsidP="00FA0DDD">
      <w:pPr>
        <w:spacing w:after="0" w:line="240" w:lineRule="auto"/>
        <w:rPr>
          <w:rFonts w:ascii="Arial" w:hAnsi="Arial" w:cs="Arial"/>
        </w:rPr>
      </w:pPr>
    </w:p>
    <w:p w:rsidR="00B90F79" w:rsidRDefault="00B90F79" w:rsidP="00FA0DDD">
      <w:pPr>
        <w:spacing w:after="0" w:line="240" w:lineRule="auto"/>
        <w:rPr>
          <w:rFonts w:ascii="Arial" w:hAnsi="Arial" w:cs="Arial"/>
        </w:rPr>
      </w:pPr>
    </w:p>
    <w:p w:rsidR="00FA0DDD" w:rsidRPr="00FA0DDD" w:rsidRDefault="00FA0DDD" w:rsidP="00FA0DDD">
      <w:pPr>
        <w:spacing w:after="0" w:line="240" w:lineRule="auto"/>
        <w:rPr>
          <w:rFonts w:ascii="Arial" w:hAnsi="Arial" w:cs="Arial"/>
        </w:rPr>
      </w:pPr>
    </w:p>
    <w:p w:rsidR="00FA0DDD" w:rsidRDefault="00FA0DDD">
      <w:pPr>
        <w:rPr>
          <w:rFonts w:ascii="Tahoma" w:eastAsia="Times New Roman" w:hAnsi="Tahoma" w:cs="Tahoma"/>
          <w:color w:val="000000"/>
          <w:sz w:val="18"/>
          <w:szCs w:val="18"/>
          <w:lang w:eastAsia="en-ZA"/>
        </w:rPr>
      </w:pPr>
    </w:p>
    <w:p w:rsidR="00FA0DDD" w:rsidRDefault="00FA0DDD" w:rsidP="00FA0DDD">
      <w:pPr>
        <w:rPr>
          <w:rFonts w:ascii="Tahoma" w:eastAsia="Times New Roman" w:hAnsi="Tahoma" w:cs="Tahoma"/>
          <w:color w:val="000000"/>
          <w:sz w:val="18"/>
          <w:szCs w:val="18"/>
          <w:lang w:eastAsia="en-ZA"/>
        </w:rPr>
      </w:pPr>
      <w:r>
        <w:rPr>
          <w:rFonts w:ascii="Tahoma" w:eastAsia="Times New Roman" w:hAnsi="Tahoma" w:cs="Tahoma"/>
          <w:color w:val="000000"/>
          <w:sz w:val="18"/>
          <w:szCs w:val="18"/>
          <w:lang w:eastAsia="en-ZA"/>
        </w:rPr>
        <w:br w:type="page"/>
      </w:r>
    </w:p>
    <w:p w:rsidR="001F4DF9" w:rsidRDefault="001F4DF9" w:rsidP="001F4DF9">
      <w:pPr>
        <w:spacing w:after="0" w:line="240" w:lineRule="auto"/>
        <w:rPr>
          <w:rFonts w:ascii="Tahoma" w:eastAsia="Times New Roman" w:hAnsi="Tahoma" w:cs="Tahoma"/>
          <w:color w:val="000000"/>
          <w:sz w:val="18"/>
          <w:szCs w:val="18"/>
          <w:lang w:eastAsia="en-ZA"/>
        </w:rPr>
      </w:pPr>
      <w:r>
        <w:rPr>
          <w:noProof/>
          <w:lang w:val="en-US"/>
        </w:rPr>
        <w:lastRenderedPageBreak/>
        <mc:AlternateContent>
          <mc:Choice Requires="wps">
            <w:drawing>
              <wp:anchor distT="0" distB="0" distL="114300" distR="114300" simplePos="0" relativeHeight="251681792" behindDoc="0" locked="0" layoutInCell="1" allowOverlap="1" wp14:anchorId="0C0F84B2" wp14:editId="4A624946">
                <wp:simplePos x="0" y="0"/>
                <wp:positionH relativeFrom="column">
                  <wp:posOffset>76200</wp:posOffset>
                </wp:positionH>
                <wp:positionV relativeFrom="paragraph">
                  <wp:posOffset>114300</wp:posOffset>
                </wp:positionV>
                <wp:extent cx="5753100" cy="1600200"/>
                <wp:effectExtent l="57150" t="57150" r="57150" b="57150"/>
                <wp:wrapNone/>
                <wp:docPr id="10" name="Text Box 10"/>
                <wp:cNvGraphicFramePr/>
                <a:graphic xmlns:a="http://schemas.openxmlformats.org/drawingml/2006/main">
                  <a:graphicData uri="http://schemas.microsoft.com/office/word/2010/wordprocessingShape">
                    <wps:wsp>
                      <wps:cNvSpPr txBox="1"/>
                      <wps:spPr>
                        <a:xfrm>
                          <a:off x="0" y="0"/>
                          <a:ext cx="5753100" cy="1600200"/>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930AB0" w:rsidRDefault="00930AB0" w:rsidP="004C2F7D">
                            <w:pPr>
                              <w:pStyle w:val="Heading1"/>
                              <w:jc w:val="center"/>
                            </w:pPr>
                            <w:bookmarkStart w:id="17" w:name="_Toc466304684"/>
                            <w:r>
                              <w:rPr>
                                <w:sz w:val="56"/>
                                <w:szCs w:val="56"/>
                              </w:rPr>
                              <w:t>L</w:t>
                            </w:r>
                            <w:r>
                              <w:t>ESSON 4</w:t>
                            </w:r>
                            <w:bookmarkEnd w:id="17"/>
                          </w:p>
                          <w:p w:rsidR="00930AB0" w:rsidRPr="003637C2" w:rsidRDefault="00930AB0" w:rsidP="004C2F7D">
                            <w:pPr>
                              <w:pStyle w:val="Heading1"/>
                              <w:jc w:val="center"/>
                              <w:rPr>
                                <w:i/>
                              </w:rPr>
                            </w:pPr>
                            <w:bookmarkStart w:id="18" w:name="_Toc466304685"/>
                            <w:r>
                              <w:t>Recording and Reporting</w:t>
                            </w:r>
                            <w:bookmarkEnd w:id="1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2" type="#_x0000_t202" style="position:absolute;margin-left:6pt;margin-top:9pt;width:453pt;height:12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" fillcolor="#97a7cf [1942]" strokeweight=".5pt">
                <v:fill color2="#e0e0e0 [756]" colors="0 #97a7d0;.5 #d2d2d2;1 #e8e8e8" focus="100%" type="gradient">
                  <o:fill v:ext="view" type="gradientUnscaled"/>
                </v:fill>
                <v:textbox>
                  <w:txbxContent>
                    <w:p w:rsidR="00930AB0" w:rsidRDefault="00930AB0" w:rsidP="004C2F7D">
                      <w:pPr>
                        <w:pStyle w:val="Heading1"/>
                        <w:jc w:val="center"/>
                      </w:pPr>
                      <w:bookmarkStart w:id="19" w:name="_Toc466304684"/>
                      <w:r>
                        <w:rPr>
                          <w:sz w:val="56"/>
                          <w:szCs w:val="56"/>
                        </w:rPr>
                        <w:t>L</w:t>
                      </w:r>
                      <w:r>
                        <w:t>ESSON 4</w:t>
                      </w:r>
                      <w:bookmarkEnd w:id="19"/>
                    </w:p>
                    <w:p w:rsidR="00930AB0" w:rsidRPr="003637C2" w:rsidRDefault="00930AB0" w:rsidP="004C2F7D">
                      <w:pPr>
                        <w:pStyle w:val="Heading1"/>
                        <w:jc w:val="center"/>
                        <w:rPr>
                          <w:i/>
                        </w:rPr>
                      </w:pPr>
                      <w:bookmarkStart w:id="20" w:name="_Toc466304685"/>
                      <w:r>
                        <w:t>Recording and Reporting</w:t>
                      </w:r>
                      <w:bookmarkEnd w:id="20"/>
                    </w:p>
                  </w:txbxContent>
                </v:textbox>
              </v:shape>
            </w:pict>
          </mc:Fallback>
        </mc:AlternateContent>
      </w:r>
    </w:p>
    <w:p w:rsidR="001F4DF9" w:rsidRDefault="001F4DF9" w:rsidP="001F4DF9">
      <w:pPr>
        <w:spacing w:after="0" w:line="240" w:lineRule="auto"/>
        <w:rPr>
          <w:rFonts w:ascii="Tahoma" w:eastAsia="Times New Roman" w:hAnsi="Tahoma" w:cs="Tahoma"/>
          <w:color w:val="000000"/>
          <w:sz w:val="18"/>
          <w:szCs w:val="18"/>
          <w:lang w:eastAsia="en-ZA"/>
        </w:rPr>
      </w:pPr>
    </w:p>
    <w:p w:rsidR="001F4DF9" w:rsidRDefault="001F4DF9" w:rsidP="001F4DF9">
      <w:pPr>
        <w:spacing w:after="0" w:line="240" w:lineRule="auto"/>
        <w:rPr>
          <w:rFonts w:ascii="Tahoma" w:eastAsia="Times New Roman" w:hAnsi="Tahoma" w:cs="Tahoma"/>
          <w:color w:val="000000"/>
          <w:sz w:val="18"/>
          <w:szCs w:val="18"/>
          <w:lang w:eastAsia="en-ZA"/>
        </w:rPr>
      </w:pPr>
    </w:p>
    <w:p w:rsidR="001F4DF9" w:rsidRDefault="001F4DF9" w:rsidP="001F4DF9">
      <w:pPr>
        <w:spacing w:after="0" w:line="240" w:lineRule="auto"/>
        <w:rPr>
          <w:rFonts w:ascii="Tahoma" w:eastAsia="Times New Roman" w:hAnsi="Tahoma" w:cs="Tahoma"/>
          <w:color w:val="000000"/>
          <w:sz w:val="18"/>
          <w:szCs w:val="18"/>
          <w:lang w:eastAsia="en-ZA"/>
        </w:rPr>
      </w:pPr>
    </w:p>
    <w:p w:rsidR="001F4DF9" w:rsidRDefault="001F4DF9" w:rsidP="001F4DF9">
      <w:pPr>
        <w:spacing w:after="0" w:line="240" w:lineRule="auto"/>
        <w:rPr>
          <w:rFonts w:ascii="Tahoma" w:eastAsia="Times New Roman" w:hAnsi="Tahoma" w:cs="Tahoma"/>
          <w:color w:val="000000"/>
          <w:sz w:val="18"/>
          <w:szCs w:val="18"/>
          <w:lang w:eastAsia="en-ZA"/>
        </w:rPr>
      </w:pPr>
    </w:p>
    <w:p w:rsidR="001F4DF9" w:rsidRDefault="001F4DF9" w:rsidP="001F4DF9">
      <w:pPr>
        <w:spacing w:after="0" w:line="240" w:lineRule="auto"/>
        <w:rPr>
          <w:rFonts w:ascii="Tahoma" w:eastAsia="Times New Roman" w:hAnsi="Tahoma" w:cs="Tahoma"/>
          <w:color w:val="000000"/>
          <w:sz w:val="18"/>
          <w:szCs w:val="18"/>
          <w:lang w:eastAsia="en-ZA"/>
        </w:rPr>
      </w:pPr>
    </w:p>
    <w:p w:rsidR="001F4DF9" w:rsidRDefault="001F4DF9" w:rsidP="001F4DF9">
      <w:pPr>
        <w:spacing w:after="0" w:line="240" w:lineRule="auto"/>
        <w:rPr>
          <w:rFonts w:ascii="Tahoma" w:eastAsia="Times New Roman" w:hAnsi="Tahoma" w:cs="Tahoma"/>
          <w:color w:val="000000"/>
          <w:sz w:val="18"/>
          <w:szCs w:val="18"/>
          <w:lang w:eastAsia="en-ZA"/>
        </w:rPr>
      </w:pPr>
    </w:p>
    <w:p w:rsidR="001F4DF9" w:rsidRDefault="001F4DF9" w:rsidP="001F4DF9">
      <w:pPr>
        <w:spacing w:after="0" w:line="240" w:lineRule="auto"/>
        <w:rPr>
          <w:rFonts w:ascii="Tahoma" w:eastAsia="Times New Roman" w:hAnsi="Tahoma" w:cs="Tahoma"/>
          <w:color w:val="000000"/>
          <w:sz w:val="18"/>
          <w:szCs w:val="18"/>
          <w:lang w:eastAsia="en-ZA"/>
        </w:rPr>
      </w:pPr>
    </w:p>
    <w:p w:rsidR="001F4DF9" w:rsidRDefault="001F4DF9" w:rsidP="001F4DF9">
      <w:pPr>
        <w:spacing w:after="0" w:line="240" w:lineRule="auto"/>
        <w:rPr>
          <w:rFonts w:ascii="Tahoma" w:eastAsia="Times New Roman" w:hAnsi="Tahoma" w:cs="Tahoma"/>
          <w:color w:val="000000"/>
          <w:sz w:val="18"/>
          <w:szCs w:val="18"/>
          <w:lang w:eastAsia="en-ZA"/>
        </w:rPr>
      </w:pPr>
    </w:p>
    <w:p w:rsidR="001F4DF9" w:rsidRDefault="001F4DF9" w:rsidP="001F4DF9">
      <w:pPr>
        <w:spacing w:after="0" w:line="240" w:lineRule="auto"/>
        <w:rPr>
          <w:rFonts w:ascii="Tahoma" w:eastAsia="Times New Roman" w:hAnsi="Tahoma" w:cs="Tahoma"/>
          <w:color w:val="000000"/>
          <w:sz w:val="18"/>
          <w:szCs w:val="18"/>
          <w:lang w:eastAsia="en-ZA"/>
        </w:rPr>
      </w:pPr>
    </w:p>
    <w:p w:rsidR="001F4DF9" w:rsidRDefault="001F4DF9" w:rsidP="001F4DF9">
      <w:pPr>
        <w:spacing w:after="0" w:line="240" w:lineRule="auto"/>
        <w:rPr>
          <w:rFonts w:ascii="Tahoma" w:eastAsia="Times New Roman" w:hAnsi="Tahoma" w:cs="Tahoma"/>
          <w:color w:val="000000"/>
          <w:sz w:val="18"/>
          <w:szCs w:val="18"/>
          <w:lang w:eastAsia="en-ZA"/>
        </w:rPr>
      </w:pPr>
    </w:p>
    <w:p w:rsidR="001F4DF9" w:rsidRDefault="001F4DF9" w:rsidP="001F4DF9">
      <w:pPr>
        <w:spacing w:after="0" w:line="240" w:lineRule="auto"/>
        <w:rPr>
          <w:rFonts w:ascii="Tahoma" w:eastAsia="Times New Roman" w:hAnsi="Tahoma" w:cs="Tahoma"/>
          <w:color w:val="000000"/>
          <w:sz w:val="18"/>
          <w:szCs w:val="18"/>
          <w:lang w:eastAsia="en-ZA"/>
        </w:rPr>
      </w:pPr>
    </w:p>
    <w:p w:rsidR="001F4DF9" w:rsidRDefault="001F4DF9" w:rsidP="001F4DF9">
      <w:pPr>
        <w:spacing w:after="0" w:line="240" w:lineRule="auto"/>
        <w:rPr>
          <w:rFonts w:ascii="Tahoma" w:eastAsia="Times New Roman" w:hAnsi="Tahoma" w:cs="Tahoma"/>
          <w:color w:val="000000"/>
          <w:sz w:val="18"/>
          <w:szCs w:val="18"/>
          <w:lang w:eastAsia="en-ZA"/>
        </w:rPr>
      </w:pPr>
    </w:p>
    <w:p w:rsidR="001F4DF9" w:rsidRDefault="001F4DF9" w:rsidP="001F4DF9">
      <w:pPr>
        <w:spacing w:after="0" w:line="240" w:lineRule="auto"/>
        <w:rPr>
          <w:rFonts w:ascii="Tahoma" w:eastAsia="Times New Roman" w:hAnsi="Tahoma" w:cs="Tahoma"/>
          <w:color w:val="000000"/>
          <w:sz w:val="18"/>
          <w:szCs w:val="18"/>
          <w:lang w:eastAsia="en-ZA"/>
        </w:rPr>
      </w:pPr>
    </w:p>
    <w:p w:rsidR="001F4DF9" w:rsidRPr="00E43E7E" w:rsidRDefault="001F4DF9" w:rsidP="001F4DF9">
      <w:pPr>
        <w:spacing w:after="0"/>
        <w:jc w:val="center"/>
        <w:rPr>
          <w:rFonts w:ascii="Arial" w:hAnsi="Arial" w:cs="Arial"/>
          <w:sz w:val="28"/>
          <w:szCs w:val="28"/>
        </w:rPr>
      </w:pPr>
      <w:r w:rsidRPr="00E43E7E">
        <w:rPr>
          <w:rFonts w:ascii="Arial" w:hAnsi="Arial" w:cs="Arial"/>
          <w:sz w:val="28"/>
          <w:szCs w:val="28"/>
        </w:rPr>
        <w:t xml:space="preserve">This Learning Unit is aligned to </w:t>
      </w:r>
      <w:r>
        <w:rPr>
          <w:rFonts w:ascii="Arial" w:hAnsi="Arial" w:cs="Arial"/>
          <w:sz w:val="28"/>
          <w:szCs w:val="28"/>
        </w:rPr>
        <w:t>US 119553 Specific Outcome 4</w:t>
      </w:r>
      <w:r w:rsidRPr="00E43E7E">
        <w:rPr>
          <w:rFonts w:ascii="Arial" w:hAnsi="Arial" w:cs="Arial"/>
          <w:sz w:val="28"/>
          <w:szCs w:val="28"/>
        </w:rPr>
        <w:t>:</w:t>
      </w:r>
    </w:p>
    <w:p w:rsidR="001F4DF9" w:rsidRPr="00E43E7E" w:rsidRDefault="001F4DF9" w:rsidP="001F4DF9">
      <w:pPr>
        <w:spacing w:after="0"/>
        <w:jc w:val="center"/>
        <w:rPr>
          <w:rFonts w:ascii="Arial" w:hAnsi="Arial" w:cs="Arial"/>
          <w:b/>
          <w:sz w:val="28"/>
          <w:szCs w:val="28"/>
        </w:rPr>
      </w:pPr>
      <w:r>
        <w:rPr>
          <w:rFonts w:ascii="Arial" w:hAnsi="Arial" w:cs="Arial"/>
          <w:b/>
          <w:sz w:val="28"/>
          <w:szCs w:val="28"/>
        </w:rPr>
        <w:t>Record and report interventions and results achieved</w:t>
      </w:r>
    </w:p>
    <w:p w:rsidR="001F4DF9" w:rsidRPr="00E43E7E" w:rsidRDefault="001F4DF9" w:rsidP="001F4DF9">
      <w:pPr>
        <w:spacing w:after="0"/>
        <w:jc w:val="center"/>
        <w:rPr>
          <w:rFonts w:ascii="Arial" w:hAnsi="Arial" w:cs="Arial"/>
          <w:sz w:val="28"/>
          <w:szCs w:val="28"/>
        </w:rPr>
      </w:pPr>
    </w:p>
    <w:p w:rsidR="001F4DF9" w:rsidRPr="00E43E7E" w:rsidRDefault="001F4DF9" w:rsidP="001F4DF9">
      <w:pPr>
        <w:spacing w:after="0" w:line="240" w:lineRule="auto"/>
        <w:jc w:val="center"/>
        <w:rPr>
          <w:rFonts w:ascii="Arial" w:hAnsi="Arial" w:cs="Arial"/>
          <w:sz w:val="28"/>
          <w:szCs w:val="28"/>
        </w:rPr>
      </w:pPr>
      <w:r w:rsidRPr="00E43E7E">
        <w:rPr>
          <w:rFonts w:ascii="Arial" w:hAnsi="Arial" w:cs="Arial"/>
          <w:sz w:val="28"/>
          <w:szCs w:val="28"/>
        </w:rPr>
        <w:t>This Learning Unit comprises the theoretical component of your learning and includes activities that are class-based and of a formative nature.</w:t>
      </w:r>
    </w:p>
    <w:p w:rsidR="001F4DF9" w:rsidRPr="00E43E7E" w:rsidRDefault="001F4DF9" w:rsidP="001F4DF9">
      <w:pPr>
        <w:spacing w:after="0"/>
        <w:rPr>
          <w:rFonts w:ascii="Arial" w:hAnsi="Arial" w:cs="Arial"/>
          <w:sz w:val="24"/>
          <w:szCs w:val="24"/>
        </w:rPr>
      </w:pPr>
      <w:r w:rsidRPr="00E43E7E">
        <w:rPr>
          <w:rFonts w:ascii="Arial" w:hAnsi="Arial" w:cs="Arial"/>
          <w:sz w:val="24"/>
          <w:szCs w:val="24"/>
        </w:rPr>
        <w:br w:type="page"/>
      </w:r>
    </w:p>
    <w:p w:rsidR="001F4DF9" w:rsidRPr="00E43E7E" w:rsidRDefault="001F4DF9" w:rsidP="001F4DF9">
      <w:pPr>
        <w:spacing w:after="0" w:line="240" w:lineRule="auto"/>
        <w:rPr>
          <w:rFonts w:ascii="Arial" w:eastAsia="Times New Roman" w:hAnsi="Arial" w:cs="Arial"/>
          <w:vanish/>
          <w:color w:val="000000"/>
          <w:lang w:eastAsia="en-ZA"/>
        </w:rPr>
      </w:pPr>
    </w:p>
    <w:p w:rsidR="001F4DF9" w:rsidRPr="008B697C" w:rsidRDefault="001F4DF9" w:rsidP="001F4DF9">
      <w:pPr>
        <w:shd w:val="clear" w:color="auto" w:fill="97A7CF" w:themeFill="accent3" w:themeFillTint="99"/>
        <w:spacing w:after="0" w:line="240" w:lineRule="auto"/>
        <w:rPr>
          <w:rFonts w:ascii="Arial" w:eastAsia="Times New Roman" w:hAnsi="Arial" w:cs="Arial"/>
          <w:b/>
          <w:vanish/>
          <w:color w:val="000000"/>
          <w:sz w:val="24"/>
          <w:szCs w:val="24"/>
          <w:lang w:eastAsia="en-ZA"/>
        </w:rPr>
      </w:pPr>
      <w:r w:rsidRPr="008B697C">
        <w:rPr>
          <w:rFonts w:ascii="Arial" w:eastAsia="Times New Roman" w:hAnsi="Arial" w:cs="Arial"/>
          <w:b/>
          <w:vanish/>
          <w:color w:val="000000"/>
          <w:sz w:val="24"/>
          <w:szCs w:val="24"/>
          <w:lang w:eastAsia="en-ZA"/>
        </w:rPr>
        <w:t xml:space="preserve">After completing this </w:t>
      </w:r>
      <w:r>
        <w:rPr>
          <w:rFonts w:ascii="Arial" w:eastAsia="Times New Roman" w:hAnsi="Arial" w:cs="Arial"/>
          <w:b/>
          <w:vanish/>
          <w:color w:val="000000"/>
          <w:sz w:val="24"/>
          <w:szCs w:val="24"/>
          <w:lang w:eastAsia="en-ZA"/>
        </w:rPr>
        <w:t>Lesson</w:t>
      </w:r>
      <w:r w:rsidRPr="008B697C">
        <w:rPr>
          <w:rFonts w:ascii="Arial" w:eastAsia="Times New Roman" w:hAnsi="Arial" w:cs="Arial"/>
          <w:b/>
          <w:vanish/>
          <w:color w:val="000000"/>
          <w:sz w:val="24"/>
          <w:szCs w:val="24"/>
          <w:lang w:eastAsia="en-ZA"/>
        </w:rPr>
        <w:t>, you should be able to:</w:t>
      </w:r>
    </w:p>
    <w:p w:rsidR="001F4DF9" w:rsidRDefault="001F4DF9" w:rsidP="001F4DF9">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rPr>
      </w:pPr>
      <w:r>
        <w:rPr>
          <w:rFonts w:ascii="Arial" w:eastAsia="Times New Roman" w:hAnsi="Arial" w:cs="Arial"/>
          <w:vanish/>
          <w:color w:val="000000"/>
        </w:rPr>
        <w:t>Complete records accurately</w:t>
      </w:r>
    </w:p>
    <w:p w:rsidR="001F4DF9" w:rsidRDefault="001F4DF9" w:rsidP="001F4DF9">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rPr>
      </w:pPr>
      <w:r>
        <w:rPr>
          <w:rFonts w:ascii="Arial" w:eastAsia="Times New Roman" w:hAnsi="Arial" w:cs="Arial"/>
          <w:vanish/>
          <w:color w:val="000000"/>
        </w:rPr>
        <w:t>Compile reports</w:t>
      </w:r>
    </w:p>
    <w:p w:rsidR="001F4DF9" w:rsidRPr="001F4DF9" w:rsidRDefault="001F4DF9" w:rsidP="001F4DF9">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rPr>
      </w:pPr>
      <w:r>
        <w:rPr>
          <w:rFonts w:ascii="Arial" w:eastAsia="Times New Roman" w:hAnsi="Arial" w:cs="Arial"/>
          <w:vanish/>
          <w:color w:val="000000"/>
        </w:rPr>
        <w:t>Present reports</w:t>
      </w:r>
    </w:p>
    <w:p w:rsidR="001F4DF9" w:rsidRDefault="001F4DF9" w:rsidP="001F4DF9">
      <w:pPr>
        <w:autoSpaceDE w:val="0"/>
        <w:autoSpaceDN w:val="0"/>
        <w:adjustRightInd w:val="0"/>
        <w:spacing w:after="0" w:line="240" w:lineRule="auto"/>
        <w:rPr>
          <w:rFonts w:ascii="Arial" w:hAnsi="Arial" w:cs="Arial"/>
          <w:b/>
          <w:color w:val="000000"/>
        </w:rPr>
      </w:pPr>
    </w:p>
    <w:p w:rsidR="007225D7" w:rsidRDefault="00F6278E" w:rsidP="001F4DF9">
      <w:pPr>
        <w:spacing w:after="0" w:line="240" w:lineRule="auto"/>
        <w:rPr>
          <w:rFonts w:ascii="Arial" w:hAnsi="Arial" w:cs="Arial"/>
          <w:color w:val="000000"/>
        </w:rPr>
      </w:pPr>
      <w:r>
        <w:rPr>
          <w:rFonts w:ascii="Arial" w:hAnsi="Arial" w:cs="Arial"/>
          <w:color w:val="000000"/>
        </w:rPr>
        <w:t>When completing reports, the section on recommendations is probably the most important part of the document, because the purpose is to solve problems or to take advantage of opportunities and the recommendations section is the part where you make suggestions about how to do this.</w:t>
      </w:r>
    </w:p>
    <w:p w:rsidR="000D1275" w:rsidRDefault="000D1275" w:rsidP="001F4DF9">
      <w:pPr>
        <w:spacing w:after="0" w:line="240" w:lineRule="auto"/>
        <w:rPr>
          <w:rFonts w:ascii="Arial" w:hAnsi="Arial" w:cs="Arial"/>
          <w:color w:val="000000"/>
        </w:rPr>
      </w:pPr>
    </w:p>
    <w:p w:rsidR="000D1275" w:rsidRDefault="000D1275" w:rsidP="001F4DF9">
      <w:pPr>
        <w:spacing w:after="0" w:line="240" w:lineRule="auto"/>
        <w:rPr>
          <w:rFonts w:ascii="Arial" w:hAnsi="Arial" w:cs="Arial"/>
          <w:color w:val="000000"/>
        </w:rPr>
      </w:pPr>
      <w:r>
        <w:rPr>
          <w:rFonts w:ascii="Arial" w:hAnsi="Arial" w:cs="Arial"/>
          <w:color w:val="000000"/>
        </w:rPr>
        <w:t>You reputation as a professional in your field can be influenced by the quality of your recommendations. Therefore, the quality of the content must be good. In addition, you must ensure that you use correct language and terminology.</w:t>
      </w:r>
    </w:p>
    <w:p w:rsidR="000D1275" w:rsidRPr="004D7536" w:rsidRDefault="000D1275" w:rsidP="000D1275">
      <w:pPr>
        <w:spacing w:after="0" w:line="240" w:lineRule="auto"/>
        <w:rPr>
          <w:rFonts w:ascii="Arial" w:hAnsi="Arial" w:cs="Arial"/>
        </w:rPr>
      </w:pPr>
    </w:p>
    <w:p w:rsidR="000D1275" w:rsidRDefault="000D1275" w:rsidP="00117A26">
      <w:pPr>
        <w:pBdr>
          <w:top w:val="single" w:sz="4" w:space="1" w:color="auto"/>
          <w:left w:val="single" w:sz="4" w:space="4" w:color="auto"/>
          <w:bottom w:val="single" w:sz="4" w:space="1" w:color="auto"/>
          <w:right w:val="single" w:sz="4" w:space="4" w:color="auto"/>
        </w:pBdr>
        <w:shd w:val="clear" w:color="auto" w:fill="97A7CF" w:themeFill="accent3" w:themeFillTint="99"/>
        <w:rPr>
          <w:b/>
          <w:sz w:val="24"/>
          <w:szCs w:val="24"/>
        </w:rPr>
      </w:pPr>
      <w:r w:rsidRPr="002044A0">
        <w:rPr>
          <w:b/>
          <w:sz w:val="28"/>
          <w:szCs w:val="28"/>
        </w:rPr>
        <w:t xml:space="preserve"> </w:t>
      </w:r>
      <w:r>
        <w:rPr>
          <w:b/>
          <w:sz w:val="28"/>
          <w:szCs w:val="28"/>
        </w:rPr>
        <w:t>T</w:t>
      </w:r>
      <w:r>
        <w:rPr>
          <w:b/>
          <w:sz w:val="24"/>
          <w:szCs w:val="24"/>
        </w:rPr>
        <w:t>ASK 7 – This Task needs to be completed and placed in your PoE</w:t>
      </w:r>
    </w:p>
    <w:p w:rsidR="000D1275" w:rsidRDefault="000D1275" w:rsidP="00117A26">
      <w:pPr>
        <w:pBdr>
          <w:top w:val="single" w:sz="4" w:space="1" w:color="auto"/>
          <w:left w:val="single" w:sz="4" w:space="4" w:color="auto"/>
          <w:bottom w:val="single" w:sz="4" w:space="1" w:color="auto"/>
          <w:right w:val="single" w:sz="4" w:space="4" w:color="auto"/>
        </w:pBdr>
        <w:shd w:val="clear" w:color="auto" w:fill="97A7CF" w:themeFill="accent3" w:themeFillTint="99"/>
        <w:spacing w:after="0" w:line="240" w:lineRule="auto"/>
      </w:pPr>
      <w:r>
        <w:t>Attach a completed report that has been written with recommendations on an environmental impact study conducted in your workplace. Read through the report and note your observations on the report – is it making sense in relation to the identified impact? Are the recommendations sufficient, why or why not? Who was the report submitted and communicated to and why?</w:t>
      </w:r>
    </w:p>
    <w:p w:rsidR="000D1275" w:rsidRDefault="000D1275" w:rsidP="00117A26">
      <w:pPr>
        <w:pBdr>
          <w:top w:val="single" w:sz="4" w:space="1" w:color="auto"/>
          <w:left w:val="single" w:sz="4" w:space="4" w:color="auto"/>
          <w:bottom w:val="single" w:sz="4" w:space="1" w:color="auto"/>
          <w:right w:val="single" w:sz="4" w:space="4" w:color="auto"/>
        </w:pBdr>
        <w:shd w:val="clear" w:color="auto" w:fill="97A7CF" w:themeFill="accent3" w:themeFillTint="99"/>
        <w:spacing w:after="0" w:line="240" w:lineRule="auto"/>
      </w:pPr>
    </w:p>
    <w:p w:rsidR="000D1275" w:rsidRPr="002044A0" w:rsidRDefault="000D1275" w:rsidP="00117A26">
      <w:pPr>
        <w:pBdr>
          <w:top w:val="single" w:sz="4" w:space="1" w:color="auto"/>
          <w:left w:val="single" w:sz="4" w:space="4" w:color="auto"/>
          <w:bottom w:val="single" w:sz="4" w:space="1" w:color="auto"/>
          <w:right w:val="single" w:sz="4" w:space="4" w:color="auto"/>
        </w:pBdr>
        <w:shd w:val="clear" w:color="auto" w:fill="97A7CF" w:themeFill="accent3" w:themeFillTint="99"/>
        <w:spacing w:after="0" w:line="240" w:lineRule="auto"/>
        <w:rPr>
          <w:rFonts w:ascii="Arial" w:hAnsi="Arial" w:cs="Arial"/>
          <w:b/>
        </w:rPr>
      </w:pPr>
      <w:r>
        <w:t xml:space="preserve">This Task is aligned to </w:t>
      </w:r>
      <w:r>
        <w:rPr>
          <w:b/>
        </w:rPr>
        <w:t>Specific Outcome 4, Assessment Criterion 1 and 2</w:t>
      </w:r>
    </w:p>
    <w:p w:rsidR="000D1275" w:rsidRDefault="000D1275" w:rsidP="001F4DF9">
      <w:pPr>
        <w:spacing w:after="0" w:line="240" w:lineRule="auto"/>
        <w:rPr>
          <w:rFonts w:ascii="Arial" w:hAnsi="Arial" w:cs="Arial"/>
          <w:color w:val="000000"/>
        </w:rPr>
      </w:pPr>
    </w:p>
    <w:p w:rsidR="00F6278E" w:rsidRDefault="00F6278E" w:rsidP="001F4DF9">
      <w:pPr>
        <w:spacing w:after="0" w:line="240" w:lineRule="auto"/>
        <w:rPr>
          <w:rFonts w:ascii="Arial" w:hAnsi="Arial" w:cs="Arial"/>
        </w:rPr>
      </w:pPr>
    </w:p>
    <w:sectPr w:rsidR="00F6278E" w:rsidSect="00377454">
      <w:footerReference w:type="default" r:id="rId3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BC2" w:rsidRDefault="00393BC2" w:rsidP="005F537F">
      <w:pPr>
        <w:spacing w:after="0" w:line="240" w:lineRule="auto"/>
      </w:pPr>
      <w:r>
        <w:separator/>
      </w:r>
    </w:p>
  </w:endnote>
  <w:endnote w:type="continuationSeparator" w:id="0">
    <w:p w:rsidR="00393BC2" w:rsidRDefault="00393BC2" w:rsidP="005F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itstream Vera Sans">
    <w:altName w:val="Malgun Gothic"/>
    <w:charset w:val="00"/>
    <w:family w:val="swiss"/>
    <w:pitch w:val="variable"/>
    <w:sig w:usb0="00000003" w:usb1="1000204A" w:usb2="00000000" w:usb3="00000000" w:csb0="00000001" w:csb1="00000000"/>
  </w:font>
  <w:font w:name="OKNPG A+ Helvetica Neue">
    <w:altName w:val="Helvetica Neu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AB0" w:rsidRDefault="00930AB0" w:rsidP="00B67FD6">
    <w:pPr>
      <w:pStyle w:val="Footer"/>
      <w:jc w:val="right"/>
      <w:rPr>
        <w:sz w:val="20"/>
        <w:szCs w:val="20"/>
      </w:rPr>
    </w:pPr>
    <w:r>
      <w:rPr>
        <w:noProof/>
        <w:lang w:val="en-US"/>
      </w:rPr>
      <mc:AlternateContent>
        <mc:Choice Requires="wpg">
          <w:drawing>
            <wp:inline distT="0" distB="0" distL="0" distR="0" wp14:anchorId="6EB243A3" wp14:editId="47D9A745">
              <wp:extent cx="5731510" cy="596517"/>
              <wp:effectExtent l="0" t="38100" r="2540" b="51435"/>
              <wp:docPr id="435" name="Group 435"/>
              <wp:cNvGraphicFramePr/>
              <a:graphic xmlns:a="http://schemas.openxmlformats.org/drawingml/2006/main">
                <a:graphicData uri="http://schemas.microsoft.com/office/word/2010/wordprocessingGroup">
                  <wpg:wgp>
                    <wpg:cNvGrpSpPr/>
                    <wpg:grpSpPr>
                      <a:xfrm>
                        <a:off x="0" y="0"/>
                        <a:ext cx="5731510" cy="596517"/>
                        <a:chOff x="0" y="-2986"/>
                        <a:chExt cx="5887957" cy="612775"/>
                      </a:xfrm>
                    </wpg:grpSpPr>
                    <wps:wsp>
                      <wps:cNvPr id="436" name="Straight Connector 436"/>
                      <wps:cNvCnPr/>
                      <wps:spPr>
                        <a:xfrm flipV="1">
                          <a:off x="321547" y="2094"/>
                          <a:ext cx="5566410" cy="60769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37" name="Oval 437"/>
                      <wps:cNvSpPr/>
                      <wps:spPr>
                        <a:xfrm>
                          <a:off x="0" y="-2986"/>
                          <a:ext cx="612775" cy="612775"/>
                        </a:xfrm>
                        <a:prstGeom prst="ellipse">
                          <a:avLst/>
                        </a:prstGeom>
                        <a:gradFill flip="none" rotWithShape="1">
                          <a:gsLst>
                            <a:gs pos="0">
                              <a:schemeClr val="accent3">
                                <a:lumMod val="60000"/>
                                <a:lumOff val="4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Left"/>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txbx>
                        <w:txbxContent>
                          <w:p w:rsidR="00930AB0" w:rsidRDefault="00930AB0">
                            <w:pPr>
                              <w:jc w:val="center"/>
                              <w:rPr>
                                <w:color w:val="000000"/>
                                <w:sz w:val="32"/>
                                <w:szCs w:val="32"/>
                                <w14:textOutline w14:w="1270" w14:cap="rnd" w14:cmpd="sng" w14:algn="ctr">
                                  <w14:noFill/>
                                  <w14:prstDash w14:val="solid"/>
                                  <w14:bevel/>
                                </w14:textOutline>
                              </w:rPr>
                            </w:pPr>
                            <w:r>
                              <w:rPr>
                                <w:color w:val="000000"/>
                                <w:sz w:val="32"/>
                                <w:szCs w:val="32"/>
                                <w14:textOutline w14:w="1270" w14:cap="rnd" w14:cmpd="sng" w14:algn="ctr">
                                  <w14:noFill/>
                                  <w14:prstDash w14:val="solid"/>
                                  <w14:bevel/>
                                </w14:textOutline>
                              </w:rPr>
                              <w:fldChar w:fldCharType="begin"/>
                            </w:r>
                            <w:r>
                              <w:rPr>
                                <w:color w:val="000000"/>
                                <w:sz w:val="32"/>
                                <w:szCs w:val="32"/>
                                <w14:textOutline w14:w="1270" w14:cap="rnd" w14:cmpd="sng" w14:algn="ctr">
                                  <w14:noFill/>
                                  <w14:prstDash w14:val="solid"/>
                                  <w14:bevel/>
                                </w14:textOutline>
                              </w:rPr>
                              <w:instrText xml:space="preserve"> PAGE   \* MERGEFORMAT </w:instrText>
                            </w:r>
                            <w:r>
                              <w:rPr>
                                <w:color w:val="000000"/>
                                <w:sz w:val="32"/>
                                <w:szCs w:val="32"/>
                                <w14:textOutline w14:w="1270" w14:cap="rnd" w14:cmpd="sng" w14:algn="ctr">
                                  <w14:noFill/>
                                  <w14:prstDash w14:val="solid"/>
                                  <w14:bevel/>
                                </w14:textOutline>
                              </w:rPr>
                              <w:fldChar w:fldCharType="separate"/>
                            </w:r>
                            <w:r w:rsidR="00117A26">
                              <w:rPr>
                                <w:noProof/>
                                <w:color w:val="000000"/>
                                <w:sz w:val="32"/>
                                <w:szCs w:val="32"/>
                                <w14:textOutline w14:w="1270" w14:cap="rnd" w14:cmpd="sng" w14:algn="ctr">
                                  <w14:noFill/>
                                  <w14:prstDash w14:val="solid"/>
                                  <w14:bevel/>
                                </w14:textOutline>
                              </w:rPr>
                              <w:t>21</w:t>
                            </w:r>
                            <w:r>
                              <w:rPr>
                                <w:color w:val="000000"/>
                                <w:sz w:val="32"/>
                                <w:szCs w:val="32"/>
                                <w14:textOutline w14:w="1270" w14:cap="rnd" w14:cmpd="sng" w14:algn="ctr">
                                  <w14:noFill/>
                                  <w14:prstDash w14:val="solid"/>
                                  <w14:bevel/>
                                </w14:textOutline>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id="Group 435" o:spid="_x0000_s1033" style="width:451.3pt;height:46.95pt;mso-position-horizontal-relative:char;mso-position-vertical-relative:line" coordorigin=",-29" coordsize="58879,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">
              <v:line id="Straight Connector 436" o:spid="_x0000_s1034" style="position:absolute;flip:y;visibility:visible;mso-wrap-style:square" from="3215,20" to="58879,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9cQAAADcAAAADwAAAGRycy9kb3ducmV2LnhtbESPwW7CMBBE70j8g7VIvRGnFNKSYhAi&#10;quDApSkfsIq3SdR4HcUGzN/XSEgcRzPzRrPaBNOJCw2utazgNUlBEFdWt1wrOP18TT9AOI+ssbNM&#10;Cm7kYLMej1aYa3vlb7qUvhYRwi5HBY33fS6lqxoy6BLbE0fv1w4GfZRDLfWA1wg3nZylaSYNthwX&#10;Guxp11D1V56Ngn04Fo6y4tTybb9c7GbeFu9LpV4mYfsJwlPwz/CjfdAK5m8Z3M/EI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j7D1xAAAANwAAAAPAAAAAAAAAAAA&#10;AAAAAKECAABkcnMvZG93bnJldi54bWxQSwUGAAAAAAQABAD5AAAAkgMAAAAA&#10;" strokecolor="#737373 [3044]" strokeweight="1pt"/>
              <v:oval id="Oval 437" o:spid="_x0000_s1035" style="position:absolute;top:-29;width:6127;height:6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dhecYA&#10;AADcAAAADwAAAGRycy9kb3ducmV2LnhtbESPzWrDMBCE74W+g9hCLyWR7QSncaIEt8Ukx/z0ARZr&#10;Y5taK2MpsZunrwqFHoeZb4ZZb0fTihv1rrGsIJ5GIIhLqxuuFHyei8krCOeRNbaWScE3OdhuHh/W&#10;mGk78JFuJ1+JUMIuQwW1910mpStrMuimtiMO3sX2Bn2QfSV1j0MoN61MoiiVBhsOCzV29F5T+XW6&#10;GgXzeZLIXYG5S1+uhza+3N92yw+lnp/GfAXC0+j/w3/0XgdutoD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dhecYAAADcAAAADwAAAAAAAAAAAAAAAACYAgAAZHJz&#10;L2Rvd25yZXYueG1sUEsFBgAAAAAEAAQA9QAAAIsDAAAAAA==&#10;" fillcolor="#97a7cf [1942]" stroked="f" strokeweight="2.25pt">
                <v:fill color2="#afafaf [1940]" rotate="t" focusposition=".5,.5" focussize="" colors="0 #97a7d0;.5 #e0e0e0;1 #efefef" focus="100%" type="gradientRadial"/>
                <v:textbox inset="0,0,0,0">
                  <w:txbxContent>
                    <w:p w:rsidR="00930AB0" w:rsidRDefault="00930AB0">
                      <w:pPr>
                        <w:jc w:val="center"/>
                        <w:rPr>
                          <w:color w:val="000000"/>
                          <w:sz w:val="32"/>
                          <w:szCs w:val="32"/>
                          <w14:textOutline w14:w="1270" w14:cap="rnd" w14:cmpd="sng" w14:algn="ctr">
                            <w14:noFill/>
                            <w14:prstDash w14:val="solid"/>
                            <w14:bevel/>
                          </w14:textOutline>
                        </w:rPr>
                      </w:pPr>
                      <w:r>
                        <w:rPr>
                          <w:color w:val="000000"/>
                          <w:sz w:val="32"/>
                          <w:szCs w:val="32"/>
                          <w14:textOutline w14:w="1270" w14:cap="rnd" w14:cmpd="sng" w14:algn="ctr">
                            <w14:noFill/>
                            <w14:prstDash w14:val="solid"/>
                            <w14:bevel/>
                          </w14:textOutline>
                        </w:rPr>
                        <w:fldChar w:fldCharType="begin"/>
                      </w:r>
                      <w:r>
                        <w:rPr>
                          <w:color w:val="000000"/>
                          <w:sz w:val="32"/>
                          <w:szCs w:val="32"/>
                          <w14:textOutline w14:w="1270" w14:cap="rnd" w14:cmpd="sng" w14:algn="ctr">
                            <w14:noFill/>
                            <w14:prstDash w14:val="solid"/>
                            <w14:bevel/>
                          </w14:textOutline>
                        </w:rPr>
                        <w:instrText xml:space="preserve"> PAGE   \* MERGEFORMAT </w:instrText>
                      </w:r>
                      <w:r>
                        <w:rPr>
                          <w:color w:val="000000"/>
                          <w:sz w:val="32"/>
                          <w:szCs w:val="32"/>
                          <w14:textOutline w14:w="1270" w14:cap="rnd" w14:cmpd="sng" w14:algn="ctr">
                            <w14:noFill/>
                            <w14:prstDash w14:val="solid"/>
                            <w14:bevel/>
                          </w14:textOutline>
                        </w:rPr>
                        <w:fldChar w:fldCharType="separate"/>
                      </w:r>
                      <w:r w:rsidR="00117A26">
                        <w:rPr>
                          <w:noProof/>
                          <w:color w:val="000000"/>
                          <w:sz w:val="32"/>
                          <w:szCs w:val="32"/>
                          <w14:textOutline w14:w="1270" w14:cap="rnd" w14:cmpd="sng" w14:algn="ctr">
                            <w14:noFill/>
                            <w14:prstDash w14:val="solid"/>
                            <w14:bevel/>
                          </w14:textOutline>
                        </w:rPr>
                        <w:t>21</w:t>
                      </w:r>
                      <w:r>
                        <w:rPr>
                          <w:color w:val="000000"/>
                          <w:sz w:val="32"/>
                          <w:szCs w:val="32"/>
                          <w14:textOutline w14:w="1270" w14:cap="rnd" w14:cmpd="sng" w14:algn="ctr">
                            <w14:noFill/>
                            <w14:prstDash w14:val="solid"/>
                            <w14:bevel/>
                          </w14:textOutline>
                        </w:rPr>
                        <w:fldChar w:fldCharType="end"/>
                      </w:r>
                    </w:p>
                  </w:txbxContent>
                </v:textbox>
              </v:oval>
              <w10:anchorlock/>
            </v:group>
          </w:pict>
        </mc:Fallback>
      </mc:AlternateContent>
    </w:r>
    <w:r>
      <w:t>L</w:t>
    </w:r>
    <w:r>
      <w:rPr>
        <w:sz w:val="18"/>
        <w:szCs w:val="18"/>
      </w:rPr>
      <w:t xml:space="preserve">EARNER </w:t>
    </w:r>
    <w:r>
      <w:t>S</w:t>
    </w:r>
    <w:r>
      <w:rPr>
        <w:sz w:val="18"/>
        <w:szCs w:val="18"/>
      </w:rPr>
      <w:t xml:space="preserve">TUDY </w:t>
    </w:r>
    <w:r>
      <w:t>G</w:t>
    </w:r>
    <w:r>
      <w:rPr>
        <w:sz w:val="18"/>
        <w:szCs w:val="18"/>
      </w:rPr>
      <w:t>UIDE</w:t>
    </w:r>
    <w:r>
      <w:rPr>
        <w:sz w:val="20"/>
        <w:szCs w:val="20"/>
      </w:rPr>
      <w:t>- ADDRESSING IMPACTS ON THE ENVIRONMENT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BC2" w:rsidRDefault="00393BC2" w:rsidP="005F537F">
      <w:pPr>
        <w:spacing w:after="0" w:line="240" w:lineRule="auto"/>
      </w:pPr>
      <w:r>
        <w:separator/>
      </w:r>
    </w:p>
  </w:footnote>
  <w:footnote w:type="continuationSeparator" w:id="0">
    <w:p w:rsidR="00393BC2" w:rsidRDefault="00393BC2" w:rsidP="005F5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3EC19A"/>
    <w:multiLevelType w:val="hybridMultilevel"/>
    <w:tmpl w:val="6A7CE9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C743CB5"/>
    <w:multiLevelType w:val="hybridMultilevel"/>
    <w:tmpl w:val="B5AEAF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62623F"/>
    <w:multiLevelType w:val="hybridMultilevel"/>
    <w:tmpl w:val="11509E90"/>
    <w:lvl w:ilvl="0" w:tplc="4B3EE5EC">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3">
    <w:nsid w:val="04561254"/>
    <w:multiLevelType w:val="hybridMultilevel"/>
    <w:tmpl w:val="99C80C50"/>
    <w:lvl w:ilvl="0" w:tplc="95F2E53E">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0F270B5E"/>
    <w:multiLevelType w:val="hybridMultilevel"/>
    <w:tmpl w:val="68A4DB78"/>
    <w:lvl w:ilvl="0" w:tplc="95F2E53E">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0C50D5B"/>
    <w:multiLevelType w:val="hybridMultilevel"/>
    <w:tmpl w:val="52F042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0D326B0"/>
    <w:multiLevelType w:val="hybridMultilevel"/>
    <w:tmpl w:val="EC90CE82"/>
    <w:lvl w:ilvl="0" w:tplc="95F2E53E">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20629D2"/>
    <w:multiLevelType w:val="hybridMultilevel"/>
    <w:tmpl w:val="4BBE3E4A"/>
    <w:lvl w:ilvl="0" w:tplc="95F2E53E">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B874B66"/>
    <w:multiLevelType w:val="hybridMultilevel"/>
    <w:tmpl w:val="776CE50C"/>
    <w:lvl w:ilvl="0" w:tplc="95F2E53E">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2DC50BE2"/>
    <w:multiLevelType w:val="hybridMultilevel"/>
    <w:tmpl w:val="FE187FDC"/>
    <w:lvl w:ilvl="0" w:tplc="95F2E53E">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32F46C30"/>
    <w:multiLevelType w:val="hybridMultilevel"/>
    <w:tmpl w:val="876485B2"/>
    <w:lvl w:ilvl="0" w:tplc="95F2E53E">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37737FE4"/>
    <w:multiLevelType w:val="hybridMultilevel"/>
    <w:tmpl w:val="2D3A82CA"/>
    <w:lvl w:ilvl="0" w:tplc="95F2E53E">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C6B2086"/>
    <w:multiLevelType w:val="hybridMultilevel"/>
    <w:tmpl w:val="D262B69C"/>
    <w:lvl w:ilvl="0" w:tplc="95F2E53E">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41E066CD"/>
    <w:multiLevelType w:val="hybridMultilevel"/>
    <w:tmpl w:val="2B28E992"/>
    <w:lvl w:ilvl="0" w:tplc="95F2E53E">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451F0B99"/>
    <w:multiLevelType w:val="multilevel"/>
    <w:tmpl w:val="5A04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D8237C"/>
    <w:multiLevelType w:val="hybridMultilevel"/>
    <w:tmpl w:val="2050FDB2"/>
    <w:lvl w:ilvl="0" w:tplc="95F2E53E">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46F9721F"/>
    <w:multiLevelType w:val="hybridMultilevel"/>
    <w:tmpl w:val="D1066E62"/>
    <w:lvl w:ilvl="0" w:tplc="95F2E53E">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AE15630"/>
    <w:multiLevelType w:val="hybridMultilevel"/>
    <w:tmpl w:val="5C9AEEF0"/>
    <w:lvl w:ilvl="0" w:tplc="95F2E53E">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4BE56248"/>
    <w:multiLevelType w:val="hybridMultilevel"/>
    <w:tmpl w:val="6902D33E"/>
    <w:lvl w:ilvl="0" w:tplc="95F2E53E">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50EF214A"/>
    <w:multiLevelType w:val="hybridMultilevel"/>
    <w:tmpl w:val="57E08F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55E2DE3"/>
    <w:multiLevelType w:val="hybridMultilevel"/>
    <w:tmpl w:val="2B2A706C"/>
    <w:lvl w:ilvl="0" w:tplc="95F2E53E">
      <w:start w:val="1"/>
      <w:numFmt w:val="bullet"/>
      <w:lvlText w:val=""/>
      <w:lvlJc w:val="left"/>
      <w:pPr>
        <w:ind w:left="360" w:hanging="360"/>
      </w:pPr>
      <w:rPr>
        <w:rFonts w:ascii="Wingdings" w:hAnsi="Wingdings"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59002C45"/>
    <w:multiLevelType w:val="hybridMultilevel"/>
    <w:tmpl w:val="15943520"/>
    <w:lvl w:ilvl="0" w:tplc="95F2E53E">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5CB677DA"/>
    <w:multiLevelType w:val="hybridMultilevel"/>
    <w:tmpl w:val="8BC8E358"/>
    <w:lvl w:ilvl="0" w:tplc="95F2E53E">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5E6348E5"/>
    <w:multiLevelType w:val="hybridMultilevel"/>
    <w:tmpl w:val="7FDA5D88"/>
    <w:lvl w:ilvl="0" w:tplc="95F2E53E">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6972158F"/>
    <w:multiLevelType w:val="hybridMultilevel"/>
    <w:tmpl w:val="7CA43ABE"/>
    <w:lvl w:ilvl="0" w:tplc="95F2E53E">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6BC36810"/>
    <w:multiLevelType w:val="hybridMultilevel"/>
    <w:tmpl w:val="80CEFEBE"/>
    <w:lvl w:ilvl="0" w:tplc="95F2E53E">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6FBF3003"/>
    <w:multiLevelType w:val="multilevel"/>
    <w:tmpl w:val="38FA3B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9A033D"/>
    <w:multiLevelType w:val="hybridMultilevel"/>
    <w:tmpl w:val="BF2ECCF8"/>
    <w:lvl w:ilvl="0" w:tplc="95F2E53E">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741F1CA6"/>
    <w:multiLevelType w:val="hybridMultilevel"/>
    <w:tmpl w:val="E05A8F82"/>
    <w:lvl w:ilvl="0" w:tplc="881036F0">
      <w:start w:val="1"/>
      <w:numFmt w:val="bullet"/>
      <w:pStyle w:val="bullet1"/>
      <w:lvlText w:val=""/>
      <w:lvlJc w:val="left"/>
      <w:pPr>
        <w:tabs>
          <w:tab w:val="num" w:pos="432"/>
        </w:tabs>
        <w:ind w:left="432" w:hanging="432"/>
      </w:pPr>
      <w:rPr>
        <w:rFonts w:ascii="Symbol" w:hAnsi="Symbol" w:hint="default"/>
        <w:sz w:val="24"/>
        <w:szCs w:val="24"/>
      </w:rPr>
    </w:lvl>
    <w:lvl w:ilvl="1" w:tplc="8834BC08">
      <w:start w:val="1"/>
      <w:numFmt w:val="bullet"/>
      <w:lvlText w:val=""/>
      <w:lvlJc w:val="left"/>
      <w:pPr>
        <w:tabs>
          <w:tab w:val="num" w:pos="360"/>
        </w:tabs>
        <w:ind w:left="360" w:hanging="360"/>
      </w:pPr>
      <w:rPr>
        <w:rFonts w:ascii="Wingdings" w:hAnsi="Wingdings" w:hint="default"/>
        <w:sz w:val="22"/>
        <w:szCs w:val="22"/>
      </w:rPr>
    </w:lvl>
    <w:lvl w:ilvl="2" w:tplc="580055AE">
      <w:start w:val="1"/>
      <w:numFmt w:val="bullet"/>
      <w:lvlText w:val=""/>
      <w:lvlJc w:val="left"/>
      <w:pPr>
        <w:tabs>
          <w:tab w:val="num" w:pos="720"/>
        </w:tabs>
        <w:ind w:left="720" w:hanging="360"/>
      </w:pPr>
      <w:rPr>
        <w:rFonts w:ascii="Symbol" w:hAnsi="Symbol" w:hint="default"/>
        <w:color w:val="auto"/>
        <w:sz w:val="22"/>
        <w:szCs w:val="22"/>
      </w:rPr>
    </w:lvl>
    <w:lvl w:ilvl="3" w:tplc="04090001">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9"/>
  </w:num>
  <w:num w:numId="3">
    <w:abstractNumId w:val="28"/>
  </w:num>
  <w:num w:numId="4">
    <w:abstractNumId w:val="23"/>
  </w:num>
  <w:num w:numId="5">
    <w:abstractNumId w:val="22"/>
  </w:num>
  <w:num w:numId="6">
    <w:abstractNumId w:val="12"/>
  </w:num>
  <w:num w:numId="7">
    <w:abstractNumId w:val="21"/>
  </w:num>
  <w:num w:numId="8">
    <w:abstractNumId w:val="10"/>
  </w:num>
  <w:num w:numId="9">
    <w:abstractNumId w:val="24"/>
  </w:num>
  <w:num w:numId="10">
    <w:abstractNumId w:val="8"/>
  </w:num>
  <w:num w:numId="11">
    <w:abstractNumId w:val="4"/>
  </w:num>
  <w:num w:numId="12">
    <w:abstractNumId w:val="13"/>
  </w:num>
  <w:num w:numId="13">
    <w:abstractNumId w:val="14"/>
  </w:num>
  <w:num w:numId="14">
    <w:abstractNumId w:val="9"/>
  </w:num>
  <w:num w:numId="15">
    <w:abstractNumId w:val="5"/>
  </w:num>
  <w:num w:numId="16">
    <w:abstractNumId w:val="6"/>
  </w:num>
  <w:num w:numId="17">
    <w:abstractNumId w:val="11"/>
  </w:num>
  <w:num w:numId="18">
    <w:abstractNumId w:val="16"/>
  </w:num>
  <w:num w:numId="19">
    <w:abstractNumId w:val="1"/>
  </w:num>
  <w:num w:numId="20">
    <w:abstractNumId w:val="26"/>
  </w:num>
  <w:num w:numId="21">
    <w:abstractNumId w:val="25"/>
  </w:num>
  <w:num w:numId="22">
    <w:abstractNumId w:val="3"/>
  </w:num>
  <w:num w:numId="23">
    <w:abstractNumId w:val="2"/>
  </w:num>
  <w:num w:numId="24">
    <w:abstractNumId w:val="15"/>
  </w:num>
  <w:num w:numId="25">
    <w:abstractNumId w:val="17"/>
  </w:num>
  <w:num w:numId="26">
    <w:abstractNumId w:val="18"/>
  </w:num>
  <w:num w:numId="27">
    <w:abstractNumId w:val="7"/>
  </w:num>
  <w:num w:numId="28">
    <w:abstractNumId w:val="0"/>
  </w:num>
  <w:num w:numId="29">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C5"/>
    <w:rsid w:val="00000220"/>
    <w:rsid w:val="00001CE2"/>
    <w:rsid w:val="000110C2"/>
    <w:rsid w:val="00012B82"/>
    <w:rsid w:val="000136C4"/>
    <w:rsid w:val="00017A14"/>
    <w:rsid w:val="00031BCE"/>
    <w:rsid w:val="00032EA7"/>
    <w:rsid w:val="00041FF5"/>
    <w:rsid w:val="000450BE"/>
    <w:rsid w:val="00046115"/>
    <w:rsid w:val="00046FA8"/>
    <w:rsid w:val="00050289"/>
    <w:rsid w:val="0006315F"/>
    <w:rsid w:val="000641D0"/>
    <w:rsid w:val="00064352"/>
    <w:rsid w:val="00064C4E"/>
    <w:rsid w:val="00080B2E"/>
    <w:rsid w:val="000841DE"/>
    <w:rsid w:val="0008739F"/>
    <w:rsid w:val="00093AFC"/>
    <w:rsid w:val="000A055D"/>
    <w:rsid w:val="000A2BA6"/>
    <w:rsid w:val="000B2AB4"/>
    <w:rsid w:val="000B34A4"/>
    <w:rsid w:val="000B7F5A"/>
    <w:rsid w:val="000C5F60"/>
    <w:rsid w:val="000C6D5C"/>
    <w:rsid w:val="000D1275"/>
    <w:rsid w:val="000E10E9"/>
    <w:rsid w:val="000E30A8"/>
    <w:rsid w:val="000E7155"/>
    <w:rsid w:val="000E7AA2"/>
    <w:rsid w:val="000F0A50"/>
    <w:rsid w:val="000F342F"/>
    <w:rsid w:val="000F4A6C"/>
    <w:rsid w:val="000F5FD2"/>
    <w:rsid w:val="000F6C5E"/>
    <w:rsid w:val="00111D8B"/>
    <w:rsid w:val="00116721"/>
    <w:rsid w:val="00117A26"/>
    <w:rsid w:val="0012512C"/>
    <w:rsid w:val="00141714"/>
    <w:rsid w:val="00141A11"/>
    <w:rsid w:val="0014411A"/>
    <w:rsid w:val="00146486"/>
    <w:rsid w:val="00147994"/>
    <w:rsid w:val="0015112B"/>
    <w:rsid w:val="00153854"/>
    <w:rsid w:val="00156BE7"/>
    <w:rsid w:val="00161B83"/>
    <w:rsid w:val="00161C03"/>
    <w:rsid w:val="00165848"/>
    <w:rsid w:val="00173FA2"/>
    <w:rsid w:val="001755DB"/>
    <w:rsid w:val="00176023"/>
    <w:rsid w:val="001777FB"/>
    <w:rsid w:val="00181960"/>
    <w:rsid w:val="001828E4"/>
    <w:rsid w:val="001978B9"/>
    <w:rsid w:val="001A1390"/>
    <w:rsid w:val="001B53D7"/>
    <w:rsid w:val="001C189E"/>
    <w:rsid w:val="001C7079"/>
    <w:rsid w:val="001D16D7"/>
    <w:rsid w:val="001D28F3"/>
    <w:rsid w:val="001D7FAC"/>
    <w:rsid w:val="001E0052"/>
    <w:rsid w:val="001E5FB6"/>
    <w:rsid w:val="001F46DB"/>
    <w:rsid w:val="001F4DF9"/>
    <w:rsid w:val="001F7781"/>
    <w:rsid w:val="002007CB"/>
    <w:rsid w:val="002044A0"/>
    <w:rsid w:val="00225283"/>
    <w:rsid w:val="00227AB7"/>
    <w:rsid w:val="00231894"/>
    <w:rsid w:val="00237220"/>
    <w:rsid w:val="0024515D"/>
    <w:rsid w:val="00253A25"/>
    <w:rsid w:val="00256C8D"/>
    <w:rsid w:val="00261D93"/>
    <w:rsid w:val="00261DEE"/>
    <w:rsid w:val="002630F9"/>
    <w:rsid w:val="002666C5"/>
    <w:rsid w:val="00293FC9"/>
    <w:rsid w:val="002963EE"/>
    <w:rsid w:val="002A348B"/>
    <w:rsid w:val="002B0B4B"/>
    <w:rsid w:val="002C40BD"/>
    <w:rsid w:val="002E26C8"/>
    <w:rsid w:val="002F1E59"/>
    <w:rsid w:val="002F3B0B"/>
    <w:rsid w:val="002F4BDB"/>
    <w:rsid w:val="002F5FCA"/>
    <w:rsid w:val="00304E56"/>
    <w:rsid w:val="0030615E"/>
    <w:rsid w:val="003072F1"/>
    <w:rsid w:val="00311219"/>
    <w:rsid w:val="003127DF"/>
    <w:rsid w:val="00316F50"/>
    <w:rsid w:val="00317581"/>
    <w:rsid w:val="003225F6"/>
    <w:rsid w:val="003245A7"/>
    <w:rsid w:val="0034518A"/>
    <w:rsid w:val="0035184D"/>
    <w:rsid w:val="003601C6"/>
    <w:rsid w:val="003637C2"/>
    <w:rsid w:val="00365B2C"/>
    <w:rsid w:val="00365F90"/>
    <w:rsid w:val="00366576"/>
    <w:rsid w:val="00367636"/>
    <w:rsid w:val="00372735"/>
    <w:rsid w:val="00377454"/>
    <w:rsid w:val="003811F2"/>
    <w:rsid w:val="0038766C"/>
    <w:rsid w:val="00393BC2"/>
    <w:rsid w:val="00393CE6"/>
    <w:rsid w:val="003956EC"/>
    <w:rsid w:val="00396616"/>
    <w:rsid w:val="00396FAB"/>
    <w:rsid w:val="003A0830"/>
    <w:rsid w:val="003A0851"/>
    <w:rsid w:val="003A77C9"/>
    <w:rsid w:val="003B2622"/>
    <w:rsid w:val="003B518F"/>
    <w:rsid w:val="003C69E9"/>
    <w:rsid w:val="003F4527"/>
    <w:rsid w:val="003F50A3"/>
    <w:rsid w:val="003F5356"/>
    <w:rsid w:val="003F6D0A"/>
    <w:rsid w:val="00403EB9"/>
    <w:rsid w:val="00404015"/>
    <w:rsid w:val="00411261"/>
    <w:rsid w:val="0041392A"/>
    <w:rsid w:val="004234F0"/>
    <w:rsid w:val="00423976"/>
    <w:rsid w:val="0042505A"/>
    <w:rsid w:val="004272DA"/>
    <w:rsid w:val="00444B1A"/>
    <w:rsid w:val="00462B72"/>
    <w:rsid w:val="004843E3"/>
    <w:rsid w:val="00486536"/>
    <w:rsid w:val="00486890"/>
    <w:rsid w:val="004932E5"/>
    <w:rsid w:val="0049476F"/>
    <w:rsid w:val="00495BAF"/>
    <w:rsid w:val="00497F2D"/>
    <w:rsid w:val="004A7257"/>
    <w:rsid w:val="004B1992"/>
    <w:rsid w:val="004B2A26"/>
    <w:rsid w:val="004C1D6A"/>
    <w:rsid w:val="004C2F7D"/>
    <w:rsid w:val="004C3353"/>
    <w:rsid w:val="004C55D2"/>
    <w:rsid w:val="004D09A0"/>
    <w:rsid w:val="004D1F19"/>
    <w:rsid w:val="004D37CC"/>
    <w:rsid w:val="004D41AA"/>
    <w:rsid w:val="004D7536"/>
    <w:rsid w:val="004F2BD4"/>
    <w:rsid w:val="004F7055"/>
    <w:rsid w:val="00500F91"/>
    <w:rsid w:val="005208E3"/>
    <w:rsid w:val="0053502A"/>
    <w:rsid w:val="0054046E"/>
    <w:rsid w:val="00543B22"/>
    <w:rsid w:val="00555B19"/>
    <w:rsid w:val="00565FF2"/>
    <w:rsid w:val="00567538"/>
    <w:rsid w:val="00573B52"/>
    <w:rsid w:val="0057459F"/>
    <w:rsid w:val="00574CA8"/>
    <w:rsid w:val="005869A1"/>
    <w:rsid w:val="00587B9B"/>
    <w:rsid w:val="00590693"/>
    <w:rsid w:val="00592180"/>
    <w:rsid w:val="005942A8"/>
    <w:rsid w:val="00594D85"/>
    <w:rsid w:val="005A1630"/>
    <w:rsid w:val="005A5ADF"/>
    <w:rsid w:val="005B4771"/>
    <w:rsid w:val="005B7035"/>
    <w:rsid w:val="005F2159"/>
    <w:rsid w:val="005F44EE"/>
    <w:rsid w:val="005F537F"/>
    <w:rsid w:val="005F63FD"/>
    <w:rsid w:val="006002DB"/>
    <w:rsid w:val="00603DDB"/>
    <w:rsid w:val="0060542B"/>
    <w:rsid w:val="006133CF"/>
    <w:rsid w:val="00615719"/>
    <w:rsid w:val="006229D0"/>
    <w:rsid w:val="00622B16"/>
    <w:rsid w:val="00625933"/>
    <w:rsid w:val="00635979"/>
    <w:rsid w:val="006406E8"/>
    <w:rsid w:val="00650D37"/>
    <w:rsid w:val="0066092C"/>
    <w:rsid w:val="00661743"/>
    <w:rsid w:val="006666BC"/>
    <w:rsid w:val="00666D95"/>
    <w:rsid w:val="0067126D"/>
    <w:rsid w:val="00673CB8"/>
    <w:rsid w:val="00680549"/>
    <w:rsid w:val="006876B5"/>
    <w:rsid w:val="006958ED"/>
    <w:rsid w:val="00696508"/>
    <w:rsid w:val="006A1941"/>
    <w:rsid w:val="006A27F8"/>
    <w:rsid w:val="006A5D47"/>
    <w:rsid w:val="006B7DB9"/>
    <w:rsid w:val="006C3CB4"/>
    <w:rsid w:val="006D28A1"/>
    <w:rsid w:val="006D3102"/>
    <w:rsid w:val="006D5B4B"/>
    <w:rsid w:val="006D691F"/>
    <w:rsid w:val="006E0D91"/>
    <w:rsid w:val="006E275D"/>
    <w:rsid w:val="006E2DA2"/>
    <w:rsid w:val="006F0747"/>
    <w:rsid w:val="006F149E"/>
    <w:rsid w:val="006F3DC5"/>
    <w:rsid w:val="006F79B6"/>
    <w:rsid w:val="00712DC2"/>
    <w:rsid w:val="00722426"/>
    <w:rsid w:val="007225D7"/>
    <w:rsid w:val="007301CC"/>
    <w:rsid w:val="00732E5A"/>
    <w:rsid w:val="00747006"/>
    <w:rsid w:val="00747DD2"/>
    <w:rsid w:val="00750EDF"/>
    <w:rsid w:val="00752F5F"/>
    <w:rsid w:val="00753084"/>
    <w:rsid w:val="007671B5"/>
    <w:rsid w:val="007715CD"/>
    <w:rsid w:val="00772F11"/>
    <w:rsid w:val="00776AF8"/>
    <w:rsid w:val="00791089"/>
    <w:rsid w:val="007943D3"/>
    <w:rsid w:val="007954C2"/>
    <w:rsid w:val="007C7821"/>
    <w:rsid w:val="007D1E07"/>
    <w:rsid w:val="007E0E10"/>
    <w:rsid w:val="007E393B"/>
    <w:rsid w:val="007E5558"/>
    <w:rsid w:val="007E6BDB"/>
    <w:rsid w:val="007F00CB"/>
    <w:rsid w:val="007F0881"/>
    <w:rsid w:val="007F2B82"/>
    <w:rsid w:val="008031D1"/>
    <w:rsid w:val="00813355"/>
    <w:rsid w:val="008210CA"/>
    <w:rsid w:val="00821921"/>
    <w:rsid w:val="00830934"/>
    <w:rsid w:val="00840569"/>
    <w:rsid w:val="00841055"/>
    <w:rsid w:val="00842602"/>
    <w:rsid w:val="008455A6"/>
    <w:rsid w:val="00856AEF"/>
    <w:rsid w:val="00861033"/>
    <w:rsid w:val="008619F8"/>
    <w:rsid w:val="00862E8B"/>
    <w:rsid w:val="00870F47"/>
    <w:rsid w:val="00883F2F"/>
    <w:rsid w:val="008949FE"/>
    <w:rsid w:val="008B697C"/>
    <w:rsid w:val="008C0AE2"/>
    <w:rsid w:val="008D1B3B"/>
    <w:rsid w:val="008D552F"/>
    <w:rsid w:val="008E5DA7"/>
    <w:rsid w:val="008E73E0"/>
    <w:rsid w:val="008F0EEF"/>
    <w:rsid w:val="008F2450"/>
    <w:rsid w:val="008F7072"/>
    <w:rsid w:val="00904FC8"/>
    <w:rsid w:val="009135CF"/>
    <w:rsid w:val="009238B0"/>
    <w:rsid w:val="00926334"/>
    <w:rsid w:val="00927515"/>
    <w:rsid w:val="00930AB0"/>
    <w:rsid w:val="00961745"/>
    <w:rsid w:val="00962156"/>
    <w:rsid w:val="0096755B"/>
    <w:rsid w:val="0099508E"/>
    <w:rsid w:val="00995256"/>
    <w:rsid w:val="009A0B93"/>
    <w:rsid w:val="009A7AD4"/>
    <w:rsid w:val="009C2657"/>
    <w:rsid w:val="009C7FE7"/>
    <w:rsid w:val="009D4213"/>
    <w:rsid w:val="009D5EC7"/>
    <w:rsid w:val="009E1C64"/>
    <w:rsid w:val="009E564A"/>
    <w:rsid w:val="009E6339"/>
    <w:rsid w:val="009F6708"/>
    <w:rsid w:val="00A06410"/>
    <w:rsid w:val="00A06CFB"/>
    <w:rsid w:val="00A11A11"/>
    <w:rsid w:val="00A13944"/>
    <w:rsid w:val="00A215DB"/>
    <w:rsid w:val="00A34A3F"/>
    <w:rsid w:val="00A3681D"/>
    <w:rsid w:val="00A50635"/>
    <w:rsid w:val="00A54A1D"/>
    <w:rsid w:val="00A55B34"/>
    <w:rsid w:val="00A64690"/>
    <w:rsid w:val="00A6594B"/>
    <w:rsid w:val="00A66704"/>
    <w:rsid w:val="00A678F8"/>
    <w:rsid w:val="00A71451"/>
    <w:rsid w:val="00A71528"/>
    <w:rsid w:val="00A80401"/>
    <w:rsid w:val="00A82E24"/>
    <w:rsid w:val="00A9026F"/>
    <w:rsid w:val="00AA5CC2"/>
    <w:rsid w:val="00AA73B0"/>
    <w:rsid w:val="00AD64AD"/>
    <w:rsid w:val="00AE5135"/>
    <w:rsid w:val="00AE75E7"/>
    <w:rsid w:val="00B069AA"/>
    <w:rsid w:val="00B359E8"/>
    <w:rsid w:val="00B619E9"/>
    <w:rsid w:val="00B67FD6"/>
    <w:rsid w:val="00B70AD5"/>
    <w:rsid w:val="00B75604"/>
    <w:rsid w:val="00B90F79"/>
    <w:rsid w:val="00B91B11"/>
    <w:rsid w:val="00BA387B"/>
    <w:rsid w:val="00BA7791"/>
    <w:rsid w:val="00BB39C7"/>
    <w:rsid w:val="00BB507F"/>
    <w:rsid w:val="00BC0388"/>
    <w:rsid w:val="00BE3E8C"/>
    <w:rsid w:val="00C06F57"/>
    <w:rsid w:val="00C13B2B"/>
    <w:rsid w:val="00C149A1"/>
    <w:rsid w:val="00C21254"/>
    <w:rsid w:val="00C226B8"/>
    <w:rsid w:val="00C2621B"/>
    <w:rsid w:val="00C35CDA"/>
    <w:rsid w:val="00C36F9B"/>
    <w:rsid w:val="00C50487"/>
    <w:rsid w:val="00C555BA"/>
    <w:rsid w:val="00C771A5"/>
    <w:rsid w:val="00C776BF"/>
    <w:rsid w:val="00C81F66"/>
    <w:rsid w:val="00C83072"/>
    <w:rsid w:val="00C91140"/>
    <w:rsid w:val="00C93624"/>
    <w:rsid w:val="00C9709A"/>
    <w:rsid w:val="00CC42AF"/>
    <w:rsid w:val="00CD1A08"/>
    <w:rsid w:val="00CD29F9"/>
    <w:rsid w:val="00CD51F6"/>
    <w:rsid w:val="00CD63F6"/>
    <w:rsid w:val="00CE02A0"/>
    <w:rsid w:val="00CE129B"/>
    <w:rsid w:val="00CE5197"/>
    <w:rsid w:val="00CF3FB2"/>
    <w:rsid w:val="00D03B1E"/>
    <w:rsid w:val="00D04BDA"/>
    <w:rsid w:val="00D1100A"/>
    <w:rsid w:val="00D11016"/>
    <w:rsid w:val="00D278F4"/>
    <w:rsid w:val="00D4664D"/>
    <w:rsid w:val="00D5167E"/>
    <w:rsid w:val="00D5421C"/>
    <w:rsid w:val="00D6635D"/>
    <w:rsid w:val="00D75AEB"/>
    <w:rsid w:val="00D8316B"/>
    <w:rsid w:val="00DA4550"/>
    <w:rsid w:val="00DB3B7D"/>
    <w:rsid w:val="00DB60C7"/>
    <w:rsid w:val="00DB6828"/>
    <w:rsid w:val="00DD1A42"/>
    <w:rsid w:val="00DF2E0C"/>
    <w:rsid w:val="00DF4052"/>
    <w:rsid w:val="00E056EB"/>
    <w:rsid w:val="00E07402"/>
    <w:rsid w:val="00E11B81"/>
    <w:rsid w:val="00E16D29"/>
    <w:rsid w:val="00E21421"/>
    <w:rsid w:val="00E37D26"/>
    <w:rsid w:val="00E41CFB"/>
    <w:rsid w:val="00E46424"/>
    <w:rsid w:val="00E51CE2"/>
    <w:rsid w:val="00E52200"/>
    <w:rsid w:val="00E53945"/>
    <w:rsid w:val="00E55213"/>
    <w:rsid w:val="00E607D4"/>
    <w:rsid w:val="00E74096"/>
    <w:rsid w:val="00E836D3"/>
    <w:rsid w:val="00E84FAF"/>
    <w:rsid w:val="00E867A1"/>
    <w:rsid w:val="00EA6D95"/>
    <w:rsid w:val="00EB2265"/>
    <w:rsid w:val="00EB2DA1"/>
    <w:rsid w:val="00ED355B"/>
    <w:rsid w:val="00ED4355"/>
    <w:rsid w:val="00ED7B71"/>
    <w:rsid w:val="00EE5CE2"/>
    <w:rsid w:val="00EE7E22"/>
    <w:rsid w:val="00F14961"/>
    <w:rsid w:val="00F17A47"/>
    <w:rsid w:val="00F234C0"/>
    <w:rsid w:val="00F26474"/>
    <w:rsid w:val="00F3068D"/>
    <w:rsid w:val="00F40669"/>
    <w:rsid w:val="00F57EF4"/>
    <w:rsid w:val="00F6278E"/>
    <w:rsid w:val="00F7772D"/>
    <w:rsid w:val="00F8072F"/>
    <w:rsid w:val="00F91CF5"/>
    <w:rsid w:val="00F922CF"/>
    <w:rsid w:val="00F93403"/>
    <w:rsid w:val="00F95DE4"/>
    <w:rsid w:val="00F96C5A"/>
    <w:rsid w:val="00FA0DDD"/>
    <w:rsid w:val="00FA30C2"/>
    <w:rsid w:val="00FA45AF"/>
    <w:rsid w:val="00FA5341"/>
    <w:rsid w:val="00FB38BA"/>
    <w:rsid w:val="00FC17CF"/>
    <w:rsid w:val="00FC2F16"/>
    <w:rsid w:val="00FD362A"/>
    <w:rsid w:val="00FD48FA"/>
    <w:rsid w:val="00FE7A89"/>
    <w:rsid w:val="00FF30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55DB"/>
    <w:pPr>
      <w:keepNext/>
      <w:keepLines/>
      <w:spacing w:before="480" w:after="0"/>
      <w:outlineLvl w:val="0"/>
    </w:pPr>
    <w:rPr>
      <w:rFonts w:asciiTheme="majorHAnsi" w:eastAsiaTheme="majorEastAsia" w:hAnsiTheme="majorHAnsi" w:cstheme="majorBidi"/>
      <w:b/>
      <w:bCs/>
      <w:color w:val="5B5B5B" w:themeColor="accent1" w:themeShade="BF"/>
      <w:sz w:val="28"/>
      <w:szCs w:val="28"/>
    </w:rPr>
  </w:style>
  <w:style w:type="paragraph" w:styleId="Heading2">
    <w:name w:val="heading 2"/>
    <w:basedOn w:val="Normal"/>
    <w:next w:val="Normal"/>
    <w:link w:val="Heading2Char"/>
    <w:uiPriority w:val="9"/>
    <w:unhideWhenUsed/>
    <w:qFormat/>
    <w:rsid w:val="00F40669"/>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unhideWhenUsed/>
    <w:qFormat/>
    <w:rsid w:val="0054046E"/>
    <w:pPr>
      <w:keepNext/>
      <w:keepLines/>
      <w:spacing w:before="200" w:after="0"/>
      <w:outlineLvl w:val="2"/>
    </w:pPr>
    <w:rPr>
      <w:rFonts w:asciiTheme="majorHAnsi" w:eastAsiaTheme="majorEastAsia" w:hAnsiTheme="majorHAnsi" w:cstheme="majorBidi"/>
      <w:b/>
      <w:bCs/>
      <w:color w:val="7A7A7A" w:themeColor="accent1"/>
    </w:rPr>
  </w:style>
  <w:style w:type="paragraph" w:styleId="Heading4">
    <w:name w:val="heading 4"/>
    <w:basedOn w:val="Normal"/>
    <w:next w:val="Normal"/>
    <w:link w:val="Heading4Char"/>
    <w:uiPriority w:val="9"/>
    <w:semiHidden/>
    <w:unhideWhenUsed/>
    <w:qFormat/>
    <w:rsid w:val="0008739F"/>
    <w:pPr>
      <w:keepNext/>
      <w:keepLines/>
      <w:spacing w:before="200" w:after="0"/>
      <w:outlineLvl w:val="3"/>
    </w:pPr>
    <w:rPr>
      <w:rFonts w:asciiTheme="majorHAnsi" w:eastAsiaTheme="majorEastAsia" w:hAnsiTheme="majorHAnsi" w:cstheme="majorBidi"/>
      <w:b/>
      <w:bCs/>
      <w:i/>
      <w:iCs/>
      <w:color w:val="7A7A7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5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37F"/>
  </w:style>
  <w:style w:type="paragraph" w:styleId="Footer">
    <w:name w:val="footer"/>
    <w:basedOn w:val="Normal"/>
    <w:link w:val="FooterChar"/>
    <w:uiPriority w:val="99"/>
    <w:unhideWhenUsed/>
    <w:rsid w:val="005F5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37F"/>
  </w:style>
  <w:style w:type="paragraph" w:styleId="ListParagraph">
    <w:name w:val="List Paragraph"/>
    <w:basedOn w:val="Normal"/>
    <w:uiPriority w:val="34"/>
    <w:qFormat/>
    <w:rsid w:val="008619F8"/>
    <w:pPr>
      <w:ind w:left="720"/>
      <w:contextualSpacing/>
    </w:pPr>
    <w:rPr>
      <w:rFonts w:eastAsiaTheme="minorEastAsia"/>
      <w:lang w:eastAsia="en-ZA"/>
    </w:rPr>
  </w:style>
  <w:style w:type="table" w:styleId="TableGrid">
    <w:name w:val="Table Grid"/>
    <w:basedOn w:val="TableNormal"/>
    <w:rsid w:val="00E7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6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91F"/>
    <w:rPr>
      <w:rFonts w:ascii="Tahoma" w:hAnsi="Tahoma" w:cs="Tahoma"/>
      <w:sz w:val="16"/>
      <w:szCs w:val="16"/>
    </w:rPr>
  </w:style>
  <w:style w:type="paragraph" w:styleId="NormalWeb">
    <w:name w:val="Normal (Web)"/>
    <w:basedOn w:val="Normal"/>
    <w:uiPriority w:val="99"/>
    <w:unhideWhenUsed/>
    <w:rsid w:val="004D41AA"/>
    <w:pPr>
      <w:spacing w:before="100" w:beforeAutospacing="1" w:after="100" w:afterAutospacing="1" w:line="240" w:lineRule="auto"/>
      <w:jc w:val="both"/>
    </w:pPr>
    <w:rPr>
      <w:rFonts w:ascii="Times New Roman" w:eastAsia="Times New Roman" w:hAnsi="Times New Roman" w:cs="Times New Roman"/>
      <w:sz w:val="21"/>
      <w:szCs w:val="21"/>
      <w:lang w:eastAsia="en-ZA"/>
    </w:rPr>
  </w:style>
  <w:style w:type="character" w:styleId="Strong">
    <w:name w:val="Strong"/>
    <w:basedOn w:val="DefaultParagraphFont"/>
    <w:uiPriority w:val="22"/>
    <w:qFormat/>
    <w:rsid w:val="009E1C64"/>
    <w:rPr>
      <w:b/>
      <w:bCs/>
    </w:rPr>
  </w:style>
  <w:style w:type="character" w:styleId="Emphasis">
    <w:name w:val="Emphasis"/>
    <w:basedOn w:val="DefaultParagraphFont"/>
    <w:uiPriority w:val="20"/>
    <w:qFormat/>
    <w:rsid w:val="009E1C64"/>
    <w:rPr>
      <w:i/>
      <w:iCs/>
    </w:rPr>
  </w:style>
  <w:style w:type="paragraph" w:customStyle="1" w:styleId="bullet1">
    <w:name w:val="bullet 1"/>
    <w:basedOn w:val="Normal"/>
    <w:rsid w:val="00176023"/>
    <w:pPr>
      <w:numPr>
        <w:numId w:val="3"/>
      </w:numPr>
      <w:spacing w:before="120" w:after="120" w:line="240" w:lineRule="auto"/>
    </w:pPr>
    <w:rPr>
      <w:rFonts w:ascii="Times New Roman" w:eastAsia="Times New Roman" w:hAnsi="Times New Roman" w:cs="Times New Roman"/>
      <w:sz w:val="24"/>
      <w:szCs w:val="24"/>
      <w:lang w:val="en-US"/>
    </w:rPr>
  </w:style>
  <w:style w:type="paragraph" w:customStyle="1" w:styleId="bullet2">
    <w:name w:val="bullet 2"/>
    <w:basedOn w:val="Normal"/>
    <w:rsid w:val="00176023"/>
    <w:pPr>
      <w:tabs>
        <w:tab w:val="num" w:pos="360"/>
        <w:tab w:val="left" w:pos="720"/>
      </w:tabs>
      <w:spacing w:before="120" w:after="120" w:line="240" w:lineRule="auto"/>
    </w:pPr>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237220"/>
    <w:rPr>
      <w:strike w:val="0"/>
      <w:dstrike w:val="0"/>
      <w:color w:val="3A46DC"/>
      <w:u w:val="none"/>
      <w:effect w:val="none"/>
    </w:rPr>
  </w:style>
  <w:style w:type="character" w:customStyle="1" w:styleId="blueboldtwelve1">
    <w:name w:val="blueboldtwelve1"/>
    <w:basedOn w:val="DefaultParagraphFont"/>
    <w:rsid w:val="005942A8"/>
    <w:rPr>
      <w:rFonts w:ascii="Tahoma" w:hAnsi="Tahoma" w:cs="Tahoma" w:hint="default"/>
      <w:b/>
      <w:bCs/>
      <w:color w:val="003399"/>
      <w:sz w:val="24"/>
      <w:szCs w:val="24"/>
    </w:rPr>
  </w:style>
  <w:style w:type="character" w:customStyle="1" w:styleId="blueten1">
    <w:name w:val="blueten1"/>
    <w:basedOn w:val="DefaultParagraphFont"/>
    <w:rsid w:val="005942A8"/>
    <w:rPr>
      <w:rFonts w:ascii="Tahoma" w:hAnsi="Tahoma" w:cs="Tahoma" w:hint="default"/>
      <w:color w:val="000000"/>
      <w:sz w:val="19"/>
      <w:szCs w:val="19"/>
    </w:rPr>
  </w:style>
  <w:style w:type="paragraph" w:customStyle="1" w:styleId="Pa1">
    <w:name w:val="Pa1"/>
    <w:basedOn w:val="Normal"/>
    <w:next w:val="Normal"/>
    <w:uiPriority w:val="99"/>
    <w:rsid w:val="00E51CE2"/>
    <w:pPr>
      <w:autoSpaceDE w:val="0"/>
      <w:autoSpaceDN w:val="0"/>
      <w:adjustRightInd w:val="0"/>
      <w:spacing w:after="0" w:line="321" w:lineRule="atLeast"/>
    </w:pPr>
    <w:rPr>
      <w:rFonts w:ascii="GillSans" w:hAnsi="GillSans"/>
      <w:sz w:val="24"/>
      <w:szCs w:val="24"/>
    </w:rPr>
  </w:style>
  <w:style w:type="paragraph" w:customStyle="1" w:styleId="Pa2">
    <w:name w:val="Pa2"/>
    <w:basedOn w:val="Normal"/>
    <w:next w:val="Normal"/>
    <w:uiPriority w:val="99"/>
    <w:rsid w:val="00E51CE2"/>
    <w:pPr>
      <w:autoSpaceDE w:val="0"/>
      <w:autoSpaceDN w:val="0"/>
      <w:adjustRightInd w:val="0"/>
      <w:spacing w:after="0" w:line="221" w:lineRule="atLeast"/>
    </w:pPr>
    <w:rPr>
      <w:rFonts w:ascii="GillSans" w:hAnsi="GillSans"/>
      <w:sz w:val="24"/>
      <w:szCs w:val="24"/>
    </w:rPr>
  </w:style>
  <w:style w:type="paragraph" w:customStyle="1" w:styleId="Pa7">
    <w:name w:val="Pa7"/>
    <w:basedOn w:val="Normal"/>
    <w:next w:val="Normal"/>
    <w:uiPriority w:val="99"/>
    <w:rsid w:val="00E51CE2"/>
    <w:pPr>
      <w:autoSpaceDE w:val="0"/>
      <w:autoSpaceDN w:val="0"/>
      <w:adjustRightInd w:val="0"/>
      <w:spacing w:after="0" w:line="261" w:lineRule="atLeast"/>
    </w:pPr>
    <w:rPr>
      <w:rFonts w:ascii="GillSans" w:hAnsi="GillSans"/>
      <w:sz w:val="24"/>
      <w:szCs w:val="24"/>
    </w:rPr>
  </w:style>
  <w:style w:type="paragraph" w:customStyle="1" w:styleId="Pa3">
    <w:name w:val="Pa3"/>
    <w:basedOn w:val="Normal"/>
    <w:next w:val="Normal"/>
    <w:uiPriority w:val="99"/>
    <w:rsid w:val="00E51CE2"/>
    <w:pPr>
      <w:autoSpaceDE w:val="0"/>
      <w:autoSpaceDN w:val="0"/>
      <w:adjustRightInd w:val="0"/>
      <w:spacing w:after="0" w:line="221" w:lineRule="atLeast"/>
    </w:pPr>
    <w:rPr>
      <w:rFonts w:ascii="GillSans" w:hAnsi="GillSans"/>
      <w:sz w:val="24"/>
      <w:szCs w:val="24"/>
    </w:rPr>
  </w:style>
  <w:style w:type="paragraph" w:customStyle="1" w:styleId="Pa9">
    <w:name w:val="Pa9"/>
    <w:basedOn w:val="Normal"/>
    <w:next w:val="Normal"/>
    <w:uiPriority w:val="99"/>
    <w:rsid w:val="00E51CE2"/>
    <w:pPr>
      <w:autoSpaceDE w:val="0"/>
      <w:autoSpaceDN w:val="0"/>
      <w:adjustRightInd w:val="0"/>
      <w:spacing w:after="0" w:line="221" w:lineRule="atLeast"/>
    </w:pPr>
    <w:rPr>
      <w:rFonts w:ascii="GillSans" w:hAnsi="GillSans"/>
      <w:sz w:val="24"/>
      <w:szCs w:val="24"/>
    </w:rPr>
  </w:style>
  <w:style w:type="character" w:customStyle="1" w:styleId="A5">
    <w:name w:val="A5"/>
    <w:uiPriority w:val="99"/>
    <w:rsid w:val="00E51CE2"/>
    <w:rPr>
      <w:rFonts w:cs="GillSans"/>
      <w:b/>
      <w:bCs/>
      <w:color w:val="000000"/>
      <w:sz w:val="60"/>
      <w:szCs w:val="60"/>
    </w:rPr>
  </w:style>
  <w:style w:type="paragraph" w:customStyle="1" w:styleId="Default">
    <w:name w:val="Default"/>
    <w:rsid w:val="00840569"/>
    <w:pPr>
      <w:autoSpaceDE w:val="0"/>
      <w:autoSpaceDN w:val="0"/>
      <w:adjustRightInd w:val="0"/>
      <w:spacing w:after="0" w:line="240" w:lineRule="auto"/>
    </w:pPr>
    <w:rPr>
      <w:rFonts w:ascii="GillSans" w:hAnsi="GillSans" w:cs="GillSans"/>
      <w:color w:val="000000"/>
      <w:sz w:val="24"/>
      <w:szCs w:val="24"/>
    </w:rPr>
  </w:style>
  <w:style w:type="paragraph" w:customStyle="1" w:styleId="Pa8">
    <w:name w:val="Pa8"/>
    <w:basedOn w:val="Default"/>
    <w:next w:val="Default"/>
    <w:uiPriority w:val="99"/>
    <w:rsid w:val="00840569"/>
    <w:pPr>
      <w:spacing w:line="201" w:lineRule="atLeast"/>
    </w:pPr>
    <w:rPr>
      <w:rFonts w:cstheme="minorBidi"/>
      <w:color w:val="auto"/>
    </w:rPr>
  </w:style>
  <w:style w:type="character" w:styleId="FollowedHyperlink">
    <w:name w:val="FollowedHyperlink"/>
    <w:basedOn w:val="DefaultParagraphFont"/>
    <w:uiPriority w:val="99"/>
    <w:semiHidden/>
    <w:unhideWhenUsed/>
    <w:rsid w:val="000F0A50"/>
    <w:rPr>
      <w:b w:val="0"/>
      <w:bCs w:val="0"/>
      <w:i w:val="0"/>
      <w:iCs w:val="0"/>
      <w:color w:val="000099"/>
      <w:sz w:val="18"/>
      <w:szCs w:val="18"/>
      <w:u w:val="single"/>
    </w:rPr>
  </w:style>
  <w:style w:type="paragraph" w:customStyle="1" w:styleId="indent">
    <w:name w:val="indent"/>
    <w:basedOn w:val="Normal"/>
    <w:rsid w:val="000F0A50"/>
    <w:pPr>
      <w:spacing w:before="100" w:beforeAutospacing="1" w:after="100" w:afterAutospacing="1" w:line="240" w:lineRule="auto"/>
      <w:ind w:firstLine="30"/>
    </w:pPr>
    <w:rPr>
      <w:rFonts w:ascii="Times New Roman" w:eastAsia="Times New Roman" w:hAnsi="Times New Roman" w:cs="Times New Roman"/>
      <w:sz w:val="24"/>
      <w:szCs w:val="24"/>
      <w:lang w:eastAsia="en-ZA"/>
    </w:rPr>
  </w:style>
  <w:style w:type="paragraph" w:customStyle="1" w:styleId="tilebanner">
    <w:name w:val="tilebanner"/>
    <w:basedOn w:val="Normal"/>
    <w:rsid w:val="000F0A5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heading20">
    <w:name w:val="heading2"/>
    <w:basedOn w:val="Normal"/>
    <w:rsid w:val="000F0A50"/>
    <w:pPr>
      <w:spacing w:before="100" w:beforeAutospacing="1" w:after="100" w:afterAutospacing="1" w:line="240" w:lineRule="auto"/>
    </w:pPr>
    <w:rPr>
      <w:rFonts w:ascii="Tahoma" w:eastAsia="Times New Roman" w:hAnsi="Tahoma" w:cs="Tahoma"/>
      <w:b/>
      <w:bCs/>
      <w:color w:val="000000"/>
      <w:sz w:val="20"/>
      <w:szCs w:val="20"/>
      <w:lang w:eastAsia="en-ZA"/>
    </w:rPr>
  </w:style>
  <w:style w:type="paragraph" w:customStyle="1" w:styleId="menubar">
    <w:name w:val="menubar"/>
    <w:basedOn w:val="Normal"/>
    <w:rsid w:val="000F0A50"/>
    <w:pPr>
      <w:spacing w:before="100" w:beforeAutospacing="1" w:after="100" w:afterAutospacing="1" w:line="240" w:lineRule="auto"/>
    </w:pPr>
    <w:rPr>
      <w:rFonts w:ascii="Times New Roman" w:eastAsia="Times New Roman" w:hAnsi="Times New Roman" w:cs="Times New Roman"/>
      <w:color w:val="EEEEEE"/>
      <w:sz w:val="18"/>
      <w:szCs w:val="18"/>
      <w:u w:val="single"/>
      <w:lang w:eastAsia="en-ZA"/>
    </w:rPr>
  </w:style>
  <w:style w:type="paragraph" w:customStyle="1" w:styleId="ondeep">
    <w:name w:val="ondeep"/>
    <w:basedOn w:val="Normal"/>
    <w:rsid w:val="000F0A50"/>
    <w:pPr>
      <w:shd w:val="clear" w:color="auto" w:fill="000066"/>
      <w:spacing w:before="100" w:beforeAutospacing="1" w:after="100" w:afterAutospacing="1" w:line="240" w:lineRule="auto"/>
    </w:pPr>
    <w:rPr>
      <w:rFonts w:ascii="Times New Roman" w:eastAsia="Times New Roman" w:hAnsi="Times New Roman" w:cs="Times New Roman"/>
      <w:b/>
      <w:bCs/>
      <w:color w:val="FFFFFF"/>
      <w:sz w:val="24"/>
      <w:szCs w:val="24"/>
      <w:lang w:eastAsia="en-ZA"/>
    </w:rPr>
  </w:style>
  <w:style w:type="paragraph" w:customStyle="1" w:styleId="onclose">
    <w:name w:val="onclose"/>
    <w:basedOn w:val="Normal"/>
    <w:rsid w:val="000F0A50"/>
    <w:pPr>
      <w:shd w:val="clear" w:color="auto" w:fill="EDEDF5"/>
      <w:spacing w:before="100" w:beforeAutospacing="1" w:after="100" w:afterAutospacing="1" w:line="240" w:lineRule="auto"/>
    </w:pPr>
    <w:rPr>
      <w:rFonts w:ascii="Times New Roman" w:eastAsia="Times New Roman" w:hAnsi="Times New Roman" w:cs="Times New Roman"/>
      <w:color w:val="000000"/>
      <w:sz w:val="24"/>
      <w:szCs w:val="24"/>
      <w:lang w:eastAsia="en-ZA"/>
    </w:rPr>
  </w:style>
  <w:style w:type="paragraph" w:customStyle="1" w:styleId="onold">
    <w:name w:val="onold"/>
    <w:basedOn w:val="Normal"/>
    <w:rsid w:val="000F0A50"/>
    <w:pPr>
      <w:shd w:val="clear" w:color="auto" w:fill="F7F6E7"/>
      <w:spacing w:before="100" w:beforeAutospacing="1" w:after="100" w:afterAutospacing="1" w:line="240" w:lineRule="auto"/>
    </w:pPr>
    <w:rPr>
      <w:rFonts w:ascii="Times New Roman" w:eastAsia="Times New Roman" w:hAnsi="Times New Roman" w:cs="Times New Roman"/>
      <w:color w:val="000000"/>
      <w:sz w:val="24"/>
      <w:szCs w:val="24"/>
      <w:lang w:eastAsia="en-ZA"/>
    </w:rPr>
  </w:style>
  <w:style w:type="paragraph" w:customStyle="1" w:styleId="specialb">
    <w:name w:val="specialb"/>
    <w:basedOn w:val="Normal"/>
    <w:rsid w:val="000F0A50"/>
    <w:pPr>
      <w:spacing w:before="100" w:beforeAutospacing="1" w:after="100" w:afterAutospacing="1" w:line="240" w:lineRule="auto"/>
    </w:pPr>
    <w:rPr>
      <w:rFonts w:ascii="Times New Roman" w:eastAsia="Times New Roman" w:hAnsi="Times New Roman" w:cs="Times New Roman"/>
      <w:b/>
      <w:bCs/>
      <w:color w:val="000066"/>
      <w:sz w:val="24"/>
      <w:szCs w:val="24"/>
      <w:lang w:eastAsia="en-ZA"/>
    </w:rPr>
  </w:style>
  <w:style w:type="paragraph" w:customStyle="1" w:styleId="desci">
    <w:name w:val="desci"/>
    <w:basedOn w:val="Normal"/>
    <w:rsid w:val="000F0A50"/>
    <w:pPr>
      <w:spacing w:before="100" w:beforeAutospacing="1" w:after="100" w:afterAutospacing="1" w:line="240" w:lineRule="auto"/>
    </w:pPr>
    <w:rPr>
      <w:rFonts w:ascii="Tahoma" w:eastAsia="Times New Roman" w:hAnsi="Tahoma" w:cs="Tahoma"/>
      <w:i/>
      <w:iCs/>
      <w:color w:val="000066"/>
      <w:sz w:val="16"/>
      <w:szCs w:val="16"/>
      <w:lang w:eastAsia="en-ZA"/>
    </w:rPr>
  </w:style>
  <w:style w:type="paragraph" w:customStyle="1" w:styleId="cnavy">
    <w:name w:val="cnavy"/>
    <w:basedOn w:val="Normal"/>
    <w:rsid w:val="000F0A50"/>
    <w:pPr>
      <w:spacing w:before="100" w:beforeAutospacing="1" w:after="100" w:afterAutospacing="1" w:line="240" w:lineRule="auto"/>
    </w:pPr>
    <w:rPr>
      <w:rFonts w:ascii="Times New Roman" w:eastAsia="Times New Roman" w:hAnsi="Times New Roman" w:cs="Times New Roman"/>
      <w:color w:val="000099"/>
      <w:sz w:val="18"/>
      <w:szCs w:val="18"/>
      <w:lang w:eastAsia="en-ZA"/>
    </w:rPr>
  </w:style>
  <w:style w:type="paragraph" w:customStyle="1" w:styleId="headingcolor">
    <w:name w:val="headingcolor"/>
    <w:basedOn w:val="Normal"/>
    <w:rsid w:val="000F0A50"/>
    <w:pPr>
      <w:spacing w:before="100" w:beforeAutospacing="1" w:after="100" w:afterAutospacing="1" w:line="240" w:lineRule="auto"/>
    </w:pPr>
    <w:rPr>
      <w:rFonts w:ascii="Tahoma" w:eastAsia="Times New Roman" w:hAnsi="Tahoma" w:cs="Tahoma"/>
      <w:b/>
      <w:bCs/>
      <w:color w:val="000066"/>
      <w:sz w:val="18"/>
      <w:szCs w:val="18"/>
      <w:lang w:eastAsia="en-ZA"/>
    </w:rPr>
  </w:style>
  <w:style w:type="paragraph" w:customStyle="1" w:styleId="smallital">
    <w:name w:val="smallital"/>
    <w:basedOn w:val="Normal"/>
    <w:rsid w:val="000F0A50"/>
    <w:pPr>
      <w:spacing w:before="100" w:beforeAutospacing="1" w:after="100" w:afterAutospacing="1" w:line="240" w:lineRule="auto"/>
    </w:pPr>
    <w:rPr>
      <w:rFonts w:ascii="Tahoma" w:eastAsia="Times New Roman" w:hAnsi="Tahoma" w:cs="Tahoma"/>
      <w:i/>
      <w:iCs/>
      <w:color w:val="000000"/>
      <w:sz w:val="16"/>
      <w:szCs w:val="16"/>
      <w:lang w:eastAsia="en-ZA"/>
    </w:rPr>
  </w:style>
  <w:style w:type="character" w:customStyle="1" w:styleId="smallital1">
    <w:name w:val="smallital1"/>
    <w:basedOn w:val="DefaultParagraphFont"/>
    <w:rsid w:val="000F0A50"/>
    <w:rPr>
      <w:rFonts w:ascii="Tahoma" w:hAnsi="Tahoma" w:cs="Tahoma" w:hint="default"/>
      <w:i/>
      <w:iCs/>
      <w:color w:val="000000"/>
      <w:sz w:val="16"/>
      <w:szCs w:val="16"/>
    </w:rPr>
  </w:style>
  <w:style w:type="paragraph" w:customStyle="1" w:styleId="oncolor">
    <w:name w:val="oncolor"/>
    <w:basedOn w:val="Normal"/>
    <w:rsid w:val="00046FA8"/>
    <w:pPr>
      <w:spacing w:before="100" w:beforeAutospacing="1" w:after="100" w:afterAutospacing="1" w:line="240" w:lineRule="auto"/>
    </w:pPr>
    <w:rPr>
      <w:rFonts w:ascii="Times New Roman" w:eastAsia="Times New Roman" w:hAnsi="Times New Roman" w:cs="Times New Roman"/>
      <w:color w:val="7E3517"/>
      <w:sz w:val="24"/>
      <w:szCs w:val="24"/>
      <w:lang w:eastAsia="en-ZA"/>
    </w:rPr>
  </w:style>
  <w:style w:type="paragraph" w:customStyle="1" w:styleId="Handouttextbullet">
    <w:name w:val="Handout text bullet"/>
    <w:basedOn w:val="Normal"/>
    <w:rsid w:val="007E5558"/>
    <w:pPr>
      <w:widowControl w:val="0"/>
      <w:suppressAutoHyphens/>
      <w:overflowPunct w:val="0"/>
      <w:autoSpaceDE w:val="0"/>
      <w:autoSpaceDN w:val="0"/>
      <w:adjustRightInd w:val="0"/>
      <w:spacing w:after="240" w:line="240" w:lineRule="auto"/>
      <w:ind w:left="360" w:hanging="360"/>
      <w:textAlignment w:val="baseline"/>
    </w:pPr>
    <w:rPr>
      <w:rFonts w:ascii="Arial" w:eastAsia="Times New Roman" w:hAnsi="Arial" w:cs="Times New Roman"/>
      <w:sz w:val="24"/>
      <w:szCs w:val="20"/>
      <w:lang w:val="en-US"/>
    </w:rPr>
  </w:style>
  <w:style w:type="paragraph" w:customStyle="1" w:styleId="TableText">
    <w:name w:val="Table Text"/>
    <w:basedOn w:val="Normal"/>
    <w:rsid w:val="007E5558"/>
    <w:pPr>
      <w:widowControl w:val="0"/>
      <w:suppressAutoHyphens/>
      <w:overflowPunct w:val="0"/>
      <w:autoSpaceDE w:val="0"/>
      <w:autoSpaceDN w:val="0"/>
      <w:adjustRightInd w:val="0"/>
      <w:spacing w:after="0" w:line="240" w:lineRule="auto"/>
      <w:jc w:val="both"/>
      <w:textAlignment w:val="baseline"/>
    </w:pPr>
    <w:rPr>
      <w:rFonts w:ascii="Comic Sans MS" w:eastAsia="Times New Roman" w:hAnsi="Comic Sans MS" w:cs="Times New Roman"/>
      <w:sz w:val="24"/>
      <w:szCs w:val="20"/>
      <w:lang w:val="en-US"/>
    </w:rPr>
  </w:style>
  <w:style w:type="paragraph" w:styleId="BodyText">
    <w:name w:val="Body Text"/>
    <w:basedOn w:val="Normal"/>
    <w:link w:val="BodyTextChar"/>
    <w:rsid w:val="007E5558"/>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7E5558"/>
    <w:rPr>
      <w:rFonts w:ascii="Times New Roman" w:eastAsia="Times New Roman" w:hAnsi="Times New Roman" w:cs="Times New Roman"/>
      <w:sz w:val="24"/>
      <w:szCs w:val="24"/>
      <w:lang w:val="en-US"/>
    </w:rPr>
  </w:style>
  <w:style w:type="paragraph" w:customStyle="1" w:styleId="TableHeaderText">
    <w:name w:val="Table Header Text"/>
    <w:basedOn w:val="TableText"/>
    <w:rsid w:val="00FC17CF"/>
    <w:pPr>
      <w:jc w:val="center"/>
    </w:pPr>
    <w:rPr>
      <w:rFonts w:ascii="Bitstream Vera Sans" w:hAnsi="Bitstream Vera Sans"/>
      <w:b/>
    </w:rPr>
  </w:style>
  <w:style w:type="paragraph" w:styleId="BodyText3">
    <w:name w:val="Body Text 3"/>
    <w:basedOn w:val="Normal"/>
    <w:link w:val="BodyText3Char"/>
    <w:rsid w:val="00FC17CF"/>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FC17CF"/>
    <w:rPr>
      <w:rFonts w:ascii="Times New Roman" w:eastAsia="Times New Roman" w:hAnsi="Times New Roman" w:cs="Times New Roman"/>
      <w:sz w:val="16"/>
      <w:szCs w:val="16"/>
      <w:lang w:val="en-US"/>
    </w:rPr>
  </w:style>
  <w:style w:type="character" w:customStyle="1" w:styleId="Heading2Char">
    <w:name w:val="Heading 2 Char"/>
    <w:basedOn w:val="DefaultParagraphFont"/>
    <w:link w:val="Heading2"/>
    <w:uiPriority w:val="9"/>
    <w:rsid w:val="00F40669"/>
    <w:rPr>
      <w:rFonts w:asciiTheme="majorHAnsi" w:eastAsiaTheme="majorEastAsia" w:hAnsiTheme="majorHAnsi" w:cstheme="majorBidi"/>
      <w:b/>
      <w:bCs/>
      <w:color w:val="7A7A7A" w:themeColor="accent1"/>
      <w:sz w:val="26"/>
      <w:szCs w:val="26"/>
    </w:rPr>
  </w:style>
  <w:style w:type="paragraph" w:customStyle="1" w:styleId="CM17">
    <w:name w:val="CM17"/>
    <w:basedOn w:val="Default"/>
    <w:next w:val="Default"/>
    <w:uiPriority w:val="99"/>
    <w:rsid w:val="002F4BDB"/>
    <w:rPr>
      <w:rFonts w:ascii="OKNPG A+ Helvetica Neue" w:hAnsi="OKNPG A+ Helvetica Neue" w:cstheme="minorBidi"/>
      <w:color w:val="auto"/>
    </w:rPr>
  </w:style>
  <w:style w:type="paragraph" w:customStyle="1" w:styleId="CM9">
    <w:name w:val="CM9"/>
    <w:basedOn w:val="Default"/>
    <w:next w:val="Default"/>
    <w:uiPriority w:val="99"/>
    <w:rsid w:val="002F4BDB"/>
    <w:rPr>
      <w:rFonts w:ascii="OKNPG A+ Helvetica Neue" w:hAnsi="OKNPG A+ Helvetica Neue" w:cstheme="minorBidi"/>
      <w:color w:val="auto"/>
    </w:rPr>
  </w:style>
  <w:style w:type="paragraph" w:customStyle="1" w:styleId="blackten1">
    <w:name w:val="blackten1"/>
    <w:basedOn w:val="Normal"/>
    <w:rsid w:val="003225F6"/>
    <w:pPr>
      <w:spacing w:before="100" w:beforeAutospacing="1" w:after="100" w:afterAutospacing="1" w:line="240" w:lineRule="auto"/>
    </w:pPr>
    <w:rPr>
      <w:rFonts w:ascii="Times New Roman" w:eastAsia="Times New Roman" w:hAnsi="Times New Roman" w:cs="Times New Roman"/>
      <w:color w:val="000000"/>
      <w:sz w:val="19"/>
      <w:szCs w:val="19"/>
      <w:lang w:eastAsia="en-ZA"/>
    </w:rPr>
  </w:style>
  <w:style w:type="paragraph" w:customStyle="1" w:styleId="blackboldten1">
    <w:name w:val="blackboldten1"/>
    <w:basedOn w:val="Normal"/>
    <w:rsid w:val="003225F6"/>
    <w:pPr>
      <w:spacing w:before="100" w:beforeAutospacing="1" w:after="100" w:afterAutospacing="1" w:line="240" w:lineRule="auto"/>
    </w:pPr>
    <w:rPr>
      <w:rFonts w:ascii="Times New Roman" w:eastAsia="Times New Roman" w:hAnsi="Times New Roman" w:cs="Times New Roman"/>
      <w:b/>
      <w:bCs/>
      <w:color w:val="000000"/>
      <w:sz w:val="19"/>
      <w:szCs w:val="19"/>
      <w:lang w:eastAsia="en-ZA"/>
    </w:rPr>
  </w:style>
  <w:style w:type="character" w:customStyle="1" w:styleId="Heading1Char">
    <w:name w:val="Heading 1 Char"/>
    <w:basedOn w:val="DefaultParagraphFont"/>
    <w:link w:val="Heading1"/>
    <w:uiPriority w:val="9"/>
    <w:rsid w:val="001755DB"/>
    <w:rPr>
      <w:rFonts w:asciiTheme="majorHAnsi" w:eastAsiaTheme="majorEastAsia" w:hAnsiTheme="majorHAnsi" w:cstheme="majorBidi"/>
      <w:b/>
      <w:bCs/>
      <w:color w:val="5B5B5B" w:themeColor="accent1" w:themeShade="BF"/>
      <w:sz w:val="28"/>
      <w:szCs w:val="28"/>
    </w:rPr>
  </w:style>
  <w:style w:type="character" w:customStyle="1" w:styleId="Heading4Char">
    <w:name w:val="Heading 4 Char"/>
    <w:basedOn w:val="DefaultParagraphFont"/>
    <w:link w:val="Heading4"/>
    <w:uiPriority w:val="9"/>
    <w:semiHidden/>
    <w:rsid w:val="0008739F"/>
    <w:rPr>
      <w:rFonts w:asciiTheme="majorHAnsi" w:eastAsiaTheme="majorEastAsia" w:hAnsiTheme="majorHAnsi" w:cstheme="majorBidi"/>
      <w:b/>
      <w:bCs/>
      <w:i/>
      <w:iCs/>
      <w:color w:val="7A7A7A" w:themeColor="accent1"/>
    </w:rPr>
  </w:style>
  <w:style w:type="paragraph" w:styleId="Caption">
    <w:name w:val="caption"/>
    <w:basedOn w:val="Default"/>
    <w:next w:val="Default"/>
    <w:uiPriority w:val="99"/>
    <w:qFormat/>
    <w:rsid w:val="0008739F"/>
    <w:rPr>
      <w:rFonts w:ascii="Arial" w:hAnsi="Arial" w:cs="Arial"/>
      <w:color w:val="auto"/>
    </w:rPr>
  </w:style>
  <w:style w:type="paragraph" w:styleId="CommentText">
    <w:name w:val="annotation text"/>
    <w:basedOn w:val="Default"/>
    <w:next w:val="Default"/>
    <w:link w:val="CommentTextChar"/>
    <w:uiPriority w:val="99"/>
    <w:rsid w:val="0008739F"/>
    <w:rPr>
      <w:rFonts w:ascii="Arial" w:hAnsi="Arial" w:cs="Arial"/>
      <w:color w:val="auto"/>
    </w:rPr>
  </w:style>
  <w:style w:type="character" w:customStyle="1" w:styleId="CommentTextChar">
    <w:name w:val="Comment Text Char"/>
    <w:basedOn w:val="DefaultParagraphFont"/>
    <w:link w:val="CommentText"/>
    <w:uiPriority w:val="99"/>
    <w:rsid w:val="0008739F"/>
    <w:rPr>
      <w:rFonts w:ascii="Arial" w:hAnsi="Arial" w:cs="Arial"/>
      <w:sz w:val="24"/>
      <w:szCs w:val="24"/>
    </w:rPr>
  </w:style>
  <w:style w:type="character" w:customStyle="1" w:styleId="Heading3Char">
    <w:name w:val="Heading 3 Char"/>
    <w:basedOn w:val="DefaultParagraphFont"/>
    <w:link w:val="Heading3"/>
    <w:uiPriority w:val="9"/>
    <w:rsid w:val="0054046E"/>
    <w:rPr>
      <w:rFonts w:asciiTheme="majorHAnsi" w:eastAsiaTheme="majorEastAsia" w:hAnsiTheme="majorHAnsi" w:cstheme="majorBidi"/>
      <w:b/>
      <w:bCs/>
      <w:color w:val="7A7A7A" w:themeColor="accent1"/>
    </w:rPr>
  </w:style>
  <w:style w:type="character" w:customStyle="1" w:styleId="toctoggle">
    <w:name w:val="toctoggle"/>
    <w:basedOn w:val="DefaultParagraphFont"/>
    <w:rsid w:val="001777FB"/>
  </w:style>
  <w:style w:type="character" w:customStyle="1" w:styleId="tocnumber2">
    <w:name w:val="tocnumber2"/>
    <w:basedOn w:val="DefaultParagraphFont"/>
    <w:rsid w:val="001777FB"/>
  </w:style>
  <w:style w:type="character" w:customStyle="1" w:styleId="toctext">
    <w:name w:val="toctext"/>
    <w:basedOn w:val="DefaultParagraphFont"/>
    <w:rsid w:val="001777FB"/>
  </w:style>
  <w:style w:type="character" w:customStyle="1" w:styleId="editsection">
    <w:name w:val="editsection"/>
    <w:basedOn w:val="DefaultParagraphFont"/>
    <w:rsid w:val="001777FB"/>
  </w:style>
  <w:style w:type="character" w:customStyle="1" w:styleId="mw-headline">
    <w:name w:val="mw-headline"/>
    <w:basedOn w:val="DefaultParagraphFont"/>
    <w:rsid w:val="001777FB"/>
  </w:style>
  <w:style w:type="paragraph" w:customStyle="1" w:styleId="CM138">
    <w:name w:val="CM138"/>
    <w:basedOn w:val="Default"/>
    <w:next w:val="Default"/>
    <w:uiPriority w:val="99"/>
    <w:rsid w:val="003811F2"/>
    <w:rPr>
      <w:rFonts w:ascii="Arial" w:hAnsi="Arial" w:cs="Arial"/>
      <w:color w:val="auto"/>
    </w:rPr>
  </w:style>
  <w:style w:type="paragraph" w:customStyle="1" w:styleId="CM74">
    <w:name w:val="CM74"/>
    <w:basedOn w:val="Default"/>
    <w:next w:val="Default"/>
    <w:uiPriority w:val="99"/>
    <w:rsid w:val="003811F2"/>
    <w:rPr>
      <w:rFonts w:ascii="Arial" w:hAnsi="Arial" w:cs="Arial"/>
      <w:color w:val="auto"/>
    </w:rPr>
  </w:style>
  <w:style w:type="paragraph" w:customStyle="1" w:styleId="CM119">
    <w:name w:val="CM119"/>
    <w:basedOn w:val="Default"/>
    <w:next w:val="Default"/>
    <w:uiPriority w:val="99"/>
    <w:rsid w:val="003811F2"/>
    <w:rPr>
      <w:rFonts w:ascii="Arial" w:hAnsi="Arial" w:cs="Arial"/>
      <w:color w:val="auto"/>
    </w:rPr>
  </w:style>
  <w:style w:type="paragraph" w:customStyle="1" w:styleId="CM139">
    <w:name w:val="CM139"/>
    <w:basedOn w:val="Default"/>
    <w:next w:val="Default"/>
    <w:uiPriority w:val="99"/>
    <w:rsid w:val="003811F2"/>
    <w:rPr>
      <w:rFonts w:ascii="Arial" w:hAnsi="Arial" w:cs="Arial"/>
      <w:color w:val="auto"/>
    </w:rPr>
  </w:style>
  <w:style w:type="paragraph" w:customStyle="1" w:styleId="CM122">
    <w:name w:val="CM122"/>
    <w:basedOn w:val="Default"/>
    <w:next w:val="Default"/>
    <w:uiPriority w:val="99"/>
    <w:rsid w:val="003811F2"/>
    <w:rPr>
      <w:rFonts w:ascii="Arial" w:hAnsi="Arial" w:cs="Arial"/>
      <w:color w:val="auto"/>
    </w:rPr>
  </w:style>
  <w:style w:type="paragraph" w:customStyle="1" w:styleId="CM127">
    <w:name w:val="CM127"/>
    <w:basedOn w:val="Default"/>
    <w:next w:val="Default"/>
    <w:uiPriority w:val="99"/>
    <w:rsid w:val="0099508E"/>
    <w:rPr>
      <w:rFonts w:ascii="Arial" w:hAnsi="Arial" w:cs="Arial"/>
      <w:color w:val="auto"/>
    </w:rPr>
  </w:style>
  <w:style w:type="paragraph" w:customStyle="1" w:styleId="CM125">
    <w:name w:val="CM125"/>
    <w:basedOn w:val="Default"/>
    <w:next w:val="Default"/>
    <w:uiPriority w:val="99"/>
    <w:rsid w:val="00FA0DDD"/>
    <w:rPr>
      <w:rFonts w:ascii="Arial" w:hAnsi="Arial" w:cs="Arial"/>
      <w:color w:val="auto"/>
    </w:rPr>
  </w:style>
  <w:style w:type="character" w:customStyle="1" w:styleId="slide">
    <w:name w:val="slide"/>
    <w:basedOn w:val="DefaultParagraphFont"/>
    <w:rsid w:val="00F6278E"/>
  </w:style>
  <w:style w:type="paragraph" w:styleId="TOCHeading">
    <w:name w:val="TOC Heading"/>
    <w:basedOn w:val="Heading1"/>
    <w:next w:val="Normal"/>
    <w:uiPriority w:val="39"/>
    <w:semiHidden/>
    <w:unhideWhenUsed/>
    <w:qFormat/>
    <w:rsid w:val="004C2F7D"/>
    <w:pPr>
      <w:outlineLvl w:val="9"/>
    </w:pPr>
    <w:rPr>
      <w:lang w:val="en-US" w:eastAsia="ja-JP"/>
    </w:rPr>
  </w:style>
  <w:style w:type="paragraph" w:styleId="TOC1">
    <w:name w:val="toc 1"/>
    <w:basedOn w:val="Normal"/>
    <w:next w:val="Normal"/>
    <w:autoRedefine/>
    <w:uiPriority w:val="39"/>
    <w:unhideWhenUsed/>
    <w:rsid w:val="004C2F7D"/>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55DB"/>
    <w:pPr>
      <w:keepNext/>
      <w:keepLines/>
      <w:spacing w:before="480" w:after="0"/>
      <w:outlineLvl w:val="0"/>
    </w:pPr>
    <w:rPr>
      <w:rFonts w:asciiTheme="majorHAnsi" w:eastAsiaTheme="majorEastAsia" w:hAnsiTheme="majorHAnsi" w:cstheme="majorBidi"/>
      <w:b/>
      <w:bCs/>
      <w:color w:val="5B5B5B" w:themeColor="accent1" w:themeShade="BF"/>
      <w:sz w:val="28"/>
      <w:szCs w:val="28"/>
    </w:rPr>
  </w:style>
  <w:style w:type="paragraph" w:styleId="Heading2">
    <w:name w:val="heading 2"/>
    <w:basedOn w:val="Normal"/>
    <w:next w:val="Normal"/>
    <w:link w:val="Heading2Char"/>
    <w:uiPriority w:val="9"/>
    <w:unhideWhenUsed/>
    <w:qFormat/>
    <w:rsid w:val="00F40669"/>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unhideWhenUsed/>
    <w:qFormat/>
    <w:rsid w:val="0054046E"/>
    <w:pPr>
      <w:keepNext/>
      <w:keepLines/>
      <w:spacing w:before="200" w:after="0"/>
      <w:outlineLvl w:val="2"/>
    </w:pPr>
    <w:rPr>
      <w:rFonts w:asciiTheme="majorHAnsi" w:eastAsiaTheme="majorEastAsia" w:hAnsiTheme="majorHAnsi" w:cstheme="majorBidi"/>
      <w:b/>
      <w:bCs/>
      <w:color w:val="7A7A7A" w:themeColor="accent1"/>
    </w:rPr>
  </w:style>
  <w:style w:type="paragraph" w:styleId="Heading4">
    <w:name w:val="heading 4"/>
    <w:basedOn w:val="Normal"/>
    <w:next w:val="Normal"/>
    <w:link w:val="Heading4Char"/>
    <w:uiPriority w:val="9"/>
    <w:semiHidden/>
    <w:unhideWhenUsed/>
    <w:qFormat/>
    <w:rsid w:val="0008739F"/>
    <w:pPr>
      <w:keepNext/>
      <w:keepLines/>
      <w:spacing w:before="200" w:after="0"/>
      <w:outlineLvl w:val="3"/>
    </w:pPr>
    <w:rPr>
      <w:rFonts w:asciiTheme="majorHAnsi" w:eastAsiaTheme="majorEastAsia" w:hAnsiTheme="majorHAnsi" w:cstheme="majorBidi"/>
      <w:b/>
      <w:bCs/>
      <w:i/>
      <w:iCs/>
      <w:color w:val="7A7A7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5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37F"/>
  </w:style>
  <w:style w:type="paragraph" w:styleId="Footer">
    <w:name w:val="footer"/>
    <w:basedOn w:val="Normal"/>
    <w:link w:val="FooterChar"/>
    <w:uiPriority w:val="99"/>
    <w:unhideWhenUsed/>
    <w:rsid w:val="005F5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37F"/>
  </w:style>
  <w:style w:type="paragraph" w:styleId="ListParagraph">
    <w:name w:val="List Paragraph"/>
    <w:basedOn w:val="Normal"/>
    <w:uiPriority w:val="34"/>
    <w:qFormat/>
    <w:rsid w:val="008619F8"/>
    <w:pPr>
      <w:ind w:left="720"/>
      <w:contextualSpacing/>
    </w:pPr>
    <w:rPr>
      <w:rFonts w:eastAsiaTheme="minorEastAsia"/>
      <w:lang w:eastAsia="en-ZA"/>
    </w:rPr>
  </w:style>
  <w:style w:type="table" w:styleId="TableGrid">
    <w:name w:val="Table Grid"/>
    <w:basedOn w:val="TableNormal"/>
    <w:rsid w:val="00E7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6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91F"/>
    <w:rPr>
      <w:rFonts w:ascii="Tahoma" w:hAnsi="Tahoma" w:cs="Tahoma"/>
      <w:sz w:val="16"/>
      <w:szCs w:val="16"/>
    </w:rPr>
  </w:style>
  <w:style w:type="paragraph" w:styleId="NormalWeb">
    <w:name w:val="Normal (Web)"/>
    <w:basedOn w:val="Normal"/>
    <w:uiPriority w:val="99"/>
    <w:unhideWhenUsed/>
    <w:rsid w:val="004D41AA"/>
    <w:pPr>
      <w:spacing w:before="100" w:beforeAutospacing="1" w:after="100" w:afterAutospacing="1" w:line="240" w:lineRule="auto"/>
      <w:jc w:val="both"/>
    </w:pPr>
    <w:rPr>
      <w:rFonts w:ascii="Times New Roman" w:eastAsia="Times New Roman" w:hAnsi="Times New Roman" w:cs="Times New Roman"/>
      <w:sz w:val="21"/>
      <w:szCs w:val="21"/>
      <w:lang w:eastAsia="en-ZA"/>
    </w:rPr>
  </w:style>
  <w:style w:type="character" w:styleId="Strong">
    <w:name w:val="Strong"/>
    <w:basedOn w:val="DefaultParagraphFont"/>
    <w:uiPriority w:val="22"/>
    <w:qFormat/>
    <w:rsid w:val="009E1C64"/>
    <w:rPr>
      <w:b/>
      <w:bCs/>
    </w:rPr>
  </w:style>
  <w:style w:type="character" w:styleId="Emphasis">
    <w:name w:val="Emphasis"/>
    <w:basedOn w:val="DefaultParagraphFont"/>
    <w:uiPriority w:val="20"/>
    <w:qFormat/>
    <w:rsid w:val="009E1C64"/>
    <w:rPr>
      <w:i/>
      <w:iCs/>
    </w:rPr>
  </w:style>
  <w:style w:type="paragraph" w:customStyle="1" w:styleId="bullet1">
    <w:name w:val="bullet 1"/>
    <w:basedOn w:val="Normal"/>
    <w:rsid w:val="00176023"/>
    <w:pPr>
      <w:numPr>
        <w:numId w:val="3"/>
      </w:numPr>
      <w:spacing w:before="120" w:after="120" w:line="240" w:lineRule="auto"/>
    </w:pPr>
    <w:rPr>
      <w:rFonts w:ascii="Times New Roman" w:eastAsia="Times New Roman" w:hAnsi="Times New Roman" w:cs="Times New Roman"/>
      <w:sz w:val="24"/>
      <w:szCs w:val="24"/>
      <w:lang w:val="en-US"/>
    </w:rPr>
  </w:style>
  <w:style w:type="paragraph" w:customStyle="1" w:styleId="bullet2">
    <w:name w:val="bullet 2"/>
    <w:basedOn w:val="Normal"/>
    <w:rsid w:val="00176023"/>
    <w:pPr>
      <w:tabs>
        <w:tab w:val="num" w:pos="360"/>
        <w:tab w:val="left" w:pos="720"/>
      </w:tabs>
      <w:spacing w:before="120" w:after="120" w:line="240" w:lineRule="auto"/>
    </w:pPr>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237220"/>
    <w:rPr>
      <w:strike w:val="0"/>
      <w:dstrike w:val="0"/>
      <w:color w:val="3A46DC"/>
      <w:u w:val="none"/>
      <w:effect w:val="none"/>
    </w:rPr>
  </w:style>
  <w:style w:type="character" w:customStyle="1" w:styleId="blueboldtwelve1">
    <w:name w:val="blueboldtwelve1"/>
    <w:basedOn w:val="DefaultParagraphFont"/>
    <w:rsid w:val="005942A8"/>
    <w:rPr>
      <w:rFonts w:ascii="Tahoma" w:hAnsi="Tahoma" w:cs="Tahoma" w:hint="default"/>
      <w:b/>
      <w:bCs/>
      <w:color w:val="003399"/>
      <w:sz w:val="24"/>
      <w:szCs w:val="24"/>
    </w:rPr>
  </w:style>
  <w:style w:type="character" w:customStyle="1" w:styleId="blueten1">
    <w:name w:val="blueten1"/>
    <w:basedOn w:val="DefaultParagraphFont"/>
    <w:rsid w:val="005942A8"/>
    <w:rPr>
      <w:rFonts w:ascii="Tahoma" w:hAnsi="Tahoma" w:cs="Tahoma" w:hint="default"/>
      <w:color w:val="000000"/>
      <w:sz w:val="19"/>
      <w:szCs w:val="19"/>
    </w:rPr>
  </w:style>
  <w:style w:type="paragraph" w:customStyle="1" w:styleId="Pa1">
    <w:name w:val="Pa1"/>
    <w:basedOn w:val="Normal"/>
    <w:next w:val="Normal"/>
    <w:uiPriority w:val="99"/>
    <w:rsid w:val="00E51CE2"/>
    <w:pPr>
      <w:autoSpaceDE w:val="0"/>
      <w:autoSpaceDN w:val="0"/>
      <w:adjustRightInd w:val="0"/>
      <w:spacing w:after="0" w:line="321" w:lineRule="atLeast"/>
    </w:pPr>
    <w:rPr>
      <w:rFonts w:ascii="GillSans" w:hAnsi="GillSans"/>
      <w:sz w:val="24"/>
      <w:szCs w:val="24"/>
    </w:rPr>
  </w:style>
  <w:style w:type="paragraph" w:customStyle="1" w:styleId="Pa2">
    <w:name w:val="Pa2"/>
    <w:basedOn w:val="Normal"/>
    <w:next w:val="Normal"/>
    <w:uiPriority w:val="99"/>
    <w:rsid w:val="00E51CE2"/>
    <w:pPr>
      <w:autoSpaceDE w:val="0"/>
      <w:autoSpaceDN w:val="0"/>
      <w:adjustRightInd w:val="0"/>
      <w:spacing w:after="0" w:line="221" w:lineRule="atLeast"/>
    </w:pPr>
    <w:rPr>
      <w:rFonts w:ascii="GillSans" w:hAnsi="GillSans"/>
      <w:sz w:val="24"/>
      <w:szCs w:val="24"/>
    </w:rPr>
  </w:style>
  <w:style w:type="paragraph" w:customStyle="1" w:styleId="Pa7">
    <w:name w:val="Pa7"/>
    <w:basedOn w:val="Normal"/>
    <w:next w:val="Normal"/>
    <w:uiPriority w:val="99"/>
    <w:rsid w:val="00E51CE2"/>
    <w:pPr>
      <w:autoSpaceDE w:val="0"/>
      <w:autoSpaceDN w:val="0"/>
      <w:adjustRightInd w:val="0"/>
      <w:spacing w:after="0" w:line="261" w:lineRule="atLeast"/>
    </w:pPr>
    <w:rPr>
      <w:rFonts w:ascii="GillSans" w:hAnsi="GillSans"/>
      <w:sz w:val="24"/>
      <w:szCs w:val="24"/>
    </w:rPr>
  </w:style>
  <w:style w:type="paragraph" w:customStyle="1" w:styleId="Pa3">
    <w:name w:val="Pa3"/>
    <w:basedOn w:val="Normal"/>
    <w:next w:val="Normal"/>
    <w:uiPriority w:val="99"/>
    <w:rsid w:val="00E51CE2"/>
    <w:pPr>
      <w:autoSpaceDE w:val="0"/>
      <w:autoSpaceDN w:val="0"/>
      <w:adjustRightInd w:val="0"/>
      <w:spacing w:after="0" w:line="221" w:lineRule="atLeast"/>
    </w:pPr>
    <w:rPr>
      <w:rFonts w:ascii="GillSans" w:hAnsi="GillSans"/>
      <w:sz w:val="24"/>
      <w:szCs w:val="24"/>
    </w:rPr>
  </w:style>
  <w:style w:type="paragraph" w:customStyle="1" w:styleId="Pa9">
    <w:name w:val="Pa9"/>
    <w:basedOn w:val="Normal"/>
    <w:next w:val="Normal"/>
    <w:uiPriority w:val="99"/>
    <w:rsid w:val="00E51CE2"/>
    <w:pPr>
      <w:autoSpaceDE w:val="0"/>
      <w:autoSpaceDN w:val="0"/>
      <w:adjustRightInd w:val="0"/>
      <w:spacing w:after="0" w:line="221" w:lineRule="atLeast"/>
    </w:pPr>
    <w:rPr>
      <w:rFonts w:ascii="GillSans" w:hAnsi="GillSans"/>
      <w:sz w:val="24"/>
      <w:szCs w:val="24"/>
    </w:rPr>
  </w:style>
  <w:style w:type="character" w:customStyle="1" w:styleId="A5">
    <w:name w:val="A5"/>
    <w:uiPriority w:val="99"/>
    <w:rsid w:val="00E51CE2"/>
    <w:rPr>
      <w:rFonts w:cs="GillSans"/>
      <w:b/>
      <w:bCs/>
      <w:color w:val="000000"/>
      <w:sz w:val="60"/>
      <w:szCs w:val="60"/>
    </w:rPr>
  </w:style>
  <w:style w:type="paragraph" w:customStyle="1" w:styleId="Default">
    <w:name w:val="Default"/>
    <w:rsid w:val="00840569"/>
    <w:pPr>
      <w:autoSpaceDE w:val="0"/>
      <w:autoSpaceDN w:val="0"/>
      <w:adjustRightInd w:val="0"/>
      <w:spacing w:after="0" w:line="240" w:lineRule="auto"/>
    </w:pPr>
    <w:rPr>
      <w:rFonts w:ascii="GillSans" w:hAnsi="GillSans" w:cs="GillSans"/>
      <w:color w:val="000000"/>
      <w:sz w:val="24"/>
      <w:szCs w:val="24"/>
    </w:rPr>
  </w:style>
  <w:style w:type="paragraph" w:customStyle="1" w:styleId="Pa8">
    <w:name w:val="Pa8"/>
    <w:basedOn w:val="Default"/>
    <w:next w:val="Default"/>
    <w:uiPriority w:val="99"/>
    <w:rsid w:val="00840569"/>
    <w:pPr>
      <w:spacing w:line="201" w:lineRule="atLeast"/>
    </w:pPr>
    <w:rPr>
      <w:rFonts w:cstheme="minorBidi"/>
      <w:color w:val="auto"/>
    </w:rPr>
  </w:style>
  <w:style w:type="character" w:styleId="FollowedHyperlink">
    <w:name w:val="FollowedHyperlink"/>
    <w:basedOn w:val="DefaultParagraphFont"/>
    <w:uiPriority w:val="99"/>
    <w:semiHidden/>
    <w:unhideWhenUsed/>
    <w:rsid w:val="000F0A50"/>
    <w:rPr>
      <w:b w:val="0"/>
      <w:bCs w:val="0"/>
      <w:i w:val="0"/>
      <w:iCs w:val="0"/>
      <w:color w:val="000099"/>
      <w:sz w:val="18"/>
      <w:szCs w:val="18"/>
      <w:u w:val="single"/>
    </w:rPr>
  </w:style>
  <w:style w:type="paragraph" w:customStyle="1" w:styleId="indent">
    <w:name w:val="indent"/>
    <w:basedOn w:val="Normal"/>
    <w:rsid w:val="000F0A50"/>
    <w:pPr>
      <w:spacing w:before="100" w:beforeAutospacing="1" w:after="100" w:afterAutospacing="1" w:line="240" w:lineRule="auto"/>
      <w:ind w:firstLine="30"/>
    </w:pPr>
    <w:rPr>
      <w:rFonts w:ascii="Times New Roman" w:eastAsia="Times New Roman" w:hAnsi="Times New Roman" w:cs="Times New Roman"/>
      <w:sz w:val="24"/>
      <w:szCs w:val="24"/>
      <w:lang w:eastAsia="en-ZA"/>
    </w:rPr>
  </w:style>
  <w:style w:type="paragraph" w:customStyle="1" w:styleId="tilebanner">
    <w:name w:val="tilebanner"/>
    <w:basedOn w:val="Normal"/>
    <w:rsid w:val="000F0A5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heading20">
    <w:name w:val="heading2"/>
    <w:basedOn w:val="Normal"/>
    <w:rsid w:val="000F0A50"/>
    <w:pPr>
      <w:spacing w:before="100" w:beforeAutospacing="1" w:after="100" w:afterAutospacing="1" w:line="240" w:lineRule="auto"/>
    </w:pPr>
    <w:rPr>
      <w:rFonts w:ascii="Tahoma" w:eastAsia="Times New Roman" w:hAnsi="Tahoma" w:cs="Tahoma"/>
      <w:b/>
      <w:bCs/>
      <w:color w:val="000000"/>
      <w:sz w:val="20"/>
      <w:szCs w:val="20"/>
      <w:lang w:eastAsia="en-ZA"/>
    </w:rPr>
  </w:style>
  <w:style w:type="paragraph" w:customStyle="1" w:styleId="menubar">
    <w:name w:val="menubar"/>
    <w:basedOn w:val="Normal"/>
    <w:rsid w:val="000F0A50"/>
    <w:pPr>
      <w:spacing w:before="100" w:beforeAutospacing="1" w:after="100" w:afterAutospacing="1" w:line="240" w:lineRule="auto"/>
    </w:pPr>
    <w:rPr>
      <w:rFonts w:ascii="Times New Roman" w:eastAsia="Times New Roman" w:hAnsi="Times New Roman" w:cs="Times New Roman"/>
      <w:color w:val="EEEEEE"/>
      <w:sz w:val="18"/>
      <w:szCs w:val="18"/>
      <w:u w:val="single"/>
      <w:lang w:eastAsia="en-ZA"/>
    </w:rPr>
  </w:style>
  <w:style w:type="paragraph" w:customStyle="1" w:styleId="ondeep">
    <w:name w:val="ondeep"/>
    <w:basedOn w:val="Normal"/>
    <w:rsid w:val="000F0A50"/>
    <w:pPr>
      <w:shd w:val="clear" w:color="auto" w:fill="000066"/>
      <w:spacing w:before="100" w:beforeAutospacing="1" w:after="100" w:afterAutospacing="1" w:line="240" w:lineRule="auto"/>
    </w:pPr>
    <w:rPr>
      <w:rFonts w:ascii="Times New Roman" w:eastAsia="Times New Roman" w:hAnsi="Times New Roman" w:cs="Times New Roman"/>
      <w:b/>
      <w:bCs/>
      <w:color w:val="FFFFFF"/>
      <w:sz w:val="24"/>
      <w:szCs w:val="24"/>
      <w:lang w:eastAsia="en-ZA"/>
    </w:rPr>
  </w:style>
  <w:style w:type="paragraph" w:customStyle="1" w:styleId="onclose">
    <w:name w:val="onclose"/>
    <w:basedOn w:val="Normal"/>
    <w:rsid w:val="000F0A50"/>
    <w:pPr>
      <w:shd w:val="clear" w:color="auto" w:fill="EDEDF5"/>
      <w:spacing w:before="100" w:beforeAutospacing="1" w:after="100" w:afterAutospacing="1" w:line="240" w:lineRule="auto"/>
    </w:pPr>
    <w:rPr>
      <w:rFonts w:ascii="Times New Roman" w:eastAsia="Times New Roman" w:hAnsi="Times New Roman" w:cs="Times New Roman"/>
      <w:color w:val="000000"/>
      <w:sz w:val="24"/>
      <w:szCs w:val="24"/>
      <w:lang w:eastAsia="en-ZA"/>
    </w:rPr>
  </w:style>
  <w:style w:type="paragraph" w:customStyle="1" w:styleId="onold">
    <w:name w:val="onold"/>
    <w:basedOn w:val="Normal"/>
    <w:rsid w:val="000F0A50"/>
    <w:pPr>
      <w:shd w:val="clear" w:color="auto" w:fill="F7F6E7"/>
      <w:spacing w:before="100" w:beforeAutospacing="1" w:after="100" w:afterAutospacing="1" w:line="240" w:lineRule="auto"/>
    </w:pPr>
    <w:rPr>
      <w:rFonts w:ascii="Times New Roman" w:eastAsia="Times New Roman" w:hAnsi="Times New Roman" w:cs="Times New Roman"/>
      <w:color w:val="000000"/>
      <w:sz w:val="24"/>
      <w:szCs w:val="24"/>
      <w:lang w:eastAsia="en-ZA"/>
    </w:rPr>
  </w:style>
  <w:style w:type="paragraph" w:customStyle="1" w:styleId="specialb">
    <w:name w:val="specialb"/>
    <w:basedOn w:val="Normal"/>
    <w:rsid w:val="000F0A50"/>
    <w:pPr>
      <w:spacing w:before="100" w:beforeAutospacing="1" w:after="100" w:afterAutospacing="1" w:line="240" w:lineRule="auto"/>
    </w:pPr>
    <w:rPr>
      <w:rFonts w:ascii="Times New Roman" w:eastAsia="Times New Roman" w:hAnsi="Times New Roman" w:cs="Times New Roman"/>
      <w:b/>
      <w:bCs/>
      <w:color w:val="000066"/>
      <w:sz w:val="24"/>
      <w:szCs w:val="24"/>
      <w:lang w:eastAsia="en-ZA"/>
    </w:rPr>
  </w:style>
  <w:style w:type="paragraph" w:customStyle="1" w:styleId="desci">
    <w:name w:val="desci"/>
    <w:basedOn w:val="Normal"/>
    <w:rsid w:val="000F0A50"/>
    <w:pPr>
      <w:spacing w:before="100" w:beforeAutospacing="1" w:after="100" w:afterAutospacing="1" w:line="240" w:lineRule="auto"/>
    </w:pPr>
    <w:rPr>
      <w:rFonts w:ascii="Tahoma" w:eastAsia="Times New Roman" w:hAnsi="Tahoma" w:cs="Tahoma"/>
      <w:i/>
      <w:iCs/>
      <w:color w:val="000066"/>
      <w:sz w:val="16"/>
      <w:szCs w:val="16"/>
      <w:lang w:eastAsia="en-ZA"/>
    </w:rPr>
  </w:style>
  <w:style w:type="paragraph" w:customStyle="1" w:styleId="cnavy">
    <w:name w:val="cnavy"/>
    <w:basedOn w:val="Normal"/>
    <w:rsid w:val="000F0A50"/>
    <w:pPr>
      <w:spacing w:before="100" w:beforeAutospacing="1" w:after="100" w:afterAutospacing="1" w:line="240" w:lineRule="auto"/>
    </w:pPr>
    <w:rPr>
      <w:rFonts w:ascii="Times New Roman" w:eastAsia="Times New Roman" w:hAnsi="Times New Roman" w:cs="Times New Roman"/>
      <w:color w:val="000099"/>
      <w:sz w:val="18"/>
      <w:szCs w:val="18"/>
      <w:lang w:eastAsia="en-ZA"/>
    </w:rPr>
  </w:style>
  <w:style w:type="paragraph" w:customStyle="1" w:styleId="headingcolor">
    <w:name w:val="headingcolor"/>
    <w:basedOn w:val="Normal"/>
    <w:rsid w:val="000F0A50"/>
    <w:pPr>
      <w:spacing w:before="100" w:beforeAutospacing="1" w:after="100" w:afterAutospacing="1" w:line="240" w:lineRule="auto"/>
    </w:pPr>
    <w:rPr>
      <w:rFonts w:ascii="Tahoma" w:eastAsia="Times New Roman" w:hAnsi="Tahoma" w:cs="Tahoma"/>
      <w:b/>
      <w:bCs/>
      <w:color w:val="000066"/>
      <w:sz w:val="18"/>
      <w:szCs w:val="18"/>
      <w:lang w:eastAsia="en-ZA"/>
    </w:rPr>
  </w:style>
  <w:style w:type="paragraph" w:customStyle="1" w:styleId="smallital">
    <w:name w:val="smallital"/>
    <w:basedOn w:val="Normal"/>
    <w:rsid w:val="000F0A50"/>
    <w:pPr>
      <w:spacing w:before="100" w:beforeAutospacing="1" w:after="100" w:afterAutospacing="1" w:line="240" w:lineRule="auto"/>
    </w:pPr>
    <w:rPr>
      <w:rFonts w:ascii="Tahoma" w:eastAsia="Times New Roman" w:hAnsi="Tahoma" w:cs="Tahoma"/>
      <w:i/>
      <w:iCs/>
      <w:color w:val="000000"/>
      <w:sz w:val="16"/>
      <w:szCs w:val="16"/>
      <w:lang w:eastAsia="en-ZA"/>
    </w:rPr>
  </w:style>
  <w:style w:type="character" w:customStyle="1" w:styleId="smallital1">
    <w:name w:val="smallital1"/>
    <w:basedOn w:val="DefaultParagraphFont"/>
    <w:rsid w:val="000F0A50"/>
    <w:rPr>
      <w:rFonts w:ascii="Tahoma" w:hAnsi="Tahoma" w:cs="Tahoma" w:hint="default"/>
      <w:i/>
      <w:iCs/>
      <w:color w:val="000000"/>
      <w:sz w:val="16"/>
      <w:szCs w:val="16"/>
    </w:rPr>
  </w:style>
  <w:style w:type="paragraph" w:customStyle="1" w:styleId="oncolor">
    <w:name w:val="oncolor"/>
    <w:basedOn w:val="Normal"/>
    <w:rsid w:val="00046FA8"/>
    <w:pPr>
      <w:spacing w:before="100" w:beforeAutospacing="1" w:after="100" w:afterAutospacing="1" w:line="240" w:lineRule="auto"/>
    </w:pPr>
    <w:rPr>
      <w:rFonts w:ascii="Times New Roman" w:eastAsia="Times New Roman" w:hAnsi="Times New Roman" w:cs="Times New Roman"/>
      <w:color w:val="7E3517"/>
      <w:sz w:val="24"/>
      <w:szCs w:val="24"/>
      <w:lang w:eastAsia="en-ZA"/>
    </w:rPr>
  </w:style>
  <w:style w:type="paragraph" w:customStyle="1" w:styleId="Handouttextbullet">
    <w:name w:val="Handout text bullet"/>
    <w:basedOn w:val="Normal"/>
    <w:rsid w:val="007E5558"/>
    <w:pPr>
      <w:widowControl w:val="0"/>
      <w:suppressAutoHyphens/>
      <w:overflowPunct w:val="0"/>
      <w:autoSpaceDE w:val="0"/>
      <w:autoSpaceDN w:val="0"/>
      <w:adjustRightInd w:val="0"/>
      <w:spacing w:after="240" w:line="240" w:lineRule="auto"/>
      <w:ind w:left="360" w:hanging="360"/>
      <w:textAlignment w:val="baseline"/>
    </w:pPr>
    <w:rPr>
      <w:rFonts w:ascii="Arial" w:eastAsia="Times New Roman" w:hAnsi="Arial" w:cs="Times New Roman"/>
      <w:sz w:val="24"/>
      <w:szCs w:val="20"/>
      <w:lang w:val="en-US"/>
    </w:rPr>
  </w:style>
  <w:style w:type="paragraph" w:customStyle="1" w:styleId="TableText">
    <w:name w:val="Table Text"/>
    <w:basedOn w:val="Normal"/>
    <w:rsid w:val="007E5558"/>
    <w:pPr>
      <w:widowControl w:val="0"/>
      <w:suppressAutoHyphens/>
      <w:overflowPunct w:val="0"/>
      <w:autoSpaceDE w:val="0"/>
      <w:autoSpaceDN w:val="0"/>
      <w:adjustRightInd w:val="0"/>
      <w:spacing w:after="0" w:line="240" w:lineRule="auto"/>
      <w:jc w:val="both"/>
      <w:textAlignment w:val="baseline"/>
    </w:pPr>
    <w:rPr>
      <w:rFonts w:ascii="Comic Sans MS" w:eastAsia="Times New Roman" w:hAnsi="Comic Sans MS" w:cs="Times New Roman"/>
      <w:sz w:val="24"/>
      <w:szCs w:val="20"/>
      <w:lang w:val="en-US"/>
    </w:rPr>
  </w:style>
  <w:style w:type="paragraph" w:styleId="BodyText">
    <w:name w:val="Body Text"/>
    <w:basedOn w:val="Normal"/>
    <w:link w:val="BodyTextChar"/>
    <w:rsid w:val="007E5558"/>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7E5558"/>
    <w:rPr>
      <w:rFonts w:ascii="Times New Roman" w:eastAsia="Times New Roman" w:hAnsi="Times New Roman" w:cs="Times New Roman"/>
      <w:sz w:val="24"/>
      <w:szCs w:val="24"/>
      <w:lang w:val="en-US"/>
    </w:rPr>
  </w:style>
  <w:style w:type="paragraph" w:customStyle="1" w:styleId="TableHeaderText">
    <w:name w:val="Table Header Text"/>
    <w:basedOn w:val="TableText"/>
    <w:rsid w:val="00FC17CF"/>
    <w:pPr>
      <w:jc w:val="center"/>
    </w:pPr>
    <w:rPr>
      <w:rFonts w:ascii="Bitstream Vera Sans" w:hAnsi="Bitstream Vera Sans"/>
      <w:b/>
    </w:rPr>
  </w:style>
  <w:style w:type="paragraph" w:styleId="BodyText3">
    <w:name w:val="Body Text 3"/>
    <w:basedOn w:val="Normal"/>
    <w:link w:val="BodyText3Char"/>
    <w:rsid w:val="00FC17CF"/>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FC17CF"/>
    <w:rPr>
      <w:rFonts w:ascii="Times New Roman" w:eastAsia="Times New Roman" w:hAnsi="Times New Roman" w:cs="Times New Roman"/>
      <w:sz w:val="16"/>
      <w:szCs w:val="16"/>
      <w:lang w:val="en-US"/>
    </w:rPr>
  </w:style>
  <w:style w:type="character" w:customStyle="1" w:styleId="Heading2Char">
    <w:name w:val="Heading 2 Char"/>
    <w:basedOn w:val="DefaultParagraphFont"/>
    <w:link w:val="Heading2"/>
    <w:uiPriority w:val="9"/>
    <w:rsid w:val="00F40669"/>
    <w:rPr>
      <w:rFonts w:asciiTheme="majorHAnsi" w:eastAsiaTheme="majorEastAsia" w:hAnsiTheme="majorHAnsi" w:cstheme="majorBidi"/>
      <w:b/>
      <w:bCs/>
      <w:color w:val="7A7A7A" w:themeColor="accent1"/>
      <w:sz w:val="26"/>
      <w:szCs w:val="26"/>
    </w:rPr>
  </w:style>
  <w:style w:type="paragraph" w:customStyle="1" w:styleId="CM17">
    <w:name w:val="CM17"/>
    <w:basedOn w:val="Default"/>
    <w:next w:val="Default"/>
    <w:uiPriority w:val="99"/>
    <w:rsid w:val="002F4BDB"/>
    <w:rPr>
      <w:rFonts w:ascii="OKNPG A+ Helvetica Neue" w:hAnsi="OKNPG A+ Helvetica Neue" w:cstheme="minorBidi"/>
      <w:color w:val="auto"/>
    </w:rPr>
  </w:style>
  <w:style w:type="paragraph" w:customStyle="1" w:styleId="CM9">
    <w:name w:val="CM9"/>
    <w:basedOn w:val="Default"/>
    <w:next w:val="Default"/>
    <w:uiPriority w:val="99"/>
    <w:rsid w:val="002F4BDB"/>
    <w:rPr>
      <w:rFonts w:ascii="OKNPG A+ Helvetica Neue" w:hAnsi="OKNPG A+ Helvetica Neue" w:cstheme="minorBidi"/>
      <w:color w:val="auto"/>
    </w:rPr>
  </w:style>
  <w:style w:type="paragraph" w:customStyle="1" w:styleId="blackten1">
    <w:name w:val="blackten1"/>
    <w:basedOn w:val="Normal"/>
    <w:rsid w:val="003225F6"/>
    <w:pPr>
      <w:spacing w:before="100" w:beforeAutospacing="1" w:after="100" w:afterAutospacing="1" w:line="240" w:lineRule="auto"/>
    </w:pPr>
    <w:rPr>
      <w:rFonts w:ascii="Times New Roman" w:eastAsia="Times New Roman" w:hAnsi="Times New Roman" w:cs="Times New Roman"/>
      <w:color w:val="000000"/>
      <w:sz w:val="19"/>
      <w:szCs w:val="19"/>
      <w:lang w:eastAsia="en-ZA"/>
    </w:rPr>
  </w:style>
  <w:style w:type="paragraph" w:customStyle="1" w:styleId="blackboldten1">
    <w:name w:val="blackboldten1"/>
    <w:basedOn w:val="Normal"/>
    <w:rsid w:val="003225F6"/>
    <w:pPr>
      <w:spacing w:before="100" w:beforeAutospacing="1" w:after="100" w:afterAutospacing="1" w:line="240" w:lineRule="auto"/>
    </w:pPr>
    <w:rPr>
      <w:rFonts w:ascii="Times New Roman" w:eastAsia="Times New Roman" w:hAnsi="Times New Roman" w:cs="Times New Roman"/>
      <w:b/>
      <w:bCs/>
      <w:color w:val="000000"/>
      <w:sz w:val="19"/>
      <w:szCs w:val="19"/>
      <w:lang w:eastAsia="en-ZA"/>
    </w:rPr>
  </w:style>
  <w:style w:type="character" w:customStyle="1" w:styleId="Heading1Char">
    <w:name w:val="Heading 1 Char"/>
    <w:basedOn w:val="DefaultParagraphFont"/>
    <w:link w:val="Heading1"/>
    <w:uiPriority w:val="9"/>
    <w:rsid w:val="001755DB"/>
    <w:rPr>
      <w:rFonts w:asciiTheme="majorHAnsi" w:eastAsiaTheme="majorEastAsia" w:hAnsiTheme="majorHAnsi" w:cstheme="majorBidi"/>
      <w:b/>
      <w:bCs/>
      <w:color w:val="5B5B5B" w:themeColor="accent1" w:themeShade="BF"/>
      <w:sz w:val="28"/>
      <w:szCs w:val="28"/>
    </w:rPr>
  </w:style>
  <w:style w:type="character" w:customStyle="1" w:styleId="Heading4Char">
    <w:name w:val="Heading 4 Char"/>
    <w:basedOn w:val="DefaultParagraphFont"/>
    <w:link w:val="Heading4"/>
    <w:uiPriority w:val="9"/>
    <w:semiHidden/>
    <w:rsid w:val="0008739F"/>
    <w:rPr>
      <w:rFonts w:asciiTheme="majorHAnsi" w:eastAsiaTheme="majorEastAsia" w:hAnsiTheme="majorHAnsi" w:cstheme="majorBidi"/>
      <w:b/>
      <w:bCs/>
      <w:i/>
      <w:iCs/>
      <w:color w:val="7A7A7A" w:themeColor="accent1"/>
    </w:rPr>
  </w:style>
  <w:style w:type="paragraph" w:styleId="Caption">
    <w:name w:val="caption"/>
    <w:basedOn w:val="Default"/>
    <w:next w:val="Default"/>
    <w:uiPriority w:val="99"/>
    <w:qFormat/>
    <w:rsid w:val="0008739F"/>
    <w:rPr>
      <w:rFonts w:ascii="Arial" w:hAnsi="Arial" w:cs="Arial"/>
      <w:color w:val="auto"/>
    </w:rPr>
  </w:style>
  <w:style w:type="paragraph" w:styleId="CommentText">
    <w:name w:val="annotation text"/>
    <w:basedOn w:val="Default"/>
    <w:next w:val="Default"/>
    <w:link w:val="CommentTextChar"/>
    <w:uiPriority w:val="99"/>
    <w:rsid w:val="0008739F"/>
    <w:rPr>
      <w:rFonts w:ascii="Arial" w:hAnsi="Arial" w:cs="Arial"/>
      <w:color w:val="auto"/>
    </w:rPr>
  </w:style>
  <w:style w:type="character" w:customStyle="1" w:styleId="CommentTextChar">
    <w:name w:val="Comment Text Char"/>
    <w:basedOn w:val="DefaultParagraphFont"/>
    <w:link w:val="CommentText"/>
    <w:uiPriority w:val="99"/>
    <w:rsid w:val="0008739F"/>
    <w:rPr>
      <w:rFonts w:ascii="Arial" w:hAnsi="Arial" w:cs="Arial"/>
      <w:sz w:val="24"/>
      <w:szCs w:val="24"/>
    </w:rPr>
  </w:style>
  <w:style w:type="character" w:customStyle="1" w:styleId="Heading3Char">
    <w:name w:val="Heading 3 Char"/>
    <w:basedOn w:val="DefaultParagraphFont"/>
    <w:link w:val="Heading3"/>
    <w:uiPriority w:val="9"/>
    <w:rsid w:val="0054046E"/>
    <w:rPr>
      <w:rFonts w:asciiTheme="majorHAnsi" w:eastAsiaTheme="majorEastAsia" w:hAnsiTheme="majorHAnsi" w:cstheme="majorBidi"/>
      <w:b/>
      <w:bCs/>
      <w:color w:val="7A7A7A" w:themeColor="accent1"/>
    </w:rPr>
  </w:style>
  <w:style w:type="character" w:customStyle="1" w:styleId="toctoggle">
    <w:name w:val="toctoggle"/>
    <w:basedOn w:val="DefaultParagraphFont"/>
    <w:rsid w:val="001777FB"/>
  </w:style>
  <w:style w:type="character" w:customStyle="1" w:styleId="tocnumber2">
    <w:name w:val="tocnumber2"/>
    <w:basedOn w:val="DefaultParagraphFont"/>
    <w:rsid w:val="001777FB"/>
  </w:style>
  <w:style w:type="character" w:customStyle="1" w:styleId="toctext">
    <w:name w:val="toctext"/>
    <w:basedOn w:val="DefaultParagraphFont"/>
    <w:rsid w:val="001777FB"/>
  </w:style>
  <w:style w:type="character" w:customStyle="1" w:styleId="editsection">
    <w:name w:val="editsection"/>
    <w:basedOn w:val="DefaultParagraphFont"/>
    <w:rsid w:val="001777FB"/>
  </w:style>
  <w:style w:type="character" w:customStyle="1" w:styleId="mw-headline">
    <w:name w:val="mw-headline"/>
    <w:basedOn w:val="DefaultParagraphFont"/>
    <w:rsid w:val="001777FB"/>
  </w:style>
  <w:style w:type="paragraph" w:customStyle="1" w:styleId="CM138">
    <w:name w:val="CM138"/>
    <w:basedOn w:val="Default"/>
    <w:next w:val="Default"/>
    <w:uiPriority w:val="99"/>
    <w:rsid w:val="003811F2"/>
    <w:rPr>
      <w:rFonts w:ascii="Arial" w:hAnsi="Arial" w:cs="Arial"/>
      <w:color w:val="auto"/>
    </w:rPr>
  </w:style>
  <w:style w:type="paragraph" w:customStyle="1" w:styleId="CM74">
    <w:name w:val="CM74"/>
    <w:basedOn w:val="Default"/>
    <w:next w:val="Default"/>
    <w:uiPriority w:val="99"/>
    <w:rsid w:val="003811F2"/>
    <w:rPr>
      <w:rFonts w:ascii="Arial" w:hAnsi="Arial" w:cs="Arial"/>
      <w:color w:val="auto"/>
    </w:rPr>
  </w:style>
  <w:style w:type="paragraph" w:customStyle="1" w:styleId="CM119">
    <w:name w:val="CM119"/>
    <w:basedOn w:val="Default"/>
    <w:next w:val="Default"/>
    <w:uiPriority w:val="99"/>
    <w:rsid w:val="003811F2"/>
    <w:rPr>
      <w:rFonts w:ascii="Arial" w:hAnsi="Arial" w:cs="Arial"/>
      <w:color w:val="auto"/>
    </w:rPr>
  </w:style>
  <w:style w:type="paragraph" w:customStyle="1" w:styleId="CM139">
    <w:name w:val="CM139"/>
    <w:basedOn w:val="Default"/>
    <w:next w:val="Default"/>
    <w:uiPriority w:val="99"/>
    <w:rsid w:val="003811F2"/>
    <w:rPr>
      <w:rFonts w:ascii="Arial" w:hAnsi="Arial" w:cs="Arial"/>
      <w:color w:val="auto"/>
    </w:rPr>
  </w:style>
  <w:style w:type="paragraph" w:customStyle="1" w:styleId="CM122">
    <w:name w:val="CM122"/>
    <w:basedOn w:val="Default"/>
    <w:next w:val="Default"/>
    <w:uiPriority w:val="99"/>
    <w:rsid w:val="003811F2"/>
    <w:rPr>
      <w:rFonts w:ascii="Arial" w:hAnsi="Arial" w:cs="Arial"/>
      <w:color w:val="auto"/>
    </w:rPr>
  </w:style>
  <w:style w:type="paragraph" w:customStyle="1" w:styleId="CM127">
    <w:name w:val="CM127"/>
    <w:basedOn w:val="Default"/>
    <w:next w:val="Default"/>
    <w:uiPriority w:val="99"/>
    <w:rsid w:val="0099508E"/>
    <w:rPr>
      <w:rFonts w:ascii="Arial" w:hAnsi="Arial" w:cs="Arial"/>
      <w:color w:val="auto"/>
    </w:rPr>
  </w:style>
  <w:style w:type="paragraph" w:customStyle="1" w:styleId="CM125">
    <w:name w:val="CM125"/>
    <w:basedOn w:val="Default"/>
    <w:next w:val="Default"/>
    <w:uiPriority w:val="99"/>
    <w:rsid w:val="00FA0DDD"/>
    <w:rPr>
      <w:rFonts w:ascii="Arial" w:hAnsi="Arial" w:cs="Arial"/>
      <w:color w:val="auto"/>
    </w:rPr>
  </w:style>
  <w:style w:type="character" w:customStyle="1" w:styleId="slide">
    <w:name w:val="slide"/>
    <w:basedOn w:val="DefaultParagraphFont"/>
    <w:rsid w:val="00F6278E"/>
  </w:style>
  <w:style w:type="paragraph" w:styleId="TOCHeading">
    <w:name w:val="TOC Heading"/>
    <w:basedOn w:val="Heading1"/>
    <w:next w:val="Normal"/>
    <w:uiPriority w:val="39"/>
    <w:semiHidden/>
    <w:unhideWhenUsed/>
    <w:qFormat/>
    <w:rsid w:val="004C2F7D"/>
    <w:pPr>
      <w:outlineLvl w:val="9"/>
    </w:pPr>
    <w:rPr>
      <w:lang w:val="en-US" w:eastAsia="ja-JP"/>
    </w:rPr>
  </w:style>
  <w:style w:type="paragraph" w:styleId="TOC1">
    <w:name w:val="toc 1"/>
    <w:basedOn w:val="Normal"/>
    <w:next w:val="Normal"/>
    <w:autoRedefine/>
    <w:uiPriority w:val="39"/>
    <w:unhideWhenUsed/>
    <w:rsid w:val="004C2F7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85273">
      <w:bodyDiv w:val="1"/>
      <w:marLeft w:val="0"/>
      <w:marRight w:val="0"/>
      <w:marTop w:val="0"/>
      <w:marBottom w:val="0"/>
      <w:divBdr>
        <w:top w:val="none" w:sz="0" w:space="0" w:color="auto"/>
        <w:left w:val="none" w:sz="0" w:space="0" w:color="auto"/>
        <w:bottom w:val="none" w:sz="0" w:space="0" w:color="auto"/>
        <w:right w:val="none" w:sz="0" w:space="0" w:color="auto"/>
      </w:divBdr>
      <w:divsChild>
        <w:div w:id="253175483">
          <w:marLeft w:val="547"/>
          <w:marRight w:val="0"/>
          <w:marTop w:val="130"/>
          <w:marBottom w:val="0"/>
          <w:divBdr>
            <w:top w:val="none" w:sz="0" w:space="0" w:color="auto"/>
            <w:left w:val="none" w:sz="0" w:space="0" w:color="auto"/>
            <w:bottom w:val="none" w:sz="0" w:space="0" w:color="auto"/>
            <w:right w:val="none" w:sz="0" w:space="0" w:color="auto"/>
          </w:divBdr>
        </w:div>
        <w:div w:id="153184010">
          <w:marLeft w:val="1166"/>
          <w:marRight w:val="0"/>
          <w:marTop w:val="115"/>
          <w:marBottom w:val="0"/>
          <w:divBdr>
            <w:top w:val="none" w:sz="0" w:space="0" w:color="auto"/>
            <w:left w:val="none" w:sz="0" w:space="0" w:color="auto"/>
            <w:bottom w:val="none" w:sz="0" w:space="0" w:color="auto"/>
            <w:right w:val="none" w:sz="0" w:space="0" w:color="auto"/>
          </w:divBdr>
        </w:div>
        <w:div w:id="2102219702">
          <w:marLeft w:val="1166"/>
          <w:marRight w:val="0"/>
          <w:marTop w:val="115"/>
          <w:marBottom w:val="0"/>
          <w:divBdr>
            <w:top w:val="none" w:sz="0" w:space="0" w:color="auto"/>
            <w:left w:val="none" w:sz="0" w:space="0" w:color="auto"/>
            <w:bottom w:val="none" w:sz="0" w:space="0" w:color="auto"/>
            <w:right w:val="none" w:sz="0" w:space="0" w:color="auto"/>
          </w:divBdr>
        </w:div>
        <w:div w:id="232856999">
          <w:marLeft w:val="1166"/>
          <w:marRight w:val="0"/>
          <w:marTop w:val="115"/>
          <w:marBottom w:val="0"/>
          <w:divBdr>
            <w:top w:val="none" w:sz="0" w:space="0" w:color="auto"/>
            <w:left w:val="none" w:sz="0" w:space="0" w:color="auto"/>
            <w:bottom w:val="none" w:sz="0" w:space="0" w:color="auto"/>
            <w:right w:val="none" w:sz="0" w:space="0" w:color="auto"/>
          </w:divBdr>
        </w:div>
        <w:div w:id="1556622826">
          <w:marLeft w:val="1166"/>
          <w:marRight w:val="0"/>
          <w:marTop w:val="115"/>
          <w:marBottom w:val="0"/>
          <w:divBdr>
            <w:top w:val="none" w:sz="0" w:space="0" w:color="auto"/>
            <w:left w:val="none" w:sz="0" w:space="0" w:color="auto"/>
            <w:bottom w:val="none" w:sz="0" w:space="0" w:color="auto"/>
            <w:right w:val="none" w:sz="0" w:space="0" w:color="auto"/>
          </w:divBdr>
        </w:div>
      </w:divsChild>
    </w:div>
    <w:div w:id="502666586">
      <w:bodyDiv w:val="1"/>
      <w:marLeft w:val="0"/>
      <w:marRight w:val="0"/>
      <w:marTop w:val="0"/>
      <w:marBottom w:val="0"/>
      <w:divBdr>
        <w:top w:val="none" w:sz="0" w:space="0" w:color="auto"/>
        <w:left w:val="none" w:sz="0" w:space="0" w:color="auto"/>
        <w:bottom w:val="none" w:sz="0" w:space="0" w:color="auto"/>
        <w:right w:val="none" w:sz="0" w:space="0" w:color="auto"/>
      </w:divBdr>
      <w:divsChild>
        <w:div w:id="289290535">
          <w:marLeft w:val="0"/>
          <w:marRight w:val="0"/>
          <w:marTop w:val="0"/>
          <w:marBottom w:val="0"/>
          <w:divBdr>
            <w:top w:val="single" w:sz="2" w:space="0" w:color="454545"/>
            <w:left w:val="single" w:sz="6" w:space="0" w:color="454545"/>
            <w:bottom w:val="single" w:sz="6" w:space="0" w:color="454545"/>
            <w:right w:val="single" w:sz="6" w:space="0" w:color="454545"/>
          </w:divBdr>
          <w:divsChild>
            <w:div w:id="1526019563">
              <w:marLeft w:val="0"/>
              <w:marRight w:val="0"/>
              <w:marTop w:val="0"/>
              <w:marBottom w:val="0"/>
              <w:divBdr>
                <w:top w:val="none" w:sz="0" w:space="0" w:color="auto"/>
                <w:left w:val="none" w:sz="0" w:space="0" w:color="auto"/>
                <w:bottom w:val="none" w:sz="0" w:space="0" w:color="auto"/>
                <w:right w:val="none" w:sz="0" w:space="0" w:color="auto"/>
              </w:divBdr>
              <w:divsChild>
                <w:div w:id="8432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63466">
      <w:bodyDiv w:val="1"/>
      <w:marLeft w:val="0"/>
      <w:marRight w:val="0"/>
      <w:marTop w:val="0"/>
      <w:marBottom w:val="0"/>
      <w:divBdr>
        <w:top w:val="none" w:sz="0" w:space="0" w:color="auto"/>
        <w:left w:val="none" w:sz="0" w:space="0" w:color="auto"/>
        <w:bottom w:val="none" w:sz="0" w:space="0" w:color="auto"/>
        <w:right w:val="none" w:sz="0" w:space="0" w:color="auto"/>
      </w:divBdr>
      <w:divsChild>
        <w:div w:id="182481870">
          <w:marLeft w:val="547"/>
          <w:marRight w:val="0"/>
          <w:marTop w:val="130"/>
          <w:marBottom w:val="0"/>
          <w:divBdr>
            <w:top w:val="none" w:sz="0" w:space="0" w:color="auto"/>
            <w:left w:val="none" w:sz="0" w:space="0" w:color="auto"/>
            <w:bottom w:val="none" w:sz="0" w:space="0" w:color="auto"/>
            <w:right w:val="none" w:sz="0" w:space="0" w:color="auto"/>
          </w:divBdr>
        </w:div>
        <w:div w:id="1422339303">
          <w:marLeft w:val="1166"/>
          <w:marRight w:val="0"/>
          <w:marTop w:val="115"/>
          <w:marBottom w:val="0"/>
          <w:divBdr>
            <w:top w:val="none" w:sz="0" w:space="0" w:color="auto"/>
            <w:left w:val="none" w:sz="0" w:space="0" w:color="auto"/>
            <w:bottom w:val="none" w:sz="0" w:space="0" w:color="auto"/>
            <w:right w:val="none" w:sz="0" w:space="0" w:color="auto"/>
          </w:divBdr>
        </w:div>
      </w:divsChild>
    </w:div>
    <w:div w:id="669259091">
      <w:bodyDiv w:val="1"/>
      <w:marLeft w:val="0"/>
      <w:marRight w:val="0"/>
      <w:marTop w:val="0"/>
      <w:marBottom w:val="0"/>
      <w:divBdr>
        <w:top w:val="none" w:sz="0" w:space="0" w:color="auto"/>
        <w:left w:val="none" w:sz="0" w:space="0" w:color="auto"/>
        <w:bottom w:val="none" w:sz="0" w:space="0" w:color="auto"/>
        <w:right w:val="none" w:sz="0" w:space="0" w:color="auto"/>
      </w:divBdr>
      <w:divsChild>
        <w:div w:id="1750082432">
          <w:marLeft w:val="0"/>
          <w:marRight w:val="0"/>
          <w:marTop w:val="0"/>
          <w:marBottom w:val="0"/>
          <w:divBdr>
            <w:top w:val="none" w:sz="0" w:space="0" w:color="auto"/>
            <w:left w:val="none" w:sz="0" w:space="0" w:color="auto"/>
            <w:bottom w:val="none" w:sz="0" w:space="0" w:color="auto"/>
            <w:right w:val="none" w:sz="0" w:space="0" w:color="auto"/>
          </w:divBdr>
          <w:divsChild>
            <w:div w:id="20509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71246">
      <w:bodyDiv w:val="1"/>
      <w:marLeft w:val="0"/>
      <w:marRight w:val="0"/>
      <w:marTop w:val="0"/>
      <w:marBottom w:val="0"/>
      <w:divBdr>
        <w:top w:val="none" w:sz="0" w:space="0" w:color="auto"/>
        <w:left w:val="none" w:sz="0" w:space="0" w:color="auto"/>
        <w:bottom w:val="none" w:sz="0" w:space="0" w:color="auto"/>
        <w:right w:val="none" w:sz="0" w:space="0" w:color="auto"/>
      </w:divBdr>
    </w:div>
    <w:div w:id="761144664">
      <w:bodyDiv w:val="1"/>
      <w:marLeft w:val="0"/>
      <w:marRight w:val="0"/>
      <w:marTop w:val="0"/>
      <w:marBottom w:val="0"/>
      <w:divBdr>
        <w:top w:val="none" w:sz="0" w:space="0" w:color="auto"/>
        <w:left w:val="none" w:sz="0" w:space="0" w:color="auto"/>
        <w:bottom w:val="none" w:sz="0" w:space="0" w:color="auto"/>
        <w:right w:val="none" w:sz="0" w:space="0" w:color="auto"/>
      </w:divBdr>
      <w:divsChild>
        <w:div w:id="305011884">
          <w:marLeft w:val="547"/>
          <w:marRight w:val="0"/>
          <w:marTop w:val="130"/>
          <w:marBottom w:val="0"/>
          <w:divBdr>
            <w:top w:val="none" w:sz="0" w:space="0" w:color="auto"/>
            <w:left w:val="none" w:sz="0" w:space="0" w:color="auto"/>
            <w:bottom w:val="none" w:sz="0" w:space="0" w:color="auto"/>
            <w:right w:val="none" w:sz="0" w:space="0" w:color="auto"/>
          </w:divBdr>
        </w:div>
        <w:div w:id="1678266555">
          <w:marLeft w:val="1166"/>
          <w:marRight w:val="0"/>
          <w:marTop w:val="115"/>
          <w:marBottom w:val="0"/>
          <w:divBdr>
            <w:top w:val="none" w:sz="0" w:space="0" w:color="auto"/>
            <w:left w:val="none" w:sz="0" w:space="0" w:color="auto"/>
            <w:bottom w:val="none" w:sz="0" w:space="0" w:color="auto"/>
            <w:right w:val="none" w:sz="0" w:space="0" w:color="auto"/>
          </w:divBdr>
        </w:div>
      </w:divsChild>
    </w:div>
    <w:div w:id="772165317">
      <w:bodyDiv w:val="1"/>
      <w:marLeft w:val="0"/>
      <w:marRight w:val="0"/>
      <w:marTop w:val="0"/>
      <w:marBottom w:val="0"/>
      <w:divBdr>
        <w:top w:val="none" w:sz="0" w:space="0" w:color="auto"/>
        <w:left w:val="none" w:sz="0" w:space="0" w:color="auto"/>
        <w:bottom w:val="none" w:sz="0" w:space="0" w:color="auto"/>
        <w:right w:val="none" w:sz="0" w:space="0" w:color="auto"/>
      </w:divBdr>
      <w:divsChild>
        <w:div w:id="1773238237">
          <w:marLeft w:val="547"/>
          <w:marRight w:val="0"/>
          <w:marTop w:val="130"/>
          <w:marBottom w:val="0"/>
          <w:divBdr>
            <w:top w:val="none" w:sz="0" w:space="0" w:color="auto"/>
            <w:left w:val="none" w:sz="0" w:space="0" w:color="auto"/>
            <w:bottom w:val="none" w:sz="0" w:space="0" w:color="auto"/>
            <w:right w:val="none" w:sz="0" w:space="0" w:color="auto"/>
          </w:divBdr>
        </w:div>
        <w:div w:id="526141696">
          <w:marLeft w:val="547"/>
          <w:marRight w:val="0"/>
          <w:marTop w:val="130"/>
          <w:marBottom w:val="0"/>
          <w:divBdr>
            <w:top w:val="none" w:sz="0" w:space="0" w:color="auto"/>
            <w:left w:val="none" w:sz="0" w:space="0" w:color="auto"/>
            <w:bottom w:val="none" w:sz="0" w:space="0" w:color="auto"/>
            <w:right w:val="none" w:sz="0" w:space="0" w:color="auto"/>
          </w:divBdr>
        </w:div>
        <w:div w:id="1786846114">
          <w:marLeft w:val="547"/>
          <w:marRight w:val="0"/>
          <w:marTop w:val="130"/>
          <w:marBottom w:val="0"/>
          <w:divBdr>
            <w:top w:val="none" w:sz="0" w:space="0" w:color="auto"/>
            <w:left w:val="none" w:sz="0" w:space="0" w:color="auto"/>
            <w:bottom w:val="none" w:sz="0" w:space="0" w:color="auto"/>
            <w:right w:val="none" w:sz="0" w:space="0" w:color="auto"/>
          </w:divBdr>
        </w:div>
        <w:div w:id="994843938">
          <w:marLeft w:val="547"/>
          <w:marRight w:val="0"/>
          <w:marTop w:val="130"/>
          <w:marBottom w:val="0"/>
          <w:divBdr>
            <w:top w:val="none" w:sz="0" w:space="0" w:color="auto"/>
            <w:left w:val="none" w:sz="0" w:space="0" w:color="auto"/>
            <w:bottom w:val="none" w:sz="0" w:space="0" w:color="auto"/>
            <w:right w:val="none" w:sz="0" w:space="0" w:color="auto"/>
          </w:divBdr>
        </w:div>
      </w:divsChild>
    </w:div>
    <w:div w:id="867639742">
      <w:bodyDiv w:val="1"/>
      <w:marLeft w:val="0"/>
      <w:marRight w:val="0"/>
      <w:marTop w:val="0"/>
      <w:marBottom w:val="0"/>
      <w:divBdr>
        <w:top w:val="none" w:sz="0" w:space="0" w:color="auto"/>
        <w:left w:val="none" w:sz="0" w:space="0" w:color="auto"/>
        <w:bottom w:val="none" w:sz="0" w:space="0" w:color="auto"/>
        <w:right w:val="none" w:sz="0" w:space="0" w:color="auto"/>
      </w:divBdr>
      <w:divsChild>
        <w:div w:id="66341863">
          <w:marLeft w:val="547"/>
          <w:marRight w:val="0"/>
          <w:marTop w:val="130"/>
          <w:marBottom w:val="0"/>
          <w:divBdr>
            <w:top w:val="none" w:sz="0" w:space="0" w:color="auto"/>
            <w:left w:val="none" w:sz="0" w:space="0" w:color="auto"/>
            <w:bottom w:val="none" w:sz="0" w:space="0" w:color="auto"/>
            <w:right w:val="none" w:sz="0" w:space="0" w:color="auto"/>
          </w:divBdr>
        </w:div>
        <w:div w:id="416756418">
          <w:marLeft w:val="1166"/>
          <w:marRight w:val="0"/>
          <w:marTop w:val="115"/>
          <w:marBottom w:val="0"/>
          <w:divBdr>
            <w:top w:val="none" w:sz="0" w:space="0" w:color="auto"/>
            <w:left w:val="none" w:sz="0" w:space="0" w:color="auto"/>
            <w:bottom w:val="none" w:sz="0" w:space="0" w:color="auto"/>
            <w:right w:val="none" w:sz="0" w:space="0" w:color="auto"/>
          </w:divBdr>
        </w:div>
        <w:div w:id="1714694322">
          <w:marLeft w:val="1166"/>
          <w:marRight w:val="0"/>
          <w:marTop w:val="115"/>
          <w:marBottom w:val="0"/>
          <w:divBdr>
            <w:top w:val="none" w:sz="0" w:space="0" w:color="auto"/>
            <w:left w:val="none" w:sz="0" w:space="0" w:color="auto"/>
            <w:bottom w:val="none" w:sz="0" w:space="0" w:color="auto"/>
            <w:right w:val="none" w:sz="0" w:space="0" w:color="auto"/>
          </w:divBdr>
        </w:div>
        <w:div w:id="1118648831">
          <w:marLeft w:val="1166"/>
          <w:marRight w:val="0"/>
          <w:marTop w:val="115"/>
          <w:marBottom w:val="0"/>
          <w:divBdr>
            <w:top w:val="none" w:sz="0" w:space="0" w:color="auto"/>
            <w:left w:val="none" w:sz="0" w:space="0" w:color="auto"/>
            <w:bottom w:val="none" w:sz="0" w:space="0" w:color="auto"/>
            <w:right w:val="none" w:sz="0" w:space="0" w:color="auto"/>
          </w:divBdr>
        </w:div>
        <w:div w:id="1555701116">
          <w:marLeft w:val="1166"/>
          <w:marRight w:val="0"/>
          <w:marTop w:val="115"/>
          <w:marBottom w:val="0"/>
          <w:divBdr>
            <w:top w:val="none" w:sz="0" w:space="0" w:color="auto"/>
            <w:left w:val="none" w:sz="0" w:space="0" w:color="auto"/>
            <w:bottom w:val="none" w:sz="0" w:space="0" w:color="auto"/>
            <w:right w:val="none" w:sz="0" w:space="0" w:color="auto"/>
          </w:divBdr>
        </w:div>
      </w:divsChild>
    </w:div>
    <w:div w:id="877399328">
      <w:bodyDiv w:val="1"/>
      <w:marLeft w:val="0"/>
      <w:marRight w:val="0"/>
      <w:marTop w:val="0"/>
      <w:marBottom w:val="0"/>
      <w:divBdr>
        <w:top w:val="none" w:sz="0" w:space="0" w:color="auto"/>
        <w:left w:val="none" w:sz="0" w:space="0" w:color="auto"/>
        <w:bottom w:val="none" w:sz="0" w:space="0" w:color="auto"/>
        <w:right w:val="none" w:sz="0" w:space="0" w:color="auto"/>
      </w:divBdr>
      <w:divsChild>
        <w:div w:id="380713184">
          <w:marLeft w:val="547"/>
          <w:marRight w:val="0"/>
          <w:marTop w:val="130"/>
          <w:marBottom w:val="0"/>
          <w:divBdr>
            <w:top w:val="none" w:sz="0" w:space="0" w:color="auto"/>
            <w:left w:val="none" w:sz="0" w:space="0" w:color="auto"/>
            <w:bottom w:val="none" w:sz="0" w:space="0" w:color="auto"/>
            <w:right w:val="none" w:sz="0" w:space="0" w:color="auto"/>
          </w:divBdr>
        </w:div>
        <w:div w:id="248345992">
          <w:marLeft w:val="1166"/>
          <w:marRight w:val="0"/>
          <w:marTop w:val="115"/>
          <w:marBottom w:val="0"/>
          <w:divBdr>
            <w:top w:val="none" w:sz="0" w:space="0" w:color="auto"/>
            <w:left w:val="none" w:sz="0" w:space="0" w:color="auto"/>
            <w:bottom w:val="none" w:sz="0" w:space="0" w:color="auto"/>
            <w:right w:val="none" w:sz="0" w:space="0" w:color="auto"/>
          </w:divBdr>
        </w:div>
        <w:div w:id="2084134576">
          <w:marLeft w:val="1166"/>
          <w:marRight w:val="0"/>
          <w:marTop w:val="115"/>
          <w:marBottom w:val="0"/>
          <w:divBdr>
            <w:top w:val="none" w:sz="0" w:space="0" w:color="auto"/>
            <w:left w:val="none" w:sz="0" w:space="0" w:color="auto"/>
            <w:bottom w:val="none" w:sz="0" w:space="0" w:color="auto"/>
            <w:right w:val="none" w:sz="0" w:space="0" w:color="auto"/>
          </w:divBdr>
        </w:div>
        <w:div w:id="2029594930">
          <w:marLeft w:val="1166"/>
          <w:marRight w:val="0"/>
          <w:marTop w:val="115"/>
          <w:marBottom w:val="0"/>
          <w:divBdr>
            <w:top w:val="none" w:sz="0" w:space="0" w:color="auto"/>
            <w:left w:val="none" w:sz="0" w:space="0" w:color="auto"/>
            <w:bottom w:val="none" w:sz="0" w:space="0" w:color="auto"/>
            <w:right w:val="none" w:sz="0" w:space="0" w:color="auto"/>
          </w:divBdr>
        </w:div>
        <w:div w:id="1641693597">
          <w:marLeft w:val="1166"/>
          <w:marRight w:val="0"/>
          <w:marTop w:val="115"/>
          <w:marBottom w:val="0"/>
          <w:divBdr>
            <w:top w:val="none" w:sz="0" w:space="0" w:color="auto"/>
            <w:left w:val="none" w:sz="0" w:space="0" w:color="auto"/>
            <w:bottom w:val="none" w:sz="0" w:space="0" w:color="auto"/>
            <w:right w:val="none" w:sz="0" w:space="0" w:color="auto"/>
          </w:divBdr>
        </w:div>
      </w:divsChild>
    </w:div>
    <w:div w:id="925384522">
      <w:bodyDiv w:val="1"/>
      <w:marLeft w:val="0"/>
      <w:marRight w:val="0"/>
      <w:marTop w:val="0"/>
      <w:marBottom w:val="0"/>
      <w:divBdr>
        <w:top w:val="none" w:sz="0" w:space="0" w:color="auto"/>
        <w:left w:val="none" w:sz="0" w:space="0" w:color="auto"/>
        <w:bottom w:val="none" w:sz="0" w:space="0" w:color="auto"/>
        <w:right w:val="none" w:sz="0" w:space="0" w:color="auto"/>
      </w:divBdr>
    </w:div>
    <w:div w:id="1020934240">
      <w:bodyDiv w:val="1"/>
      <w:marLeft w:val="0"/>
      <w:marRight w:val="0"/>
      <w:marTop w:val="0"/>
      <w:marBottom w:val="0"/>
      <w:divBdr>
        <w:top w:val="none" w:sz="0" w:space="0" w:color="auto"/>
        <w:left w:val="none" w:sz="0" w:space="0" w:color="auto"/>
        <w:bottom w:val="none" w:sz="0" w:space="0" w:color="auto"/>
        <w:right w:val="none" w:sz="0" w:space="0" w:color="auto"/>
      </w:divBdr>
      <w:divsChild>
        <w:div w:id="1644433720">
          <w:marLeft w:val="547"/>
          <w:marRight w:val="0"/>
          <w:marTop w:val="130"/>
          <w:marBottom w:val="0"/>
          <w:divBdr>
            <w:top w:val="none" w:sz="0" w:space="0" w:color="auto"/>
            <w:left w:val="none" w:sz="0" w:space="0" w:color="auto"/>
            <w:bottom w:val="none" w:sz="0" w:space="0" w:color="auto"/>
            <w:right w:val="none" w:sz="0" w:space="0" w:color="auto"/>
          </w:divBdr>
        </w:div>
        <w:div w:id="1063286347">
          <w:marLeft w:val="1166"/>
          <w:marRight w:val="0"/>
          <w:marTop w:val="115"/>
          <w:marBottom w:val="0"/>
          <w:divBdr>
            <w:top w:val="none" w:sz="0" w:space="0" w:color="auto"/>
            <w:left w:val="none" w:sz="0" w:space="0" w:color="auto"/>
            <w:bottom w:val="none" w:sz="0" w:space="0" w:color="auto"/>
            <w:right w:val="none" w:sz="0" w:space="0" w:color="auto"/>
          </w:divBdr>
        </w:div>
        <w:div w:id="1972861517">
          <w:marLeft w:val="1166"/>
          <w:marRight w:val="0"/>
          <w:marTop w:val="115"/>
          <w:marBottom w:val="0"/>
          <w:divBdr>
            <w:top w:val="none" w:sz="0" w:space="0" w:color="auto"/>
            <w:left w:val="none" w:sz="0" w:space="0" w:color="auto"/>
            <w:bottom w:val="none" w:sz="0" w:space="0" w:color="auto"/>
            <w:right w:val="none" w:sz="0" w:space="0" w:color="auto"/>
          </w:divBdr>
        </w:div>
        <w:div w:id="420565873">
          <w:marLeft w:val="1166"/>
          <w:marRight w:val="0"/>
          <w:marTop w:val="115"/>
          <w:marBottom w:val="0"/>
          <w:divBdr>
            <w:top w:val="none" w:sz="0" w:space="0" w:color="auto"/>
            <w:left w:val="none" w:sz="0" w:space="0" w:color="auto"/>
            <w:bottom w:val="none" w:sz="0" w:space="0" w:color="auto"/>
            <w:right w:val="none" w:sz="0" w:space="0" w:color="auto"/>
          </w:divBdr>
        </w:div>
      </w:divsChild>
    </w:div>
    <w:div w:id="10211292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827">
          <w:marLeft w:val="547"/>
          <w:marRight w:val="0"/>
          <w:marTop w:val="130"/>
          <w:marBottom w:val="0"/>
          <w:divBdr>
            <w:top w:val="none" w:sz="0" w:space="0" w:color="auto"/>
            <w:left w:val="none" w:sz="0" w:space="0" w:color="auto"/>
            <w:bottom w:val="none" w:sz="0" w:space="0" w:color="auto"/>
            <w:right w:val="none" w:sz="0" w:space="0" w:color="auto"/>
          </w:divBdr>
        </w:div>
        <w:div w:id="1850754500">
          <w:marLeft w:val="1166"/>
          <w:marRight w:val="0"/>
          <w:marTop w:val="115"/>
          <w:marBottom w:val="0"/>
          <w:divBdr>
            <w:top w:val="none" w:sz="0" w:space="0" w:color="auto"/>
            <w:left w:val="none" w:sz="0" w:space="0" w:color="auto"/>
            <w:bottom w:val="none" w:sz="0" w:space="0" w:color="auto"/>
            <w:right w:val="none" w:sz="0" w:space="0" w:color="auto"/>
          </w:divBdr>
        </w:div>
        <w:div w:id="471407917">
          <w:marLeft w:val="1166"/>
          <w:marRight w:val="0"/>
          <w:marTop w:val="115"/>
          <w:marBottom w:val="0"/>
          <w:divBdr>
            <w:top w:val="none" w:sz="0" w:space="0" w:color="auto"/>
            <w:left w:val="none" w:sz="0" w:space="0" w:color="auto"/>
            <w:bottom w:val="none" w:sz="0" w:space="0" w:color="auto"/>
            <w:right w:val="none" w:sz="0" w:space="0" w:color="auto"/>
          </w:divBdr>
        </w:div>
        <w:div w:id="1353141581">
          <w:marLeft w:val="1166"/>
          <w:marRight w:val="0"/>
          <w:marTop w:val="115"/>
          <w:marBottom w:val="0"/>
          <w:divBdr>
            <w:top w:val="none" w:sz="0" w:space="0" w:color="auto"/>
            <w:left w:val="none" w:sz="0" w:space="0" w:color="auto"/>
            <w:bottom w:val="none" w:sz="0" w:space="0" w:color="auto"/>
            <w:right w:val="none" w:sz="0" w:space="0" w:color="auto"/>
          </w:divBdr>
        </w:div>
        <w:div w:id="1859467231">
          <w:marLeft w:val="547"/>
          <w:marRight w:val="0"/>
          <w:marTop w:val="130"/>
          <w:marBottom w:val="0"/>
          <w:divBdr>
            <w:top w:val="none" w:sz="0" w:space="0" w:color="auto"/>
            <w:left w:val="none" w:sz="0" w:space="0" w:color="auto"/>
            <w:bottom w:val="none" w:sz="0" w:space="0" w:color="auto"/>
            <w:right w:val="none" w:sz="0" w:space="0" w:color="auto"/>
          </w:divBdr>
        </w:div>
        <w:div w:id="897012408">
          <w:marLeft w:val="1166"/>
          <w:marRight w:val="0"/>
          <w:marTop w:val="115"/>
          <w:marBottom w:val="0"/>
          <w:divBdr>
            <w:top w:val="none" w:sz="0" w:space="0" w:color="auto"/>
            <w:left w:val="none" w:sz="0" w:space="0" w:color="auto"/>
            <w:bottom w:val="none" w:sz="0" w:space="0" w:color="auto"/>
            <w:right w:val="none" w:sz="0" w:space="0" w:color="auto"/>
          </w:divBdr>
        </w:div>
        <w:div w:id="430004288">
          <w:marLeft w:val="1166"/>
          <w:marRight w:val="0"/>
          <w:marTop w:val="115"/>
          <w:marBottom w:val="0"/>
          <w:divBdr>
            <w:top w:val="none" w:sz="0" w:space="0" w:color="auto"/>
            <w:left w:val="none" w:sz="0" w:space="0" w:color="auto"/>
            <w:bottom w:val="none" w:sz="0" w:space="0" w:color="auto"/>
            <w:right w:val="none" w:sz="0" w:space="0" w:color="auto"/>
          </w:divBdr>
        </w:div>
      </w:divsChild>
    </w:div>
    <w:div w:id="1166439219">
      <w:bodyDiv w:val="1"/>
      <w:marLeft w:val="0"/>
      <w:marRight w:val="0"/>
      <w:marTop w:val="0"/>
      <w:marBottom w:val="0"/>
      <w:divBdr>
        <w:top w:val="none" w:sz="0" w:space="0" w:color="auto"/>
        <w:left w:val="none" w:sz="0" w:space="0" w:color="auto"/>
        <w:bottom w:val="none" w:sz="0" w:space="0" w:color="auto"/>
        <w:right w:val="none" w:sz="0" w:space="0" w:color="auto"/>
      </w:divBdr>
      <w:divsChild>
        <w:div w:id="1068721224">
          <w:marLeft w:val="0"/>
          <w:marRight w:val="0"/>
          <w:marTop w:val="0"/>
          <w:marBottom w:val="0"/>
          <w:divBdr>
            <w:top w:val="none" w:sz="0" w:space="0" w:color="auto"/>
            <w:left w:val="none" w:sz="0" w:space="0" w:color="auto"/>
            <w:bottom w:val="none" w:sz="0" w:space="0" w:color="auto"/>
            <w:right w:val="none" w:sz="0" w:space="0" w:color="auto"/>
          </w:divBdr>
          <w:divsChild>
            <w:div w:id="469136260">
              <w:marLeft w:val="0"/>
              <w:marRight w:val="0"/>
              <w:marTop w:val="975"/>
              <w:marBottom w:val="0"/>
              <w:divBdr>
                <w:top w:val="none" w:sz="0" w:space="0" w:color="auto"/>
                <w:left w:val="none" w:sz="0" w:space="0" w:color="auto"/>
                <w:bottom w:val="none" w:sz="0" w:space="0" w:color="auto"/>
                <w:right w:val="none" w:sz="0" w:space="0" w:color="auto"/>
              </w:divBdr>
              <w:divsChild>
                <w:div w:id="1685087163">
                  <w:marLeft w:val="0"/>
                  <w:marRight w:val="0"/>
                  <w:marTop w:val="0"/>
                  <w:marBottom w:val="0"/>
                  <w:divBdr>
                    <w:top w:val="single" w:sz="6" w:space="0" w:color="666666"/>
                    <w:left w:val="none" w:sz="0" w:space="0" w:color="auto"/>
                    <w:bottom w:val="none" w:sz="0" w:space="0" w:color="auto"/>
                    <w:right w:val="none" w:sz="0" w:space="0" w:color="auto"/>
                  </w:divBdr>
                  <w:divsChild>
                    <w:div w:id="1363172450">
                      <w:marLeft w:val="0"/>
                      <w:marRight w:val="0"/>
                      <w:marTop w:val="0"/>
                      <w:marBottom w:val="0"/>
                      <w:divBdr>
                        <w:top w:val="none" w:sz="0" w:space="0" w:color="auto"/>
                        <w:left w:val="none" w:sz="0" w:space="0" w:color="auto"/>
                        <w:bottom w:val="none" w:sz="0" w:space="0" w:color="auto"/>
                        <w:right w:val="none" w:sz="0" w:space="0" w:color="auto"/>
                      </w:divBdr>
                      <w:divsChild>
                        <w:div w:id="426997343">
                          <w:marLeft w:val="0"/>
                          <w:marRight w:val="0"/>
                          <w:marTop w:val="0"/>
                          <w:marBottom w:val="0"/>
                          <w:divBdr>
                            <w:top w:val="none" w:sz="0" w:space="0" w:color="auto"/>
                            <w:left w:val="none" w:sz="0" w:space="0" w:color="auto"/>
                            <w:bottom w:val="none" w:sz="0" w:space="0" w:color="auto"/>
                            <w:right w:val="none" w:sz="0" w:space="0" w:color="auto"/>
                          </w:divBdr>
                          <w:divsChild>
                            <w:div w:id="1857117088">
                              <w:marLeft w:val="0"/>
                              <w:marRight w:val="0"/>
                              <w:marTop w:val="0"/>
                              <w:marBottom w:val="315"/>
                              <w:divBdr>
                                <w:top w:val="none" w:sz="0" w:space="0" w:color="auto"/>
                                <w:left w:val="none" w:sz="0" w:space="0" w:color="auto"/>
                                <w:bottom w:val="none" w:sz="0" w:space="0" w:color="auto"/>
                                <w:right w:val="none" w:sz="0" w:space="0" w:color="auto"/>
                              </w:divBdr>
                              <w:divsChild>
                                <w:div w:id="317074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59576691">
                          <w:marLeft w:val="0"/>
                          <w:marRight w:val="0"/>
                          <w:marTop w:val="0"/>
                          <w:marBottom w:val="0"/>
                          <w:divBdr>
                            <w:top w:val="none" w:sz="0" w:space="0" w:color="auto"/>
                            <w:left w:val="none" w:sz="0" w:space="0" w:color="auto"/>
                            <w:bottom w:val="none" w:sz="0" w:space="0" w:color="auto"/>
                            <w:right w:val="none" w:sz="0" w:space="0" w:color="auto"/>
                          </w:divBdr>
                          <w:divsChild>
                            <w:div w:id="1557160399">
                              <w:marLeft w:val="0"/>
                              <w:marRight w:val="0"/>
                              <w:marTop w:val="0"/>
                              <w:marBottom w:val="450"/>
                              <w:divBdr>
                                <w:top w:val="none" w:sz="0" w:space="0" w:color="auto"/>
                                <w:left w:val="none" w:sz="0" w:space="0" w:color="auto"/>
                                <w:bottom w:val="none" w:sz="0" w:space="0" w:color="auto"/>
                                <w:right w:val="none" w:sz="0" w:space="0" w:color="auto"/>
                              </w:divBdr>
                              <w:divsChild>
                                <w:div w:id="447506875">
                                  <w:marLeft w:val="0"/>
                                  <w:marRight w:val="0"/>
                                  <w:marTop w:val="0"/>
                                  <w:marBottom w:val="210"/>
                                  <w:divBdr>
                                    <w:top w:val="none" w:sz="0" w:space="0" w:color="auto"/>
                                    <w:left w:val="none" w:sz="0" w:space="0" w:color="auto"/>
                                    <w:bottom w:val="none" w:sz="0" w:space="0" w:color="auto"/>
                                    <w:right w:val="none" w:sz="0" w:space="0" w:color="auto"/>
                                  </w:divBdr>
                                  <w:divsChild>
                                    <w:div w:id="1362978547">
                                      <w:marLeft w:val="0"/>
                                      <w:marRight w:val="0"/>
                                      <w:marTop w:val="0"/>
                                      <w:marBottom w:val="450"/>
                                      <w:divBdr>
                                        <w:top w:val="none" w:sz="0" w:space="0" w:color="auto"/>
                                        <w:left w:val="none" w:sz="0" w:space="0" w:color="auto"/>
                                        <w:bottom w:val="none" w:sz="0" w:space="0" w:color="auto"/>
                                        <w:right w:val="none" w:sz="0" w:space="0" w:color="auto"/>
                                      </w:divBdr>
                                    </w:div>
                                    <w:div w:id="352346690">
                                      <w:marLeft w:val="0"/>
                                      <w:marRight w:val="0"/>
                                      <w:marTop w:val="0"/>
                                      <w:marBottom w:val="0"/>
                                      <w:divBdr>
                                        <w:top w:val="none" w:sz="0" w:space="0" w:color="auto"/>
                                        <w:left w:val="none" w:sz="0" w:space="0" w:color="auto"/>
                                        <w:bottom w:val="single" w:sz="6" w:space="6" w:color="CCCCCC"/>
                                        <w:right w:val="none" w:sz="0" w:space="0" w:color="auto"/>
                                      </w:divBdr>
                                    </w:div>
                                  </w:divsChild>
                                </w:div>
                              </w:divsChild>
                            </w:div>
                          </w:divsChild>
                        </w:div>
                      </w:divsChild>
                    </w:div>
                    <w:div w:id="542253550">
                      <w:marLeft w:val="0"/>
                      <w:marRight w:val="0"/>
                      <w:marTop w:val="0"/>
                      <w:marBottom w:val="0"/>
                      <w:divBdr>
                        <w:top w:val="none" w:sz="0" w:space="0" w:color="auto"/>
                        <w:left w:val="none" w:sz="0" w:space="0" w:color="auto"/>
                        <w:bottom w:val="none" w:sz="0" w:space="0" w:color="auto"/>
                        <w:right w:val="none" w:sz="0" w:space="0" w:color="auto"/>
                      </w:divBdr>
                      <w:divsChild>
                        <w:div w:id="1314406416">
                          <w:marLeft w:val="0"/>
                          <w:marRight w:val="0"/>
                          <w:marTop w:val="0"/>
                          <w:marBottom w:val="0"/>
                          <w:divBdr>
                            <w:top w:val="none" w:sz="0" w:space="0" w:color="auto"/>
                            <w:left w:val="none" w:sz="0" w:space="0" w:color="auto"/>
                            <w:bottom w:val="none" w:sz="0" w:space="0" w:color="auto"/>
                            <w:right w:val="none" w:sz="0" w:space="0" w:color="auto"/>
                          </w:divBdr>
                          <w:divsChild>
                            <w:div w:id="1695886037">
                              <w:marLeft w:val="0"/>
                              <w:marRight w:val="0"/>
                              <w:marTop w:val="0"/>
                              <w:marBottom w:val="315"/>
                              <w:divBdr>
                                <w:top w:val="none" w:sz="0" w:space="0" w:color="auto"/>
                                <w:left w:val="none" w:sz="0" w:space="0" w:color="auto"/>
                                <w:bottom w:val="none" w:sz="0" w:space="0" w:color="auto"/>
                                <w:right w:val="none" w:sz="0" w:space="0" w:color="auto"/>
                              </w:divBdr>
                              <w:divsChild>
                                <w:div w:id="8504085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780760">
                          <w:marLeft w:val="0"/>
                          <w:marRight w:val="0"/>
                          <w:marTop w:val="0"/>
                          <w:marBottom w:val="0"/>
                          <w:divBdr>
                            <w:top w:val="none" w:sz="0" w:space="0" w:color="auto"/>
                            <w:left w:val="none" w:sz="0" w:space="0" w:color="auto"/>
                            <w:bottom w:val="none" w:sz="0" w:space="0" w:color="auto"/>
                            <w:right w:val="none" w:sz="0" w:space="0" w:color="auto"/>
                          </w:divBdr>
                          <w:divsChild>
                            <w:div w:id="478688313">
                              <w:marLeft w:val="0"/>
                              <w:marRight w:val="0"/>
                              <w:marTop w:val="0"/>
                              <w:marBottom w:val="450"/>
                              <w:divBdr>
                                <w:top w:val="none" w:sz="0" w:space="0" w:color="auto"/>
                                <w:left w:val="none" w:sz="0" w:space="0" w:color="auto"/>
                                <w:bottom w:val="none" w:sz="0" w:space="0" w:color="auto"/>
                                <w:right w:val="none" w:sz="0" w:space="0" w:color="auto"/>
                              </w:divBdr>
                              <w:divsChild>
                                <w:div w:id="2098357179">
                                  <w:marLeft w:val="0"/>
                                  <w:marRight w:val="0"/>
                                  <w:marTop w:val="0"/>
                                  <w:marBottom w:val="210"/>
                                  <w:divBdr>
                                    <w:top w:val="none" w:sz="0" w:space="0" w:color="auto"/>
                                    <w:left w:val="none" w:sz="0" w:space="0" w:color="auto"/>
                                    <w:bottom w:val="none" w:sz="0" w:space="0" w:color="auto"/>
                                    <w:right w:val="none" w:sz="0" w:space="0" w:color="auto"/>
                                  </w:divBdr>
                                  <w:divsChild>
                                    <w:div w:id="1206794541">
                                      <w:marLeft w:val="0"/>
                                      <w:marRight w:val="0"/>
                                      <w:marTop w:val="0"/>
                                      <w:marBottom w:val="450"/>
                                      <w:divBdr>
                                        <w:top w:val="none" w:sz="0" w:space="0" w:color="auto"/>
                                        <w:left w:val="none" w:sz="0" w:space="0" w:color="auto"/>
                                        <w:bottom w:val="none" w:sz="0" w:space="0" w:color="auto"/>
                                        <w:right w:val="none" w:sz="0" w:space="0" w:color="auto"/>
                                      </w:divBdr>
                                    </w:div>
                                    <w:div w:id="455755187">
                                      <w:marLeft w:val="0"/>
                                      <w:marRight w:val="0"/>
                                      <w:marTop w:val="0"/>
                                      <w:marBottom w:val="0"/>
                                      <w:divBdr>
                                        <w:top w:val="none" w:sz="0" w:space="0" w:color="auto"/>
                                        <w:left w:val="none" w:sz="0" w:space="0" w:color="auto"/>
                                        <w:bottom w:val="single" w:sz="6" w:space="6" w:color="CCCCCC"/>
                                        <w:right w:val="none" w:sz="0" w:space="0" w:color="auto"/>
                                      </w:divBdr>
                                    </w:div>
                                  </w:divsChild>
                                </w:div>
                              </w:divsChild>
                            </w:div>
                          </w:divsChild>
                        </w:div>
                      </w:divsChild>
                    </w:div>
                    <w:div w:id="545873415">
                      <w:marLeft w:val="0"/>
                      <w:marRight w:val="0"/>
                      <w:marTop w:val="0"/>
                      <w:marBottom w:val="0"/>
                      <w:divBdr>
                        <w:top w:val="none" w:sz="0" w:space="0" w:color="auto"/>
                        <w:left w:val="none" w:sz="0" w:space="0" w:color="auto"/>
                        <w:bottom w:val="none" w:sz="0" w:space="0" w:color="auto"/>
                        <w:right w:val="none" w:sz="0" w:space="0" w:color="auto"/>
                      </w:divBdr>
                      <w:divsChild>
                        <w:div w:id="41252059">
                          <w:marLeft w:val="0"/>
                          <w:marRight w:val="0"/>
                          <w:marTop w:val="0"/>
                          <w:marBottom w:val="0"/>
                          <w:divBdr>
                            <w:top w:val="none" w:sz="0" w:space="0" w:color="auto"/>
                            <w:left w:val="none" w:sz="0" w:space="0" w:color="auto"/>
                            <w:bottom w:val="none" w:sz="0" w:space="0" w:color="auto"/>
                            <w:right w:val="none" w:sz="0" w:space="0" w:color="auto"/>
                          </w:divBdr>
                          <w:divsChild>
                            <w:div w:id="1283727432">
                              <w:marLeft w:val="0"/>
                              <w:marRight w:val="0"/>
                              <w:marTop w:val="0"/>
                              <w:marBottom w:val="315"/>
                              <w:divBdr>
                                <w:top w:val="none" w:sz="0" w:space="0" w:color="auto"/>
                                <w:left w:val="none" w:sz="0" w:space="0" w:color="auto"/>
                                <w:bottom w:val="none" w:sz="0" w:space="0" w:color="auto"/>
                                <w:right w:val="none" w:sz="0" w:space="0" w:color="auto"/>
                              </w:divBdr>
                              <w:divsChild>
                                <w:div w:id="6869032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6257361">
                      <w:marLeft w:val="0"/>
                      <w:marRight w:val="0"/>
                      <w:marTop w:val="0"/>
                      <w:marBottom w:val="0"/>
                      <w:divBdr>
                        <w:top w:val="none" w:sz="0" w:space="0" w:color="auto"/>
                        <w:left w:val="none" w:sz="0" w:space="0" w:color="auto"/>
                        <w:bottom w:val="none" w:sz="0" w:space="0" w:color="auto"/>
                        <w:right w:val="none" w:sz="0" w:space="0" w:color="auto"/>
                      </w:divBdr>
                      <w:divsChild>
                        <w:div w:id="998314399">
                          <w:marLeft w:val="0"/>
                          <w:marRight w:val="0"/>
                          <w:marTop w:val="0"/>
                          <w:marBottom w:val="0"/>
                          <w:divBdr>
                            <w:top w:val="none" w:sz="0" w:space="0" w:color="auto"/>
                            <w:left w:val="none" w:sz="0" w:space="0" w:color="auto"/>
                            <w:bottom w:val="none" w:sz="0" w:space="0" w:color="auto"/>
                            <w:right w:val="none" w:sz="0" w:space="0" w:color="auto"/>
                          </w:divBdr>
                          <w:divsChild>
                            <w:div w:id="373626573">
                              <w:marLeft w:val="0"/>
                              <w:marRight w:val="0"/>
                              <w:marTop w:val="0"/>
                              <w:marBottom w:val="315"/>
                              <w:divBdr>
                                <w:top w:val="none" w:sz="0" w:space="0" w:color="auto"/>
                                <w:left w:val="none" w:sz="0" w:space="0" w:color="auto"/>
                                <w:bottom w:val="none" w:sz="0" w:space="0" w:color="auto"/>
                                <w:right w:val="none" w:sz="0" w:space="0" w:color="auto"/>
                              </w:divBdr>
                              <w:divsChild>
                                <w:div w:id="13634317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33116091">
                      <w:marLeft w:val="0"/>
                      <w:marRight w:val="0"/>
                      <w:marTop w:val="0"/>
                      <w:marBottom w:val="0"/>
                      <w:divBdr>
                        <w:top w:val="none" w:sz="0" w:space="0" w:color="auto"/>
                        <w:left w:val="none" w:sz="0" w:space="0" w:color="auto"/>
                        <w:bottom w:val="none" w:sz="0" w:space="0" w:color="auto"/>
                        <w:right w:val="none" w:sz="0" w:space="0" w:color="auto"/>
                      </w:divBdr>
                      <w:divsChild>
                        <w:div w:id="235359357">
                          <w:marLeft w:val="0"/>
                          <w:marRight w:val="0"/>
                          <w:marTop w:val="0"/>
                          <w:marBottom w:val="0"/>
                          <w:divBdr>
                            <w:top w:val="none" w:sz="0" w:space="0" w:color="auto"/>
                            <w:left w:val="none" w:sz="0" w:space="0" w:color="auto"/>
                            <w:bottom w:val="none" w:sz="0" w:space="0" w:color="auto"/>
                            <w:right w:val="none" w:sz="0" w:space="0" w:color="auto"/>
                          </w:divBdr>
                          <w:divsChild>
                            <w:div w:id="1909269170">
                              <w:marLeft w:val="0"/>
                              <w:marRight w:val="0"/>
                              <w:marTop w:val="0"/>
                              <w:marBottom w:val="315"/>
                              <w:divBdr>
                                <w:top w:val="none" w:sz="0" w:space="0" w:color="auto"/>
                                <w:left w:val="none" w:sz="0" w:space="0" w:color="auto"/>
                                <w:bottom w:val="none" w:sz="0" w:space="0" w:color="auto"/>
                                <w:right w:val="none" w:sz="0" w:space="0" w:color="auto"/>
                              </w:divBdr>
                              <w:divsChild>
                                <w:div w:id="557932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289236">
      <w:bodyDiv w:val="1"/>
      <w:marLeft w:val="0"/>
      <w:marRight w:val="0"/>
      <w:marTop w:val="0"/>
      <w:marBottom w:val="0"/>
      <w:divBdr>
        <w:top w:val="none" w:sz="0" w:space="0" w:color="auto"/>
        <w:left w:val="none" w:sz="0" w:space="0" w:color="auto"/>
        <w:bottom w:val="none" w:sz="0" w:space="0" w:color="auto"/>
        <w:right w:val="none" w:sz="0" w:space="0" w:color="auto"/>
      </w:divBdr>
    </w:div>
    <w:div w:id="1582520344">
      <w:bodyDiv w:val="1"/>
      <w:marLeft w:val="0"/>
      <w:marRight w:val="100"/>
      <w:marTop w:val="0"/>
      <w:marBottom w:val="0"/>
      <w:divBdr>
        <w:top w:val="none" w:sz="0" w:space="0" w:color="auto"/>
        <w:left w:val="none" w:sz="0" w:space="0" w:color="auto"/>
        <w:bottom w:val="none" w:sz="0" w:space="0" w:color="auto"/>
        <w:right w:val="none" w:sz="0" w:space="0" w:color="auto"/>
      </w:divBdr>
    </w:div>
    <w:div w:id="168270360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66">
          <w:marLeft w:val="150"/>
          <w:marRight w:val="150"/>
          <w:marTop w:val="0"/>
          <w:marBottom w:val="0"/>
          <w:divBdr>
            <w:top w:val="none" w:sz="0" w:space="0" w:color="auto"/>
            <w:left w:val="none" w:sz="0" w:space="0" w:color="auto"/>
            <w:bottom w:val="none" w:sz="0" w:space="0" w:color="auto"/>
            <w:right w:val="none" w:sz="0" w:space="0" w:color="auto"/>
          </w:divBdr>
          <w:divsChild>
            <w:div w:id="212738249">
              <w:marLeft w:val="0"/>
              <w:marRight w:val="0"/>
              <w:marTop w:val="0"/>
              <w:marBottom w:val="0"/>
              <w:divBdr>
                <w:top w:val="none" w:sz="0" w:space="0" w:color="auto"/>
                <w:left w:val="none" w:sz="0" w:space="0" w:color="auto"/>
                <w:bottom w:val="none" w:sz="0" w:space="0" w:color="auto"/>
                <w:right w:val="none" w:sz="0" w:space="0" w:color="auto"/>
              </w:divBdr>
              <w:divsChild>
                <w:div w:id="1702586159">
                  <w:marLeft w:val="2550"/>
                  <w:marRight w:val="0"/>
                  <w:marTop w:val="0"/>
                  <w:marBottom w:val="0"/>
                  <w:divBdr>
                    <w:top w:val="none" w:sz="0" w:space="0" w:color="auto"/>
                    <w:left w:val="none" w:sz="0" w:space="0" w:color="auto"/>
                    <w:bottom w:val="none" w:sz="0" w:space="0" w:color="auto"/>
                    <w:right w:val="none" w:sz="0" w:space="0" w:color="auto"/>
                  </w:divBdr>
                  <w:divsChild>
                    <w:div w:id="2101561128">
                      <w:marLeft w:val="0"/>
                      <w:marRight w:val="-3075"/>
                      <w:marTop w:val="0"/>
                      <w:marBottom w:val="0"/>
                      <w:divBdr>
                        <w:top w:val="none" w:sz="0" w:space="0" w:color="auto"/>
                        <w:left w:val="none" w:sz="0" w:space="0" w:color="auto"/>
                        <w:bottom w:val="none" w:sz="0" w:space="0" w:color="auto"/>
                        <w:right w:val="none" w:sz="0" w:space="0" w:color="auto"/>
                      </w:divBdr>
                      <w:divsChild>
                        <w:div w:id="1536428029">
                          <w:marLeft w:val="0"/>
                          <w:marRight w:val="3075"/>
                          <w:marTop w:val="0"/>
                          <w:marBottom w:val="0"/>
                          <w:divBdr>
                            <w:top w:val="none" w:sz="0" w:space="0" w:color="auto"/>
                            <w:left w:val="none" w:sz="0" w:space="0" w:color="auto"/>
                            <w:bottom w:val="none" w:sz="0" w:space="0" w:color="auto"/>
                            <w:right w:val="none" w:sz="0" w:space="0" w:color="auto"/>
                          </w:divBdr>
                          <w:divsChild>
                            <w:div w:id="150753641">
                              <w:marLeft w:val="0"/>
                              <w:marRight w:val="0"/>
                              <w:marTop w:val="0"/>
                              <w:marBottom w:val="0"/>
                              <w:divBdr>
                                <w:top w:val="none" w:sz="0" w:space="0" w:color="auto"/>
                                <w:left w:val="none" w:sz="0" w:space="0" w:color="auto"/>
                                <w:bottom w:val="none" w:sz="0" w:space="0" w:color="auto"/>
                                <w:right w:val="none" w:sz="0" w:space="0" w:color="auto"/>
                              </w:divBdr>
                              <w:divsChild>
                                <w:div w:id="13592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302375">
      <w:bodyDiv w:val="1"/>
      <w:marLeft w:val="0"/>
      <w:marRight w:val="0"/>
      <w:marTop w:val="0"/>
      <w:marBottom w:val="0"/>
      <w:divBdr>
        <w:top w:val="none" w:sz="0" w:space="0" w:color="auto"/>
        <w:left w:val="none" w:sz="0" w:space="0" w:color="auto"/>
        <w:bottom w:val="none" w:sz="0" w:space="0" w:color="auto"/>
        <w:right w:val="none" w:sz="0" w:space="0" w:color="auto"/>
      </w:divBdr>
      <w:divsChild>
        <w:div w:id="505097374">
          <w:marLeft w:val="547"/>
          <w:marRight w:val="0"/>
          <w:marTop w:val="130"/>
          <w:marBottom w:val="0"/>
          <w:divBdr>
            <w:top w:val="none" w:sz="0" w:space="0" w:color="auto"/>
            <w:left w:val="none" w:sz="0" w:space="0" w:color="auto"/>
            <w:bottom w:val="none" w:sz="0" w:space="0" w:color="auto"/>
            <w:right w:val="none" w:sz="0" w:space="0" w:color="auto"/>
          </w:divBdr>
        </w:div>
        <w:div w:id="1479762535">
          <w:marLeft w:val="1166"/>
          <w:marRight w:val="0"/>
          <w:marTop w:val="115"/>
          <w:marBottom w:val="0"/>
          <w:divBdr>
            <w:top w:val="none" w:sz="0" w:space="0" w:color="auto"/>
            <w:left w:val="none" w:sz="0" w:space="0" w:color="auto"/>
            <w:bottom w:val="none" w:sz="0" w:space="0" w:color="auto"/>
            <w:right w:val="none" w:sz="0" w:space="0" w:color="auto"/>
          </w:divBdr>
        </w:div>
        <w:div w:id="16321029">
          <w:marLeft w:val="1166"/>
          <w:marRight w:val="0"/>
          <w:marTop w:val="115"/>
          <w:marBottom w:val="0"/>
          <w:divBdr>
            <w:top w:val="none" w:sz="0" w:space="0" w:color="auto"/>
            <w:left w:val="none" w:sz="0" w:space="0" w:color="auto"/>
            <w:bottom w:val="none" w:sz="0" w:space="0" w:color="auto"/>
            <w:right w:val="none" w:sz="0" w:space="0" w:color="auto"/>
          </w:divBdr>
        </w:div>
        <w:div w:id="326515500">
          <w:marLeft w:val="1166"/>
          <w:marRight w:val="0"/>
          <w:marTop w:val="115"/>
          <w:marBottom w:val="0"/>
          <w:divBdr>
            <w:top w:val="none" w:sz="0" w:space="0" w:color="auto"/>
            <w:left w:val="none" w:sz="0" w:space="0" w:color="auto"/>
            <w:bottom w:val="none" w:sz="0" w:space="0" w:color="auto"/>
            <w:right w:val="none" w:sz="0" w:space="0" w:color="auto"/>
          </w:divBdr>
        </w:div>
        <w:div w:id="300504670">
          <w:marLeft w:val="1166"/>
          <w:marRight w:val="0"/>
          <w:marTop w:val="115"/>
          <w:marBottom w:val="0"/>
          <w:divBdr>
            <w:top w:val="none" w:sz="0" w:space="0" w:color="auto"/>
            <w:left w:val="none" w:sz="0" w:space="0" w:color="auto"/>
            <w:bottom w:val="none" w:sz="0" w:space="0" w:color="auto"/>
            <w:right w:val="none" w:sz="0" w:space="0" w:color="auto"/>
          </w:divBdr>
        </w:div>
      </w:divsChild>
    </w:div>
    <w:div w:id="1795636976">
      <w:bodyDiv w:val="1"/>
      <w:marLeft w:val="0"/>
      <w:marRight w:val="0"/>
      <w:marTop w:val="0"/>
      <w:marBottom w:val="0"/>
      <w:divBdr>
        <w:top w:val="none" w:sz="0" w:space="0" w:color="auto"/>
        <w:left w:val="none" w:sz="0" w:space="0" w:color="auto"/>
        <w:bottom w:val="none" w:sz="0" w:space="0" w:color="auto"/>
        <w:right w:val="none" w:sz="0" w:space="0" w:color="auto"/>
      </w:divBdr>
      <w:divsChild>
        <w:div w:id="54857895">
          <w:marLeft w:val="0"/>
          <w:marRight w:val="0"/>
          <w:marTop w:val="0"/>
          <w:marBottom w:val="0"/>
          <w:divBdr>
            <w:top w:val="none" w:sz="0" w:space="0" w:color="auto"/>
            <w:left w:val="none" w:sz="0" w:space="0" w:color="auto"/>
            <w:bottom w:val="none" w:sz="0" w:space="0" w:color="auto"/>
            <w:right w:val="none" w:sz="0" w:space="0" w:color="auto"/>
          </w:divBdr>
          <w:divsChild>
            <w:div w:id="395320639">
              <w:marLeft w:val="0"/>
              <w:marRight w:val="0"/>
              <w:marTop w:val="0"/>
              <w:marBottom w:val="0"/>
              <w:divBdr>
                <w:top w:val="none" w:sz="0" w:space="0" w:color="auto"/>
                <w:left w:val="none" w:sz="0" w:space="0" w:color="auto"/>
                <w:bottom w:val="none" w:sz="0" w:space="0" w:color="auto"/>
                <w:right w:val="none" w:sz="0" w:space="0" w:color="auto"/>
              </w:divBdr>
              <w:divsChild>
                <w:div w:id="1423836438">
                  <w:marLeft w:val="0"/>
                  <w:marRight w:val="0"/>
                  <w:marTop w:val="0"/>
                  <w:marBottom w:val="0"/>
                  <w:divBdr>
                    <w:top w:val="none" w:sz="0" w:space="0" w:color="auto"/>
                    <w:left w:val="none" w:sz="0" w:space="0" w:color="auto"/>
                    <w:bottom w:val="none" w:sz="0" w:space="0" w:color="auto"/>
                    <w:right w:val="none" w:sz="0" w:space="0" w:color="auto"/>
                  </w:divBdr>
                  <w:divsChild>
                    <w:div w:id="934097495">
                      <w:marLeft w:val="0"/>
                      <w:marRight w:val="0"/>
                      <w:marTop w:val="0"/>
                      <w:marBottom w:val="0"/>
                      <w:divBdr>
                        <w:top w:val="none" w:sz="0" w:space="0" w:color="auto"/>
                        <w:left w:val="none" w:sz="0" w:space="0" w:color="auto"/>
                        <w:bottom w:val="none" w:sz="0" w:space="0" w:color="auto"/>
                        <w:right w:val="none" w:sz="0" w:space="0" w:color="auto"/>
                      </w:divBdr>
                      <w:divsChild>
                        <w:div w:id="605235818">
                          <w:marLeft w:val="0"/>
                          <w:marRight w:val="0"/>
                          <w:marTop w:val="0"/>
                          <w:marBottom w:val="0"/>
                          <w:divBdr>
                            <w:top w:val="none" w:sz="0" w:space="0" w:color="auto"/>
                            <w:left w:val="none" w:sz="0" w:space="0" w:color="auto"/>
                            <w:bottom w:val="none" w:sz="0" w:space="0" w:color="auto"/>
                            <w:right w:val="none" w:sz="0" w:space="0" w:color="auto"/>
                          </w:divBdr>
                          <w:divsChild>
                            <w:div w:id="1663973184">
                              <w:marLeft w:val="0"/>
                              <w:marRight w:val="0"/>
                              <w:marTop w:val="0"/>
                              <w:marBottom w:val="0"/>
                              <w:divBdr>
                                <w:top w:val="none" w:sz="0" w:space="0" w:color="auto"/>
                                <w:left w:val="none" w:sz="0" w:space="0" w:color="auto"/>
                                <w:bottom w:val="none" w:sz="0" w:space="0" w:color="auto"/>
                                <w:right w:val="none" w:sz="0" w:space="0" w:color="auto"/>
                              </w:divBdr>
                              <w:divsChild>
                                <w:div w:id="19249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863368">
      <w:bodyDiv w:val="1"/>
      <w:marLeft w:val="0"/>
      <w:marRight w:val="0"/>
      <w:marTop w:val="0"/>
      <w:marBottom w:val="0"/>
      <w:divBdr>
        <w:top w:val="none" w:sz="0" w:space="0" w:color="auto"/>
        <w:left w:val="none" w:sz="0" w:space="0" w:color="auto"/>
        <w:bottom w:val="none" w:sz="0" w:space="0" w:color="auto"/>
        <w:right w:val="none" w:sz="0" w:space="0" w:color="auto"/>
      </w:divBdr>
      <w:divsChild>
        <w:div w:id="1067845353">
          <w:marLeft w:val="0"/>
          <w:marRight w:val="0"/>
          <w:marTop w:val="0"/>
          <w:marBottom w:val="0"/>
          <w:divBdr>
            <w:top w:val="none" w:sz="0" w:space="0" w:color="auto"/>
            <w:left w:val="none" w:sz="0" w:space="0" w:color="auto"/>
            <w:bottom w:val="none" w:sz="0" w:space="0" w:color="auto"/>
            <w:right w:val="none" w:sz="0" w:space="0" w:color="auto"/>
          </w:divBdr>
          <w:divsChild>
            <w:div w:id="807283806">
              <w:marLeft w:val="0"/>
              <w:marRight w:val="0"/>
              <w:marTop w:val="0"/>
              <w:marBottom w:val="0"/>
              <w:divBdr>
                <w:top w:val="none" w:sz="0" w:space="0" w:color="auto"/>
                <w:left w:val="none" w:sz="0" w:space="0" w:color="auto"/>
                <w:bottom w:val="none" w:sz="0" w:space="0" w:color="auto"/>
                <w:right w:val="none" w:sz="0" w:space="0" w:color="auto"/>
              </w:divBdr>
              <w:divsChild>
                <w:div w:id="2115591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88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21382872">
      <w:bodyDiv w:val="1"/>
      <w:marLeft w:val="0"/>
      <w:marRight w:val="0"/>
      <w:marTop w:val="0"/>
      <w:marBottom w:val="0"/>
      <w:divBdr>
        <w:top w:val="none" w:sz="0" w:space="0" w:color="auto"/>
        <w:left w:val="none" w:sz="0" w:space="0" w:color="auto"/>
        <w:bottom w:val="none" w:sz="0" w:space="0" w:color="auto"/>
        <w:right w:val="none" w:sz="0" w:space="0" w:color="auto"/>
      </w:divBdr>
    </w:div>
    <w:div w:id="1871720764">
      <w:bodyDiv w:val="1"/>
      <w:marLeft w:val="0"/>
      <w:marRight w:val="0"/>
      <w:marTop w:val="0"/>
      <w:marBottom w:val="0"/>
      <w:divBdr>
        <w:top w:val="none" w:sz="0" w:space="0" w:color="auto"/>
        <w:left w:val="none" w:sz="0" w:space="0" w:color="auto"/>
        <w:bottom w:val="none" w:sz="0" w:space="0" w:color="auto"/>
        <w:right w:val="none" w:sz="0" w:space="0" w:color="auto"/>
      </w:divBdr>
      <w:divsChild>
        <w:div w:id="827785449">
          <w:marLeft w:val="0"/>
          <w:marRight w:val="0"/>
          <w:marTop w:val="0"/>
          <w:marBottom w:val="0"/>
          <w:divBdr>
            <w:top w:val="none" w:sz="0" w:space="0" w:color="auto"/>
            <w:left w:val="none" w:sz="0" w:space="0" w:color="auto"/>
            <w:bottom w:val="none" w:sz="0" w:space="0" w:color="auto"/>
            <w:right w:val="none" w:sz="0" w:space="0" w:color="auto"/>
          </w:divBdr>
          <w:divsChild>
            <w:div w:id="1901091124">
              <w:marLeft w:val="0"/>
              <w:marRight w:val="0"/>
              <w:marTop w:val="0"/>
              <w:marBottom w:val="0"/>
              <w:divBdr>
                <w:top w:val="none" w:sz="0" w:space="0" w:color="auto"/>
                <w:left w:val="none" w:sz="0" w:space="0" w:color="auto"/>
                <w:bottom w:val="none" w:sz="0" w:space="0" w:color="auto"/>
                <w:right w:val="none" w:sz="0" w:space="0" w:color="auto"/>
              </w:divBdr>
              <w:divsChild>
                <w:div w:id="167209164">
                  <w:marLeft w:val="0"/>
                  <w:marRight w:val="0"/>
                  <w:marTop w:val="0"/>
                  <w:marBottom w:val="0"/>
                  <w:divBdr>
                    <w:top w:val="none" w:sz="0" w:space="0" w:color="auto"/>
                    <w:left w:val="none" w:sz="0" w:space="0" w:color="auto"/>
                    <w:bottom w:val="none" w:sz="0" w:space="0" w:color="auto"/>
                    <w:right w:val="none" w:sz="0" w:space="0" w:color="auto"/>
                  </w:divBdr>
                  <w:divsChild>
                    <w:div w:id="297299847">
                      <w:marLeft w:val="0"/>
                      <w:marRight w:val="0"/>
                      <w:marTop w:val="0"/>
                      <w:marBottom w:val="0"/>
                      <w:divBdr>
                        <w:top w:val="none" w:sz="0" w:space="0" w:color="auto"/>
                        <w:left w:val="none" w:sz="0" w:space="0" w:color="auto"/>
                        <w:bottom w:val="none" w:sz="0" w:space="0" w:color="auto"/>
                        <w:right w:val="none" w:sz="0" w:space="0" w:color="auto"/>
                      </w:divBdr>
                    </w:div>
                    <w:div w:id="1840777322">
                      <w:marLeft w:val="0"/>
                      <w:marRight w:val="0"/>
                      <w:marTop w:val="0"/>
                      <w:marBottom w:val="120"/>
                      <w:divBdr>
                        <w:top w:val="none" w:sz="0" w:space="0" w:color="auto"/>
                        <w:left w:val="none" w:sz="0" w:space="0" w:color="auto"/>
                        <w:bottom w:val="none" w:sz="0" w:space="0" w:color="auto"/>
                        <w:right w:val="none" w:sz="0" w:space="0" w:color="auto"/>
                      </w:divBdr>
                    </w:div>
                    <w:div w:id="12094947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45529086">
      <w:bodyDiv w:val="1"/>
      <w:marLeft w:val="0"/>
      <w:marRight w:val="0"/>
      <w:marTop w:val="0"/>
      <w:marBottom w:val="0"/>
      <w:divBdr>
        <w:top w:val="none" w:sz="0" w:space="0" w:color="auto"/>
        <w:left w:val="none" w:sz="0" w:space="0" w:color="auto"/>
        <w:bottom w:val="none" w:sz="0" w:space="0" w:color="auto"/>
        <w:right w:val="none" w:sz="0" w:space="0" w:color="auto"/>
      </w:divBdr>
      <w:divsChild>
        <w:div w:id="394621225">
          <w:marLeft w:val="0"/>
          <w:marRight w:val="0"/>
          <w:marTop w:val="0"/>
          <w:marBottom w:val="0"/>
          <w:divBdr>
            <w:top w:val="double" w:sz="6" w:space="8" w:color="auto"/>
            <w:left w:val="double" w:sz="6" w:space="8" w:color="auto"/>
            <w:bottom w:val="double" w:sz="6" w:space="8" w:color="auto"/>
            <w:right w:val="double" w:sz="6" w:space="8" w:color="auto"/>
          </w:divBdr>
        </w:div>
      </w:divsChild>
    </w:div>
    <w:div w:id="2022855562">
      <w:bodyDiv w:val="1"/>
      <w:marLeft w:val="0"/>
      <w:marRight w:val="0"/>
      <w:marTop w:val="0"/>
      <w:marBottom w:val="0"/>
      <w:divBdr>
        <w:top w:val="none" w:sz="0" w:space="0" w:color="auto"/>
        <w:left w:val="none" w:sz="0" w:space="0" w:color="auto"/>
        <w:bottom w:val="none" w:sz="0" w:space="0" w:color="auto"/>
        <w:right w:val="none" w:sz="0" w:space="0" w:color="auto"/>
      </w:divBdr>
      <w:divsChild>
        <w:div w:id="2049797311">
          <w:marLeft w:val="547"/>
          <w:marRight w:val="0"/>
          <w:marTop w:val="130"/>
          <w:marBottom w:val="0"/>
          <w:divBdr>
            <w:top w:val="none" w:sz="0" w:space="0" w:color="auto"/>
            <w:left w:val="none" w:sz="0" w:space="0" w:color="auto"/>
            <w:bottom w:val="none" w:sz="0" w:space="0" w:color="auto"/>
            <w:right w:val="none" w:sz="0" w:space="0" w:color="auto"/>
          </w:divBdr>
        </w:div>
        <w:div w:id="961618990">
          <w:marLeft w:val="1166"/>
          <w:marRight w:val="0"/>
          <w:marTop w:val="115"/>
          <w:marBottom w:val="0"/>
          <w:divBdr>
            <w:top w:val="none" w:sz="0" w:space="0" w:color="auto"/>
            <w:left w:val="none" w:sz="0" w:space="0" w:color="auto"/>
            <w:bottom w:val="none" w:sz="0" w:space="0" w:color="auto"/>
            <w:right w:val="none" w:sz="0" w:space="0" w:color="auto"/>
          </w:divBdr>
        </w:div>
        <w:div w:id="695158726">
          <w:marLeft w:val="1166"/>
          <w:marRight w:val="0"/>
          <w:marTop w:val="115"/>
          <w:marBottom w:val="0"/>
          <w:divBdr>
            <w:top w:val="none" w:sz="0" w:space="0" w:color="auto"/>
            <w:left w:val="none" w:sz="0" w:space="0" w:color="auto"/>
            <w:bottom w:val="none" w:sz="0" w:space="0" w:color="auto"/>
            <w:right w:val="none" w:sz="0" w:space="0" w:color="auto"/>
          </w:divBdr>
        </w:div>
        <w:div w:id="128846471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esktop\final%20ohs%2074269\module%203\US%20119553\Learner%20Study%20Guide%20US%20119553.docx" TargetMode="External"/><Relationship Id="rId18" Type="http://schemas.openxmlformats.org/officeDocument/2006/relationships/hyperlink" Target="file:///C:\Users\User\Desktop\final%20ohs%2074269\module%203\US%20119553\Learner%20Study%20Guide%20US%20119553.docx"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User\Desktop\final%20ohs%2074269\module%203\US%20119553\Learner%20Study%20Guide%20US%20119553.docx" TargetMode="External"/><Relationship Id="rId17" Type="http://schemas.openxmlformats.org/officeDocument/2006/relationships/hyperlink" Target="file:///C:\Users\User\Desktop\final%20ohs%2074269\module%203\US%20119553\Learner%20Study%20Guide%20US%20119553.docx" TargetMode="External"/><Relationship Id="rId25" Type="http://schemas.openxmlformats.org/officeDocument/2006/relationships/hyperlink" Target="http://www.google.co.za/imgres?num=10&amp;hl=en&amp;biw=1366&amp;bih=572&amp;tbm=isch&amp;tbnid=dL4KCGaw1M_NyM:&amp;imgrefurl=http://citizentom.com/2007/04/14/how-we-solve-the-problem-of-environmental-pollution/&amp;docid=G7SaM_EJ4PuRdM&amp;imgurl=http://citizentom.files.wordpress.com/2007/04/environment.png&amp;w=720&amp;h=540&amp;ei=JyQuUJ2xDoOI6AGMuoGoDA&amp;zoom=1&amp;iact=hc&amp;vpx=558&amp;vpy=182&amp;dur=451&amp;hovh=194&amp;hovw=259&amp;tx=128&amp;ty=112&amp;sig=112507014786512300855&amp;page=4&amp;tbnh=115&amp;tbnw=148&amp;start=67&amp;ndsp=28&amp;ved=1t:429,r:3,s:67,i:36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User\Desktop\final%20ohs%2074269\module%203\US%20119553\Learner%20Study%20Guide%20US%20119553.docx" TargetMode="External"/><Relationship Id="rId20" Type="http://schemas.openxmlformats.org/officeDocument/2006/relationships/hyperlink" Target="http://www.google.co.za/imgres?num=10&amp;hl=en&amp;biw=1366&amp;bih=572&amp;tbm=isch&amp;tbnid=4j_PrwjYGK485M:&amp;imgrefurl=http://www.lovetoknow.com/top10/environmental-problems.html&amp;docid=80zS-ngu97OvKM&amp;imgurl=http://cf.ltkcdn.net/www/top10/environmental-problems.jpg&amp;w=424&amp;h=283&amp;ei=JyQuUJ2xDoOI6AGMuoGoDA&amp;zoom=1&amp;iact=hc&amp;vpx=1022&amp;vpy=190&amp;dur=819&amp;hovh=183&amp;hovw=275&amp;tx=128&amp;ty=95&amp;sig=112507014786512300855&amp;page=2&amp;tbnh=120&amp;tbnw=160&amp;start=10&amp;ndsp=28&amp;ved=1t:429,r:27,s:10,i:256" TargetMode="External"/><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esktop\final%20ohs%2074269\module%203\US%20119553\Learner%20Study%20Guide%20US%20119553.docx" TargetMode="External"/><Relationship Id="rId24" Type="http://schemas.openxmlformats.org/officeDocument/2006/relationships/image" Target="media/image5.emf"/><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C:\Users\User\Desktop\final%20ohs%2074269\module%203\US%20119553\Learner%20Study%20Guide%20US%20119553.docx" TargetMode="External"/><Relationship Id="rId23" Type="http://schemas.openxmlformats.org/officeDocument/2006/relationships/image" Target="media/image4.jpeg"/><Relationship Id="rId28" Type="http://schemas.openxmlformats.org/officeDocument/2006/relationships/diagramLayout" Target="diagrams/layout1.xml"/><Relationship Id="rId10" Type="http://schemas.openxmlformats.org/officeDocument/2006/relationships/hyperlink" Target="file:///C:\Users\User\Desktop\final%20ohs%2074269\module%203\US%20119553\Learner%20Study%20Guide%20US%20119553.docx" TargetMode="External"/><Relationship Id="rId19" Type="http://schemas.openxmlformats.org/officeDocument/2006/relationships/image" Target="media/image2.gif"/><Relationship Id="rId31"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User\Desktop\final%20ohs%2074269\module%203\US%20119553\Learner%20Study%20Guide%20US%20119553.docx" TargetMode="External"/><Relationship Id="rId22" Type="http://schemas.openxmlformats.org/officeDocument/2006/relationships/hyperlink" Target="http://www.google.co.za/imgres?num=10&amp;hl=en&amp;biw=1366&amp;bih=572&amp;tbm=isch&amp;tbnid=tkHqew8C5k-0dM:&amp;imgrefurl=http://www.buzzle.com/articles/environmental-problems.html&amp;docid=dmOU1VyC_RlCLM&amp;imgurl=http://www.buzzle.com/img/articleImages/582323-26.jpg&amp;w=350&amp;h=298&amp;ei=JyQuUJ2xDoOI6AGMuoGoDA&amp;zoom=1&amp;iact=hc&amp;vpx=90&amp;vpy=111&amp;dur=167&amp;hovh=207&amp;hovw=243&amp;tx=124&amp;ty=95&amp;sig=112507014786512300855&amp;page=4&amp;tbnh=124&amp;tbnw=146&amp;start=67&amp;ndsp=28&amp;ved=1t:429,r:14,s:67,i:397" TargetMode="External"/><Relationship Id="rId27" Type="http://schemas.openxmlformats.org/officeDocument/2006/relationships/diagramData" Target="diagrams/data1.xml"/><Relationship Id="rId30" Type="http://schemas.openxmlformats.org/officeDocument/2006/relationships/diagramColors" Target="diagrams/colors1.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F8491C-C42F-406E-ACA3-A046B129716A}" type="doc">
      <dgm:prSet loTypeId="urn:microsoft.com/office/officeart/2005/8/layout/cycle5" loCatId="cycle" qsTypeId="urn:microsoft.com/office/officeart/2005/8/quickstyle/simple1" qsCatId="simple" csTypeId="urn:microsoft.com/office/officeart/2005/8/colors/accent3_2" csCatId="accent3" phldr="1"/>
      <dgm:spPr/>
      <dgm:t>
        <a:bodyPr/>
        <a:lstStyle/>
        <a:p>
          <a:endParaRPr lang="en-ZA"/>
        </a:p>
      </dgm:t>
    </dgm:pt>
    <dgm:pt modelId="{D6070E34-F0FB-4F9C-92A1-56B3C0B83044}">
      <dgm:prSet phldrT="[Text]"/>
      <dgm:spPr/>
      <dgm:t>
        <a:bodyPr/>
        <a:lstStyle/>
        <a:p>
          <a:r>
            <a:rPr lang="en-ZA"/>
            <a:t>Step 1 - </a:t>
          </a:r>
          <a:r>
            <a:rPr lang="en-ZA" b="1"/>
            <a:t>Develop an Evaluation Plan</a:t>
          </a:r>
          <a:endParaRPr lang="en-ZA"/>
        </a:p>
      </dgm:t>
    </dgm:pt>
    <dgm:pt modelId="{4FA46E86-A7F8-4862-ADA1-39F51140AB6E}" type="parTrans" cxnId="{CCA70076-D949-4BF0-9662-846057297741}">
      <dgm:prSet/>
      <dgm:spPr/>
      <dgm:t>
        <a:bodyPr/>
        <a:lstStyle/>
        <a:p>
          <a:endParaRPr lang="en-ZA"/>
        </a:p>
      </dgm:t>
    </dgm:pt>
    <dgm:pt modelId="{CBA81517-F3B5-4040-91BF-08321C77A290}" type="sibTrans" cxnId="{CCA70076-D949-4BF0-9662-846057297741}">
      <dgm:prSet/>
      <dgm:spPr/>
      <dgm:t>
        <a:bodyPr/>
        <a:lstStyle/>
        <a:p>
          <a:endParaRPr lang="en-ZA"/>
        </a:p>
      </dgm:t>
    </dgm:pt>
    <dgm:pt modelId="{2F7FA881-73FD-4110-8F24-A52C1A687272}">
      <dgm:prSet phldrT="[Text]"/>
      <dgm:spPr/>
      <dgm:t>
        <a:bodyPr/>
        <a:lstStyle/>
        <a:p>
          <a:r>
            <a:rPr lang="en-ZA"/>
            <a:t>Step 2: </a:t>
          </a:r>
          <a:r>
            <a:rPr lang="en-ZA" b="1"/>
            <a:t>Describe what is being Evaluated</a:t>
          </a:r>
          <a:endParaRPr lang="en-ZA"/>
        </a:p>
      </dgm:t>
    </dgm:pt>
    <dgm:pt modelId="{FB437939-67C3-4DF8-A9A2-EA0325D40F6C}" type="parTrans" cxnId="{24DD3C83-7445-4FB1-871D-10C6A0301704}">
      <dgm:prSet/>
      <dgm:spPr/>
      <dgm:t>
        <a:bodyPr/>
        <a:lstStyle/>
        <a:p>
          <a:endParaRPr lang="en-ZA"/>
        </a:p>
      </dgm:t>
    </dgm:pt>
    <dgm:pt modelId="{EF738ED5-91E8-4C1C-91B1-FAA05859CAFD}" type="sibTrans" cxnId="{24DD3C83-7445-4FB1-871D-10C6A0301704}">
      <dgm:prSet/>
      <dgm:spPr/>
      <dgm:t>
        <a:bodyPr/>
        <a:lstStyle/>
        <a:p>
          <a:endParaRPr lang="en-ZA"/>
        </a:p>
      </dgm:t>
    </dgm:pt>
    <dgm:pt modelId="{A6A50289-D310-4E8C-AD5B-792AC189F13B}">
      <dgm:prSet phldrT="[Text]"/>
      <dgm:spPr/>
      <dgm:t>
        <a:bodyPr/>
        <a:lstStyle/>
        <a:p>
          <a:r>
            <a:rPr lang="en-ZA"/>
            <a:t>Step 4:</a:t>
          </a:r>
          <a:r>
            <a:rPr lang="en-ZA" b="1"/>
            <a:t> Collect Data</a:t>
          </a:r>
          <a:endParaRPr lang="en-ZA"/>
        </a:p>
      </dgm:t>
    </dgm:pt>
    <dgm:pt modelId="{403883E3-542E-4A00-BDA4-FB12DEF3F53B}" type="parTrans" cxnId="{ECF007FB-C4FF-466C-A73F-310642BC08BA}">
      <dgm:prSet/>
      <dgm:spPr/>
      <dgm:t>
        <a:bodyPr/>
        <a:lstStyle/>
        <a:p>
          <a:endParaRPr lang="en-ZA"/>
        </a:p>
      </dgm:t>
    </dgm:pt>
    <dgm:pt modelId="{17D94168-394B-498F-B54C-49EAF2C9FE67}" type="sibTrans" cxnId="{ECF007FB-C4FF-466C-A73F-310642BC08BA}">
      <dgm:prSet/>
      <dgm:spPr/>
      <dgm:t>
        <a:bodyPr/>
        <a:lstStyle/>
        <a:p>
          <a:endParaRPr lang="en-ZA"/>
        </a:p>
      </dgm:t>
    </dgm:pt>
    <dgm:pt modelId="{26094596-10C3-4A88-9D4C-FAB2A07A7414}">
      <dgm:prSet phldrT="[Text]"/>
      <dgm:spPr/>
      <dgm:t>
        <a:bodyPr/>
        <a:lstStyle/>
        <a:p>
          <a:r>
            <a:rPr lang="en-ZA"/>
            <a:t>Step 5:</a:t>
          </a:r>
          <a:r>
            <a:rPr lang="en-ZA" b="1"/>
            <a:t> Analyse the Data</a:t>
          </a:r>
          <a:endParaRPr lang="en-ZA"/>
        </a:p>
      </dgm:t>
    </dgm:pt>
    <dgm:pt modelId="{694AD490-BCB6-40D7-97D3-98E2476EB203}" type="parTrans" cxnId="{2404A44E-7050-4D95-B372-1F2933D45F63}">
      <dgm:prSet/>
      <dgm:spPr/>
      <dgm:t>
        <a:bodyPr/>
        <a:lstStyle/>
        <a:p>
          <a:endParaRPr lang="en-ZA"/>
        </a:p>
      </dgm:t>
    </dgm:pt>
    <dgm:pt modelId="{2953C273-AA01-42E7-9C6F-94C9B69ED1D2}" type="sibTrans" cxnId="{2404A44E-7050-4D95-B372-1F2933D45F63}">
      <dgm:prSet/>
      <dgm:spPr/>
      <dgm:t>
        <a:bodyPr/>
        <a:lstStyle/>
        <a:p>
          <a:endParaRPr lang="en-ZA"/>
        </a:p>
      </dgm:t>
    </dgm:pt>
    <dgm:pt modelId="{C2F62446-B455-4674-A3C4-9D570DE78904}">
      <dgm:prSet phldrT="[Text]"/>
      <dgm:spPr/>
      <dgm:t>
        <a:bodyPr/>
        <a:lstStyle/>
        <a:p>
          <a:r>
            <a:rPr lang="en-ZA"/>
            <a:t>Step 3:</a:t>
          </a:r>
          <a:r>
            <a:rPr lang="en-ZA" b="1"/>
            <a:t> Develop Evaluation Questions and the Evaluation Design</a:t>
          </a:r>
          <a:endParaRPr lang="en-ZA"/>
        </a:p>
      </dgm:t>
    </dgm:pt>
    <dgm:pt modelId="{5CB3FA29-62C4-4875-8BF0-4282006F5B63}" type="parTrans" cxnId="{87A7BCF6-2757-47B5-A4F0-E39BC99A9CEB}">
      <dgm:prSet/>
      <dgm:spPr/>
      <dgm:t>
        <a:bodyPr/>
        <a:lstStyle/>
        <a:p>
          <a:endParaRPr lang="en-ZA"/>
        </a:p>
      </dgm:t>
    </dgm:pt>
    <dgm:pt modelId="{F37F6A15-911E-433B-8E4D-FB7C8760A0FA}" type="sibTrans" cxnId="{87A7BCF6-2757-47B5-A4F0-E39BC99A9CEB}">
      <dgm:prSet/>
      <dgm:spPr/>
      <dgm:t>
        <a:bodyPr/>
        <a:lstStyle/>
        <a:p>
          <a:endParaRPr lang="en-ZA"/>
        </a:p>
      </dgm:t>
    </dgm:pt>
    <dgm:pt modelId="{BF09EA73-FD08-4BA1-B994-58B48A7DAAB2}">
      <dgm:prSet phldrT="[Text]"/>
      <dgm:spPr/>
      <dgm:t>
        <a:bodyPr/>
        <a:lstStyle/>
        <a:p>
          <a:r>
            <a:rPr lang="en-ZA"/>
            <a:t>Step 6:</a:t>
          </a:r>
          <a:r>
            <a:rPr lang="en-ZA" b="1"/>
            <a:t> Present the Evaluation Results</a:t>
          </a:r>
          <a:endParaRPr lang="en-ZA"/>
        </a:p>
      </dgm:t>
    </dgm:pt>
    <dgm:pt modelId="{DA5216A4-A1C0-45AE-AD99-824405EAD728}" type="parTrans" cxnId="{BA144FB6-1113-4C4E-97FF-625104CE8C17}">
      <dgm:prSet/>
      <dgm:spPr/>
      <dgm:t>
        <a:bodyPr/>
        <a:lstStyle/>
        <a:p>
          <a:endParaRPr lang="en-ZA"/>
        </a:p>
      </dgm:t>
    </dgm:pt>
    <dgm:pt modelId="{D2EE40A9-F8B3-4FFC-BCB0-1F398DDA7C4D}" type="sibTrans" cxnId="{BA144FB6-1113-4C4E-97FF-625104CE8C17}">
      <dgm:prSet/>
      <dgm:spPr/>
      <dgm:t>
        <a:bodyPr/>
        <a:lstStyle/>
        <a:p>
          <a:endParaRPr lang="en-ZA"/>
        </a:p>
      </dgm:t>
    </dgm:pt>
    <dgm:pt modelId="{C9CAA99C-4D88-4DB6-8A9B-64AEC83AB413}" type="pres">
      <dgm:prSet presAssocID="{79F8491C-C42F-406E-ACA3-A046B129716A}" presName="cycle" presStyleCnt="0">
        <dgm:presLayoutVars>
          <dgm:dir/>
          <dgm:resizeHandles val="exact"/>
        </dgm:presLayoutVars>
      </dgm:prSet>
      <dgm:spPr/>
      <dgm:t>
        <a:bodyPr/>
        <a:lstStyle/>
        <a:p>
          <a:endParaRPr lang="en-ZA"/>
        </a:p>
      </dgm:t>
    </dgm:pt>
    <dgm:pt modelId="{48024258-1C76-4525-B385-4EAE85EA7012}" type="pres">
      <dgm:prSet presAssocID="{D6070E34-F0FB-4F9C-92A1-56B3C0B83044}" presName="node" presStyleLbl="node1" presStyleIdx="0" presStyleCnt="6">
        <dgm:presLayoutVars>
          <dgm:bulletEnabled val="1"/>
        </dgm:presLayoutVars>
      </dgm:prSet>
      <dgm:spPr/>
      <dgm:t>
        <a:bodyPr/>
        <a:lstStyle/>
        <a:p>
          <a:endParaRPr lang="en-ZA"/>
        </a:p>
      </dgm:t>
    </dgm:pt>
    <dgm:pt modelId="{89777D27-E358-4331-911E-54D26401C1C0}" type="pres">
      <dgm:prSet presAssocID="{D6070E34-F0FB-4F9C-92A1-56B3C0B83044}" presName="spNode" presStyleCnt="0"/>
      <dgm:spPr/>
    </dgm:pt>
    <dgm:pt modelId="{B4AE7749-AF1B-408B-AC3E-36AC7FEECBE1}" type="pres">
      <dgm:prSet presAssocID="{CBA81517-F3B5-4040-91BF-08321C77A290}" presName="sibTrans" presStyleLbl="sibTrans1D1" presStyleIdx="0" presStyleCnt="6"/>
      <dgm:spPr/>
      <dgm:t>
        <a:bodyPr/>
        <a:lstStyle/>
        <a:p>
          <a:endParaRPr lang="en-ZA"/>
        </a:p>
      </dgm:t>
    </dgm:pt>
    <dgm:pt modelId="{4CE77819-BA6C-4758-8B89-A04B774749FA}" type="pres">
      <dgm:prSet presAssocID="{2F7FA881-73FD-4110-8F24-A52C1A687272}" presName="node" presStyleLbl="node1" presStyleIdx="1" presStyleCnt="6">
        <dgm:presLayoutVars>
          <dgm:bulletEnabled val="1"/>
        </dgm:presLayoutVars>
      </dgm:prSet>
      <dgm:spPr/>
      <dgm:t>
        <a:bodyPr/>
        <a:lstStyle/>
        <a:p>
          <a:endParaRPr lang="en-ZA"/>
        </a:p>
      </dgm:t>
    </dgm:pt>
    <dgm:pt modelId="{4933599C-3B09-4AF4-AF72-BF76798B77EA}" type="pres">
      <dgm:prSet presAssocID="{2F7FA881-73FD-4110-8F24-A52C1A687272}" presName="spNode" presStyleCnt="0"/>
      <dgm:spPr/>
    </dgm:pt>
    <dgm:pt modelId="{54426BD4-F5B1-4F7F-BAF5-18916BF6E4EC}" type="pres">
      <dgm:prSet presAssocID="{EF738ED5-91E8-4C1C-91B1-FAA05859CAFD}" presName="sibTrans" presStyleLbl="sibTrans1D1" presStyleIdx="1" presStyleCnt="6"/>
      <dgm:spPr/>
      <dgm:t>
        <a:bodyPr/>
        <a:lstStyle/>
        <a:p>
          <a:endParaRPr lang="en-ZA"/>
        </a:p>
      </dgm:t>
    </dgm:pt>
    <dgm:pt modelId="{6BB86B98-755C-48B5-8071-31D6C357671A}" type="pres">
      <dgm:prSet presAssocID="{C2F62446-B455-4674-A3C4-9D570DE78904}" presName="node" presStyleLbl="node1" presStyleIdx="2" presStyleCnt="6">
        <dgm:presLayoutVars>
          <dgm:bulletEnabled val="1"/>
        </dgm:presLayoutVars>
      </dgm:prSet>
      <dgm:spPr/>
      <dgm:t>
        <a:bodyPr/>
        <a:lstStyle/>
        <a:p>
          <a:endParaRPr lang="en-ZA"/>
        </a:p>
      </dgm:t>
    </dgm:pt>
    <dgm:pt modelId="{46A2969F-0056-41EA-86EC-D9B4EB706846}" type="pres">
      <dgm:prSet presAssocID="{C2F62446-B455-4674-A3C4-9D570DE78904}" presName="spNode" presStyleCnt="0"/>
      <dgm:spPr/>
    </dgm:pt>
    <dgm:pt modelId="{310DF361-70A4-4EBF-993B-E0EC3E81EA96}" type="pres">
      <dgm:prSet presAssocID="{F37F6A15-911E-433B-8E4D-FB7C8760A0FA}" presName="sibTrans" presStyleLbl="sibTrans1D1" presStyleIdx="2" presStyleCnt="6"/>
      <dgm:spPr/>
      <dgm:t>
        <a:bodyPr/>
        <a:lstStyle/>
        <a:p>
          <a:endParaRPr lang="en-ZA"/>
        </a:p>
      </dgm:t>
    </dgm:pt>
    <dgm:pt modelId="{911FE924-82FB-4F3D-9244-853862FB0C35}" type="pres">
      <dgm:prSet presAssocID="{A6A50289-D310-4E8C-AD5B-792AC189F13B}" presName="node" presStyleLbl="node1" presStyleIdx="3" presStyleCnt="6">
        <dgm:presLayoutVars>
          <dgm:bulletEnabled val="1"/>
        </dgm:presLayoutVars>
      </dgm:prSet>
      <dgm:spPr/>
      <dgm:t>
        <a:bodyPr/>
        <a:lstStyle/>
        <a:p>
          <a:endParaRPr lang="en-ZA"/>
        </a:p>
      </dgm:t>
    </dgm:pt>
    <dgm:pt modelId="{CAC97031-819A-489A-85DE-657B451EC132}" type="pres">
      <dgm:prSet presAssocID="{A6A50289-D310-4E8C-AD5B-792AC189F13B}" presName="spNode" presStyleCnt="0"/>
      <dgm:spPr/>
    </dgm:pt>
    <dgm:pt modelId="{32909623-4946-4F7E-8FD6-89C288801D24}" type="pres">
      <dgm:prSet presAssocID="{17D94168-394B-498F-B54C-49EAF2C9FE67}" presName="sibTrans" presStyleLbl="sibTrans1D1" presStyleIdx="3" presStyleCnt="6"/>
      <dgm:spPr/>
      <dgm:t>
        <a:bodyPr/>
        <a:lstStyle/>
        <a:p>
          <a:endParaRPr lang="en-ZA"/>
        </a:p>
      </dgm:t>
    </dgm:pt>
    <dgm:pt modelId="{8753579D-5C86-4F48-864B-505C2157712C}" type="pres">
      <dgm:prSet presAssocID="{26094596-10C3-4A88-9D4C-FAB2A07A7414}" presName="node" presStyleLbl="node1" presStyleIdx="4" presStyleCnt="6">
        <dgm:presLayoutVars>
          <dgm:bulletEnabled val="1"/>
        </dgm:presLayoutVars>
      </dgm:prSet>
      <dgm:spPr/>
      <dgm:t>
        <a:bodyPr/>
        <a:lstStyle/>
        <a:p>
          <a:endParaRPr lang="en-ZA"/>
        </a:p>
      </dgm:t>
    </dgm:pt>
    <dgm:pt modelId="{B73D9D9E-038D-4936-8E18-7E39C76A75A5}" type="pres">
      <dgm:prSet presAssocID="{26094596-10C3-4A88-9D4C-FAB2A07A7414}" presName="spNode" presStyleCnt="0"/>
      <dgm:spPr/>
    </dgm:pt>
    <dgm:pt modelId="{53BE24CC-CEBF-48CD-89E8-4D6EC9AA12FD}" type="pres">
      <dgm:prSet presAssocID="{2953C273-AA01-42E7-9C6F-94C9B69ED1D2}" presName="sibTrans" presStyleLbl="sibTrans1D1" presStyleIdx="4" presStyleCnt="6"/>
      <dgm:spPr/>
      <dgm:t>
        <a:bodyPr/>
        <a:lstStyle/>
        <a:p>
          <a:endParaRPr lang="en-ZA"/>
        </a:p>
      </dgm:t>
    </dgm:pt>
    <dgm:pt modelId="{71992FED-3F4C-44C3-914F-DEAAE203FA48}" type="pres">
      <dgm:prSet presAssocID="{BF09EA73-FD08-4BA1-B994-58B48A7DAAB2}" presName="node" presStyleLbl="node1" presStyleIdx="5" presStyleCnt="6">
        <dgm:presLayoutVars>
          <dgm:bulletEnabled val="1"/>
        </dgm:presLayoutVars>
      </dgm:prSet>
      <dgm:spPr/>
      <dgm:t>
        <a:bodyPr/>
        <a:lstStyle/>
        <a:p>
          <a:endParaRPr lang="en-ZA"/>
        </a:p>
      </dgm:t>
    </dgm:pt>
    <dgm:pt modelId="{438D51BA-0153-4FA1-BE09-3DEEFD9B30F4}" type="pres">
      <dgm:prSet presAssocID="{BF09EA73-FD08-4BA1-B994-58B48A7DAAB2}" presName="spNode" presStyleCnt="0"/>
      <dgm:spPr/>
    </dgm:pt>
    <dgm:pt modelId="{151080E2-B5E3-49B0-BB74-EFE27E5B927C}" type="pres">
      <dgm:prSet presAssocID="{D2EE40A9-F8B3-4FFC-BCB0-1F398DDA7C4D}" presName="sibTrans" presStyleLbl="sibTrans1D1" presStyleIdx="5" presStyleCnt="6"/>
      <dgm:spPr/>
      <dgm:t>
        <a:bodyPr/>
        <a:lstStyle/>
        <a:p>
          <a:endParaRPr lang="en-ZA"/>
        </a:p>
      </dgm:t>
    </dgm:pt>
  </dgm:ptLst>
  <dgm:cxnLst>
    <dgm:cxn modelId="{82E795CA-CAF7-4255-9694-7C82C9555EC8}" type="presOf" srcId="{D2EE40A9-F8B3-4FFC-BCB0-1F398DDA7C4D}" destId="{151080E2-B5E3-49B0-BB74-EFE27E5B927C}" srcOrd="0" destOrd="0" presId="urn:microsoft.com/office/officeart/2005/8/layout/cycle5"/>
    <dgm:cxn modelId="{24DD3C83-7445-4FB1-871D-10C6A0301704}" srcId="{79F8491C-C42F-406E-ACA3-A046B129716A}" destId="{2F7FA881-73FD-4110-8F24-A52C1A687272}" srcOrd="1" destOrd="0" parTransId="{FB437939-67C3-4DF8-A9A2-EA0325D40F6C}" sibTransId="{EF738ED5-91E8-4C1C-91B1-FAA05859CAFD}"/>
    <dgm:cxn modelId="{CCA70076-D949-4BF0-9662-846057297741}" srcId="{79F8491C-C42F-406E-ACA3-A046B129716A}" destId="{D6070E34-F0FB-4F9C-92A1-56B3C0B83044}" srcOrd="0" destOrd="0" parTransId="{4FA46E86-A7F8-4862-ADA1-39F51140AB6E}" sibTransId="{CBA81517-F3B5-4040-91BF-08321C77A290}"/>
    <dgm:cxn modelId="{FCD65995-EE5B-4FCD-BCE3-977DFA07F48C}" type="presOf" srcId="{BF09EA73-FD08-4BA1-B994-58B48A7DAAB2}" destId="{71992FED-3F4C-44C3-914F-DEAAE203FA48}" srcOrd="0" destOrd="0" presId="urn:microsoft.com/office/officeart/2005/8/layout/cycle5"/>
    <dgm:cxn modelId="{87A7BCF6-2757-47B5-A4F0-E39BC99A9CEB}" srcId="{79F8491C-C42F-406E-ACA3-A046B129716A}" destId="{C2F62446-B455-4674-A3C4-9D570DE78904}" srcOrd="2" destOrd="0" parTransId="{5CB3FA29-62C4-4875-8BF0-4282006F5B63}" sibTransId="{F37F6A15-911E-433B-8E4D-FB7C8760A0FA}"/>
    <dgm:cxn modelId="{E1BB554E-BB17-42A0-B687-4BAF605FA2AF}" type="presOf" srcId="{17D94168-394B-498F-B54C-49EAF2C9FE67}" destId="{32909623-4946-4F7E-8FD6-89C288801D24}" srcOrd="0" destOrd="0" presId="urn:microsoft.com/office/officeart/2005/8/layout/cycle5"/>
    <dgm:cxn modelId="{83BD07EE-F91F-469F-A8FA-139F46B0FE3F}" type="presOf" srcId="{79F8491C-C42F-406E-ACA3-A046B129716A}" destId="{C9CAA99C-4D88-4DB6-8A9B-64AEC83AB413}" srcOrd="0" destOrd="0" presId="urn:microsoft.com/office/officeart/2005/8/layout/cycle5"/>
    <dgm:cxn modelId="{AB0A2BEA-1E0B-45A6-A367-D67B741FE31C}" type="presOf" srcId="{D6070E34-F0FB-4F9C-92A1-56B3C0B83044}" destId="{48024258-1C76-4525-B385-4EAE85EA7012}" srcOrd="0" destOrd="0" presId="urn:microsoft.com/office/officeart/2005/8/layout/cycle5"/>
    <dgm:cxn modelId="{10C96517-7279-4161-A82D-47D5DBA1A427}" type="presOf" srcId="{EF738ED5-91E8-4C1C-91B1-FAA05859CAFD}" destId="{54426BD4-F5B1-4F7F-BAF5-18916BF6E4EC}" srcOrd="0" destOrd="0" presId="urn:microsoft.com/office/officeart/2005/8/layout/cycle5"/>
    <dgm:cxn modelId="{35FA0E52-7643-481A-BF78-EB0BB9ECC01A}" type="presOf" srcId="{2953C273-AA01-42E7-9C6F-94C9B69ED1D2}" destId="{53BE24CC-CEBF-48CD-89E8-4D6EC9AA12FD}" srcOrd="0" destOrd="0" presId="urn:microsoft.com/office/officeart/2005/8/layout/cycle5"/>
    <dgm:cxn modelId="{0F5D5A56-62AF-4BFD-94E3-61E834F9B583}" type="presOf" srcId="{A6A50289-D310-4E8C-AD5B-792AC189F13B}" destId="{911FE924-82FB-4F3D-9244-853862FB0C35}" srcOrd="0" destOrd="0" presId="urn:microsoft.com/office/officeart/2005/8/layout/cycle5"/>
    <dgm:cxn modelId="{47407AC8-1135-48D9-B876-3E1F86409D58}" type="presOf" srcId="{F37F6A15-911E-433B-8E4D-FB7C8760A0FA}" destId="{310DF361-70A4-4EBF-993B-E0EC3E81EA96}" srcOrd="0" destOrd="0" presId="urn:microsoft.com/office/officeart/2005/8/layout/cycle5"/>
    <dgm:cxn modelId="{BA144FB6-1113-4C4E-97FF-625104CE8C17}" srcId="{79F8491C-C42F-406E-ACA3-A046B129716A}" destId="{BF09EA73-FD08-4BA1-B994-58B48A7DAAB2}" srcOrd="5" destOrd="0" parTransId="{DA5216A4-A1C0-45AE-AD99-824405EAD728}" sibTransId="{D2EE40A9-F8B3-4FFC-BCB0-1F398DDA7C4D}"/>
    <dgm:cxn modelId="{94A685DB-762A-4CDD-B87D-5F6991F5FABC}" type="presOf" srcId="{26094596-10C3-4A88-9D4C-FAB2A07A7414}" destId="{8753579D-5C86-4F48-864B-505C2157712C}" srcOrd="0" destOrd="0" presId="urn:microsoft.com/office/officeart/2005/8/layout/cycle5"/>
    <dgm:cxn modelId="{644C6AE4-E1D4-41E3-92E9-2F38B6B96E53}" type="presOf" srcId="{CBA81517-F3B5-4040-91BF-08321C77A290}" destId="{B4AE7749-AF1B-408B-AC3E-36AC7FEECBE1}" srcOrd="0" destOrd="0" presId="urn:microsoft.com/office/officeart/2005/8/layout/cycle5"/>
    <dgm:cxn modelId="{2404A44E-7050-4D95-B372-1F2933D45F63}" srcId="{79F8491C-C42F-406E-ACA3-A046B129716A}" destId="{26094596-10C3-4A88-9D4C-FAB2A07A7414}" srcOrd="4" destOrd="0" parTransId="{694AD490-BCB6-40D7-97D3-98E2476EB203}" sibTransId="{2953C273-AA01-42E7-9C6F-94C9B69ED1D2}"/>
    <dgm:cxn modelId="{92C799C8-4DDD-4892-B405-48547E84B420}" type="presOf" srcId="{C2F62446-B455-4674-A3C4-9D570DE78904}" destId="{6BB86B98-755C-48B5-8071-31D6C357671A}" srcOrd="0" destOrd="0" presId="urn:microsoft.com/office/officeart/2005/8/layout/cycle5"/>
    <dgm:cxn modelId="{AEA738BC-5980-464E-81E9-58269DE88FB5}" type="presOf" srcId="{2F7FA881-73FD-4110-8F24-A52C1A687272}" destId="{4CE77819-BA6C-4758-8B89-A04B774749FA}" srcOrd="0" destOrd="0" presId="urn:microsoft.com/office/officeart/2005/8/layout/cycle5"/>
    <dgm:cxn modelId="{ECF007FB-C4FF-466C-A73F-310642BC08BA}" srcId="{79F8491C-C42F-406E-ACA3-A046B129716A}" destId="{A6A50289-D310-4E8C-AD5B-792AC189F13B}" srcOrd="3" destOrd="0" parTransId="{403883E3-542E-4A00-BDA4-FB12DEF3F53B}" sibTransId="{17D94168-394B-498F-B54C-49EAF2C9FE67}"/>
    <dgm:cxn modelId="{D2A588D6-200B-4E45-85A2-8EFF42C7F6D6}" type="presParOf" srcId="{C9CAA99C-4D88-4DB6-8A9B-64AEC83AB413}" destId="{48024258-1C76-4525-B385-4EAE85EA7012}" srcOrd="0" destOrd="0" presId="urn:microsoft.com/office/officeart/2005/8/layout/cycle5"/>
    <dgm:cxn modelId="{A2DD0A0A-F2C1-4970-AB4D-1821BB68D0E1}" type="presParOf" srcId="{C9CAA99C-4D88-4DB6-8A9B-64AEC83AB413}" destId="{89777D27-E358-4331-911E-54D26401C1C0}" srcOrd="1" destOrd="0" presId="urn:microsoft.com/office/officeart/2005/8/layout/cycle5"/>
    <dgm:cxn modelId="{0D6C3699-B9D4-43AF-8ADC-391CB7D349D5}" type="presParOf" srcId="{C9CAA99C-4D88-4DB6-8A9B-64AEC83AB413}" destId="{B4AE7749-AF1B-408B-AC3E-36AC7FEECBE1}" srcOrd="2" destOrd="0" presId="urn:microsoft.com/office/officeart/2005/8/layout/cycle5"/>
    <dgm:cxn modelId="{6CA7EFA7-ADD3-4E73-ADAA-C4736BB40F34}" type="presParOf" srcId="{C9CAA99C-4D88-4DB6-8A9B-64AEC83AB413}" destId="{4CE77819-BA6C-4758-8B89-A04B774749FA}" srcOrd="3" destOrd="0" presId="urn:microsoft.com/office/officeart/2005/8/layout/cycle5"/>
    <dgm:cxn modelId="{5D185E17-516C-45E1-8402-E411EB076823}" type="presParOf" srcId="{C9CAA99C-4D88-4DB6-8A9B-64AEC83AB413}" destId="{4933599C-3B09-4AF4-AF72-BF76798B77EA}" srcOrd="4" destOrd="0" presId="urn:microsoft.com/office/officeart/2005/8/layout/cycle5"/>
    <dgm:cxn modelId="{B064B348-02AD-49B0-86CD-B5E1E8C6788E}" type="presParOf" srcId="{C9CAA99C-4D88-4DB6-8A9B-64AEC83AB413}" destId="{54426BD4-F5B1-4F7F-BAF5-18916BF6E4EC}" srcOrd="5" destOrd="0" presId="urn:microsoft.com/office/officeart/2005/8/layout/cycle5"/>
    <dgm:cxn modelId="{995D5B76-A36E-4AEF-870A-37A7174329E6}" type="presParOf" srcId="{C9CAA99C-4D88-4DB6-8A9B-64AEC83AB413}" destId="{6BB86B98-755C-48B5-8071-31D6C357671A}" srcOrd="6" destOrd="0" presId="urn:microsoft.com/office/officeart/2005/8/layout/cycle5"/>
    <dgm:cxn modelId="{F36A57C0-22EA-409C-B9EB-4F7D4DBD8BE2}" type="presParOf" srcId="{C9CAA99C-4D88-4DB6-8A9B-64AEC83AB413}" destId="{46A2969F-0056-41EA-86EC-D9B4EB706846}" srcOrd="7" destOrd="0" presId="urn:microsoft.com/office/officeart/2005/8/layout/cycle5"/>
    <dgm:cxn modelId="{3A8BC1BC-80D6-48F4-A0B0-27801457B02F}" type="presParOf" srcId="{C9CAA99C-4D88-4DB6-8A9B-64AEC83AB413}" destId="{310DF361-70A4-4EBF-993B-E0EC3E81EA96}" srcOrd="8" destOrd="0" presId="urn:microsoft.com/office/officeart/2005/8/layout/cycle5"/>
    <dgm:cxn modelId="{CAF90C9A-EE66-4A8B-BF12-727025661570}" type="presParOf" srcId="{C9CAA99C-4D88-4DB6-8A9B-64AEC83AB413}" destId="{911FE924-82FB-4F3D-9244-853862FB0C35}" srcOrd="9" destOrd="0" presId="urn:microsoft.com/office/officeart/2005/8/layout/cycle5"/>
    <dgm:cxn modelId="{290AF446-B92B-49CF-AD59-B81A4F6EA50D}" type="presParOf" srcId="{C9CAA99C-4D88-4DB6-8A9B-64AEC83AB413}" destId="{CAC97031-819A-489A-85DE-657B451EC132}" srcOrd="10" destOrd="0" presId="urn:microsoft.com/office/officeart/2005/8/layout/cycle5"/>
    <dgm:cxn modelId="{D9F0ACEF-86AD-4626-8045-17218BE8B0D4}" type="presParOf" srcId="{C9CAA99C-4D88-4DB6-8A9B-64AEC83AB413}" destId="{32909623-4946-4F7E-8FD6-89C288801D24}" srcOrd="11" destOrd="0" presId="urn:microsoft.com/office/officeart/2005/8/layout/cycle5"/>
    <dgm:cxn modelId="{9454922F-73FF-4EDD-9579-6C6A7C622590}" type="presParOf" srcId="{C9CAA99C-4D88-4DB6-8A9B-64AEC83AB413}" destId="{8753579D-5C86-4F48-864B-505C2157712C}" srcOrd="12" destOrd="0" presId="urn:microsoft.com/office/officeart/2005/8/layout/cycle5"/>
    <dgm:cxn modelId="{D3382996-C7B7-44D5-94FE-6522AC47195C}" type="presParOf" srcId="{C9CAA99C-4D88-4DB6-8A9B-64AEC83AB413}" destId="{B73D9D9E-038D-4936-8E18-7E39C76A75A5}" srcOrd="13" destOrd="0" presId="urn:microsoft.com/office/officeart/2005/8/layout/cycle5"/>
    <dgm:cxn modelId="{17139163-85D3-42B8-993C-3F431906784B}" type="presParOf" srcId="{C9CAA99C-4D88-4DB6-8A9B-64AEC83AB413}" destId="{53BE24CC-CEBF-48CD-89E8-4D6EC9AA12FD}" srcOrd="14" destOrd="0" presId="urn:microsoft.com/office/officeart/2005/8/layout/cycle5"/>
    <dgm:cxn modelId="{6FB754A0-005B-460C-8B35-400594AA3EDD}" type="presParOf" srcId="{C9CAA99C-4D88-4DB6-8A9B-64AEC83AB413}" destId="{71992FED-3F4C-44C3-914F-DEAAE203FA48}" srcOrd="15" destOrd="0" presId="urn:microsoft.com/office/officeart/2005/8/layout/cycle5"/>
    <dgm:cxn modelId="{FEE09A1D-0178-4A50-91D2-3F323F093B04}" type="presParOf" srcId="{C9CAA99C-4D88-4DB6-8A9B-64AEC83AB413}" destId="{438D51BA-0153-4FA1-BE09-3DEEFD9B30F4}" srcOrd="16" destOrd="0" presId="urn:microsoft.com/office/officeart/2005/8/layout/cycle5"/>
    <dgm:cxn modelId="{068E7AFE-0C02-4877-B5C1-125652F3AE2A}" type="presParOf" srcId="{C9CAA99C-4D88-4DB6-8A9B-64AEC83AB413}" destId="{151080E2-B5E3-49B0-BB74-EFE27E5B927C}" srcOrd="17" destOrd="0" presId="urn:microsoft.com/office/officeart/2005/8/layout/cycle5"/>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024258-1C76-4525-B385-4EAE85EA7012}">
      <dsp:nvSpPr>
        <dsp:cNvPr id="0" name=""/>
        <dsp:cNvSpPr/>
      </dsp:nvSpPr>
      <dsp:spPr>
        <a:xfrm>
          <a:off x="2482769" y="874"/>
          <a:ext cx="1073311" cy="697652"/>
        </a:xfrm>
        <a:prstGeom prst="roundRect">
          <a:avLst/>
        </a:prstGeom>
        <a:solidFill>
          <a:schemeClr val="accent3">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ZA" sz="800" kern="1200"/>
            <a:t>Step 1 - </a:t>
          </a:r>
          <a:r>
            <a:rPr lang="en-ZA" sz="800" b="1" kern="1200"/>
            <a:t>Develop an Evaluation Plan</a:t>
          </a:r>
          <a:endParaRPr lang="en-ZA" sz="800" kern="1200"/>
        </a:p>
      </dsp:txBody>
      <dsp:txXfrm>
        <a:off x="2516826" y="34931"/>
        <a:ext cx="1005197" cy="629538"/>
      </dsp:txXfrm>
    </dsp:sp>
    <dsp:sp modelId="{B4AE7749-AF1B-408B-AC3E-36AC7FEECBE1}">
      <dsp:nvSpPr>
        <dsp:cNvPr id="0" name=""/>
        <dsp:cNvSpPr/>
      </dsp:nvSpPr>
      <dsp:spPr>
        <a:xfrm>
          <a:off x="1373637" y="349700"/>
          <a:ext cx="3291574" cy="3291574"/>
        </a:xfrm>
        <a:custGeom>
          <a:avLst/>
          <a:gdLst/>
          <a:ahLst/>
          <a:cxnLst/>
          <a:rect l="0" t="0" r="0" b="0"/>
          <a:pathLst>
            <a:path>
              <a:moveTo>
                <a:pt x="2317906" y="143498"/>
              </a:moveTo>
              <a:arcTo wR="1645787" hR="1645787" stAng="17646216" swAng="925790"/>
            </a:path>
          </a:pathLst>
        </a:custGeom>
        <a:noFill/>
        <a:ln w="12700"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CE77819-BA6C-4758-8B89-A04B774749FA}">
      <dsp:nvSpPr>
        <dsp:cNvPr id="0" name=""/>
        <dsp:cNvSpPr/>
      </dsp:nvSpPr>
      <dsp:spPr>
        <a:xfrm>
          <a:off x="3908062" y="823767"/>
          <a:ext cx="1073311" cy="697652"/>
        </a:xfrm>
        <a:prstGeom prst="roundRect">
          <a:avLst/>
        </a:prstGeom>
        <a:solidFill>
          <a:schemeClr val="accent3">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ZA" sz="800" kern="1200"/>
            <a:t>Step 2: </a:t>
          </a:r>
          <a:r>
            <a:rPr lang="en-ZA" sz="800" b="1" kern="1200"/>
            <a:t>Describe what is being Evaluated</a:t>
          </a:r>
          <a:endParaRPr lang="en-ZA" sz="800" kern="1200"/>
        </a:p>
      </dsp:txBody>
      <dsp:txXfrm>
        <a:off x="3942119" y="857824"/>
        <a:ext cx="1005197" cy="629538"/>
      </dsp:txXfrm>
    </dsp:sp>
    <dsp:sp modelId="{54426BD4-F5B1-4F7F-BAF5-18916BF6E4EC}">
      <dsp:nvSpPr>
        <dsp:cNvPr id="0" name=""/>
        <dsp:cNvSpPr/>
      </dsp:nvSpPr>
      <dsp:spPr>
        <a:xfrm>
          <a:off x="1373637" y="349700"/>
          <a:ext cx="3291574" cy="3291574"/>
        </a:xfrm>
        <a:custGeom>
          <a:avLst/>
          <a:gdLst/>
          <a:ahLst/>
          <a:cxnLst/>
          <a:rect l="0" t="0" r="0" b="0"/>
          <a:pathLst>
            <a:path>
              <a:moveTo>
                <a:pt x="3265869" y="1356051"/>
              </a:moveTo>
              <a:arcTo wR="1645787" hR="1645787" stAng="20991624" swAng="1216751"/>
            </a:path>
          </a:pathLst>
        </a:custGeom>
        <a:noFill/>
        <a:ln w="12700"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BB86B98-755C-48B5-8071-31D6C357671A}">
      <dsp:nvSpPr>
        <dsp:cNvPr id="0" name=""/>
        <dsp:cNvSpPr/>
      </dsp:nvSpPr>
      <dsp:spPr>
        <a:xfrm>
          <a:off x="3908062" y="2469554"/>
          <a:ext cx="1073311" cy="697652"/>
        </a:xfrm>
        <a:prstGeom prst="roundRect">
          <a:avLst/>
        </a:prstGeom>
        <a:solidFill>
          <a:schemeClr val="accent3">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ZA" sz="800" kern="1200"/>
            <a:t>Step 3:</a:t>
          </a:r>
          <a:r>
            <a:rPr lang="en-ZA" sz="800" b="1" kern="1200"/>
            <a:t> Develop Evaluation Questions and the Evaluation Design</a:t>
          </a:r>
          <a:endParaRPr lang="en-ZA" sz="800" kern="1200"/>
        </a:p>
      </dsp:txBody>
      <dsp:txXfrm>
        <a:off x="3942119" y="2503611"/>
        <a:ext cx="1005197" cy="629538"/>
      </dsp:txXfrm>
    </dsp:sp>
    <dsp:sp modelId="{310DF361-70A4-4EBF-993B-E0EC3E81EA96}">
      <dsp:nvSpPr>
        <dsp:cNvPr id="0" name=""/>
        <dsp:cNvSpPr/>
      </dsp:nvSpPr>
      <dsp:spPr>
        <a:xfrm>
          <a:off x="1373637" y="349700"/>
          <a:ext cx="3291574" cy="3291574"/>
        </a:xfrm>
        <a:custGeom>
          <a:avLst/>
          <a:gdLst/>
          <a:ahLst/>
          <a:cxnLst/>
          <a:rect l="0" t="0" r="0" b="0"/>
          <a:pathLst>
            <a:path>
              <a:moveTo>
                <a:pt x="2693377" y="2915105"/>
              </a:moveTo>
              <a:arcTo wR="1645787" hR="1645787" stAng="3027993" swAng="925790"/>
            </a:path>
          </a:pathLst>
        </a:custGeom>
        <a:noFill/>
        <a:ln w="12700"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911FE924-82FB-4F3D-9244-853862FB0C35}">
      <dsp:nvSpPr>
        <dsp:cNvPr id="0" name=""/>
        <dsp:cNvSpPr/>
      </dsp:nvSpPr>
      <dsp:spPr>
        <a:xfrm>
          <a:off x="2482769" y="3292448"/>
          <a:ext cx="1073311" cy="697652"/>
        </a:xfrm>
        <a:prstGeom prst="roundRect">
          <a:avLst/>
        </a:prstGeom>
        <a:solidFill>
          <a:schemeClr val="accent3">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ZA" sz="800" kern="1200"/>
            <a:t>Step 4:</a:t>
          </a:r>
          <a:r>
            <a:rPr lang="en-ZA" sz="800" b="1" kern="1200"/>
            <a:t> Collect Data</a:t>
          </a:r>
          <a:endParaRPr lang="en-ZA" sz="800" kern="1200"/>
        </a:p>
      </dsp:txBody>
      <dsp:txXfrm>
        <a:off x="2516826" y="3326505"/>
        <a:ext cx="1005197" cy="629538"/>
      </dsp:txXfrm>
    </dsp:sp>
    <dsp:sp modelId="{32909623-4946-4F7E-8FD6-89C288801D24}">
      <dsp:nvSpPr>
        <dsp:cNvPr id="0" name=""/>
        <dsp:cNvSpPr/>
      </dsp:nvSpPr>
      <dsp:spPr>
        <a:xfrm>
          <a:off x="1373637" y="349700"/>
          <a:ext cx="3291574" cy="3291574"/>
        </a:xfrm>
        <a:custGeom>
          <a:avLst/>
          <a:gdLst/>
          <a:ahLst/>
          <a:cxnLst/>
          <a:rect l="0" t="0" r="0" b="0"/>
          <a:pathLst>
            <a:path>
              <a:moveTo>
                <a:pt x="973667" y="3148075"/>
              </a:moveTo>
              <a:arcTo wR="1645787" hR="1645787" stAng="6846216" swAng="925790"/>
            </a:path>
          </a:pathLst>
        </a:custGeom>
        <a:noFill/>
        <a:ln w="12700"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753579D-5C86-4F48-864B-505C2157712C}">
      <dsp:nvSpPr>
        <dsp:cNvPr id="0" name=""/>
        <dsp:cNvSpPr/>
      </dsp:nvSpPr>
      <dsp:spPr>
        <a:xfrm>
          <a:off x="1057475" y="2469554"/>
          <a:ext cx="1073311" cy="697652"/>
        </a:xfrm>
        <a:prstGeom prst="roundRect">
          <a:avLst/>
        </a:prstGeom>
        <a:solidFill>
          <a:schemeClr val="accent3">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ZA" sz="800" kern="1200"/>
            <a:t>Step 5:</a:t>
          </a:r>
          <a:r>
            <a:rPr lang="en-ZA" sz="800" b="1" kern="1200"/>
            <a:t> Analyse the Data</a:t>
          </a:r>
          <a:endParaRPr lang="en-ZA" sz="800" kern="1200"/>
        </a:p>
      </dsp:txBody>
      <dsp:txXfrm>
        <a:off x="1091532" y="2503611"/>
        <a:ext cx="1005197" cy="629538"/>
      </dsp:txXfrm>
    </dsp:sp>
    <dsp:sp modelId="{53BE24CC-CEBF-48CD-89E8-4D6EC9AA12FD}">
      <dsp:nvSpPr>
        <dsp:cNvPr id="0" name=""/>
        <dsp:cNvSpPr/>
      </dsp:nvSpPr>
      <dsp:spPr>
        <a:xfrm>
          <a:off x="1373637" y="349700"/>
          <a:ext cx="3291574" cy="3291574"/>
        </a:xfrm>
        <a:custGeom>
          <a:avLst/>
          <a:gdLst/>
          <a:ahLst/>
          <a:cxnLst/>
          <a:rect l="0" t="0" r="0" b="0"/>
          <a:pathLst>
            <a:path>
              <a:moveTo>
                <a:pt x="25704" y="1935522"/>
              </a:moveTo>
              <a:arcTo wR="1645787" hR="1645787" stAng="10191624" swAng="1216751"/>
            </a:path>
          </a:pathLst>
        </a:custGeom>
        <a:noFill/>
        <a:ln w="12700"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1992FED-3F4C-44C3-914F-DEAAE203FA48}">
      <dsp:nvSpPr>
        <dsp:cNvPr id="0" name=""/>
        <dsp:cNvSpPr/>
      </dsp:nvSpPr>
      <dsp:spPr>
        <a:xfrm>
          <a:off x="1057475" y="823767"/>
          <a:ext cx="1073311" cy="697652"/>
        </a:xfrm>
        <a:prstGeom prst="roundRect">
          <a:avLst/>
        </a:prstGeom>
        <a:solidFill>
          <a:schemeClr val="accent3">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ZA" sz="800" kern="1200"/>
            <a:t>Step 6:</a:t>
          </a:r>
          <a:r>
            <a:rPr lang="en-ZA" sz="800" b="1" kern="1200"/>
            <a:t> Present the Evaluation Results</a:t>
          </a:r>
          <a:endParaRPr lang="en-ZA" sz="800" kern="1200"/>
        </a:p>
      </dsp:txBody>
      <dsp:txXfrm>
        <a:off x="1091532" y="857824"/>
        <a:ext cx="1005197" cy="629538"/>
      </dsp:txXfrm>
    </dsp:sp>
    <dsp:sp modelId="{151080E2-B5E3-49B0-BB74-EFE27E5B927C}">
      <dsp:nvSpPr>
        <dsp:cNvPr id="0" name=""/>
        <dsp:cNvSpPr/>
      </dsp:nvSpPr>
      <dsp:spPr>
        <a:xfrm>
          <a:off x="1373637" y="349700"/>
          <a:ext cx="3291574" cy="3291574"/>
        </a:xfrm>
        <a:custGeom>
          <a:avLst/>
          <a:gdLst/>
          <a:ahLst/>
          <a:cxnLst/>
          <a:rect l="0" t="0" r="0" b="0"/>
          <a:pathLst>
            <a:path>
              <a:moveTo>
                <a:pt x="598196" y="376468"/>
              </a:moveTo>
              <a:arcTo wR="1645787" hR="1645787" stAng="13827993" swAng="925790"/>
            </a:path>
          </a:pathLst>
        </a:custGeom>
        <a:noFill/>
        <a:ln w="12700"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93EAD-966D-4D09-BF36-84C1A2FD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4757</Words>
  <Characters>27117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User</cp:lastModifiedBy>
  <cp:revision>2</cp:revision>
  <dcterms:created xsi:type="dcterms:W3CDTF">2016-11-07T15:59:00Z</dcterms:created>
  <dcterms:modified xsi:type="dcterms:W3CDTF">2016-11-07T15:59:00Z</dcterms:modified>
</cp:coreProperties>
</file>