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6A86" w14:textId="77777777" w:rsidR="00F27476" w:rsidRPr="00F27476" w:rsidRDefault="00F27476" w:rsidP="00F27476">
      <w:pPr>
        <w:rPr>
          <w:rFonts w:ascii="Verdana" w:hAnsi="Verdana" w:cs="Times New Roman"/>
          <w:sz w:val="20"/>
          <w:lang w:val="en-ZA"/>
        </w:rPr>
      </w:pPr>
    </w:p>
    <w:p w14:paraId="08D9B4AA" w14:textId="77777777" w:rsidR="00F27476" w:rsidRPr="00F27476" w:rsidRDefault="00F27476" w:rsidP="00F27476">
      <w:pPr>
        <w:jc w:val="center"/>
        <w:rPr>
          <w:rFonts w:ascii="Verdana" w:hAnsi="Verdana" w:cs="Times New Roman"/>
          <w:sz w:val="40"/>
          <w:szCs w:val="40"/>
          <w:lang w:val="en-ZA"/>
        </w:rPr>
      </w:pPr>
    </w:p>
    <w:p w14:paraId="22F4803A" w14:textId="77777777" w:rsidR="00F27476" w:rsidRDefault="00F27476" w:rsidP="00F27476">
      <w:pPr>
        <w:jc w:val="center"/>
        <w:rPr>
          <w:rFonts w:ascii="Verdana" w:hAnsi="Verdana" w:cs="Times New Roman"/>
          <w:b/>
          <w:sz w:val="48"/>
          <w:szCs w:val="48"/>
          <w:lang w:val="en-ZA"/>
        </w:rPr>
      </w:pPr>
      <w:r>
        <w:rPr>
          <w:rFonts w:ascii="Verdana" w:hAnsi="Verdana" w:cs="Times New Roman"/>
          <w:b/>
          <w:sz w:val="48"/>
          <w:szCs w:val="48"/>
          <w:lang w:val="en-ZA"/>
        </w:rPr>
        <w:t>LEARNER</w:t>
      </w:r>
      <w:r w:rsidRPr="00F27476">
        <w:rPr>
          <w:rFonts w:ascii="Verdana" w:hAnsi="Verdana" w:cs="Times New Roman"/>
          <w:b/>
          <w:sz w:val="48"/>
          <w:szCs w:val="48"/>
          <w:lang w:val="en-ZA"/>
        </w:rPr>
        <w:t xml:space="preserve"> GUIDE</w:t>
      </w:r>
    </w:p>
    <w:p w14:paraId="18E7F9D4" w14:textId="77777777" w:rsidR="00F27476" w:rsidRDefault="00F27476" w:rsidP="00F27476">
      <w:pPr>
        <w:jc w:val="center"/>
        <w:rPr>
          <w:rFonts w:ascii="Verdana" w:hAnsi="Verdana" w:cs="Times New Roman"/>
          <w:b/>
          <w:sz w:val="28"/>
          <w:szCs w:val="28"/>
          <w:lang w:val="en-ZA"/>
        </w:rPr>
      </w:pPr>
    </w:p>
    <w:p w14:paraId="2E33D3BF" w14:textId="77777777" w:rsidR="00F27476" w:rsidRPr="00F27476" w:rsidRDefault="00F27476" w:rsidP="00F27476">
      <w:pPr>
        <w:jc w:val="center"/>
        <w:rPr>
          <w:rFonts w:ascii="Verdana" w:hAnsi="Verdana" w:cs="Times New Roman"/>
          <w:sz w:val="40"/>
          <w:szCs w:val="40"/>
          <w:lang w:val="en-ZA"/>
        </w:rPr>
      </w:pPr>
      <w:r w:rsidRPr="00F27476">
        <w:rPr>
          <w:rFonts w:ascii="Verdana" w:hAnsi="Verdana" w:cs="Times New Roman"/>
          <w:sz w:val="40"/>
          <w:szCs w:val="40"/>
          <w:lang w:val="en-ZA"/>
        </w:rPr>
        <w:t>Numeracy Level 2</w:t>
      </w:r>
    </w:p>
    <w:p w14:paraId="154F0BEC" w14:textId="77777777" w:rsidR="00F27476" w:rsidRPr="00F27476" w:rsidRDefault="00F27476" w:rsidP="00F27476">
      <w:pPr>
        <w:rPr>
          <w:rFonts w:ascii="Verdana" w:hAnsi="Verdana" w:cs="Times New Roman"/>
          <w:sz w:val="20"/>
          <w:lang w:val="en-ZA"/>
        </w:rPr>
      </w:pPr>
    </w:p>
    <w:p w14:paraId="148925CB" w14:textId="77777777" w:rsidR="00F27476" w:rsidRPr="00F27476" w:rsidRDefault="00F27476" w:rsidP="00F27476">
      <w:pPr>
        <w:rPr>
          <w:rFonts w:ascii="Verdana" w:hAnsi="Verdana" w:cs="Times New Roman"/>
          <w:sz w:val="20"/>
          <w:lang w:val="en-ZA"/>
        </w:rPr>
      </w:pPr>
    </w:p>
    <w:p w14:paraId="6C7B940A" w14:textId="77777777" w:rsidR="00F27476" w:rsidRPr="00F27476" w:rsidRDefault="00F27476" w:rsidP="00F27476">
      <w:pPr>
        <w:rPr>
          <w:rFonts w:ascii="Verdana" w:hAnsi="Verdana" w:cs="Times New Roman"/>
          <w:sz w:val="20"/>
          <w:lang w:val="en-ZA"/>
        </w:rPr>
      </w:pPr>
    </w:p>
    <w:p w14:paraId="5BEB45C8" w14:textId="77777777" w:rsidR="00F27476" w:rsidRPr="00F27476" w:rsidRDefault="00F27476" w:rsidP="00F27476">
      <w:pPr>
        <w:rPr>
          <w:rFonts w:ascii="Verdana" w:hAnsi="Verdana" w:cs="Times New Roman"/>
          <w:sz w:val="20"/>
          <w:lang w:val="en-ZA"/>
        </w:rPr>
      </w:pPr>
    </w:p>
    <w:p w14:paraId="6BE0F720" w14:textId="77777777" w:rsidR="00F27476" w:rsidRPr="00F27476" w:rsidRDefault="00F27476" w:rsidP="00F27476">
      <w:pPr>
        <w:rPr>
          <w:rFonts w:ascii="Verdana" w:hAnsi="Verdana" w:cs="Times New Roman"/>
          <w:sz w:val="20"/>
          <w:lang w:val="en-ZA"/>
        </w:rPr>
      </w:pPr>
    </w:p>
    <w:p w14:paraId="30756EED" w14:textId="77777777" w:rsidR="00C03AC1" w:rsidRPr="004A5D5A" w:rsidRDefault="00C03AC1" w:rsidP="00C03AC1">
      <w:pPr>
        <w:jc w:val="center"/>
        <w:rPr>
          <w:rFonts w:ascii="Verdana" w:hAnsi="Verdana"/>
          <w:b/>
          <w:bCs/>
          <w:color w:val="000000"/>
          <w:sz w:val="40"/>
          <w:szCs w:val="40"/>
        </w:rPr>
      </w:pPr>
      <w:r w:rsidRPr="004A5D5A">
        <w:rPr>
          <w:rFonts w:ascii="Verdana" w:hAnsi="Verdana"/>
          <w:b/>
          <w:bCs/>
          <w:color w:val="000000"/>
          <w:sz w:val="40"/>
          <w:szCs w:val="40"/>
        </w:rPr>
        <w:t>Unit Standard 7480 Level 2 Credits 3</w:t>
      </w:r>
    </w:p>
    <w:p w14:paraId="49DAF7FC" w14:textId="77777777" w:rsidR="00F41F6A" w:rsidRPr="00E8240F" w:rsidRDefault="00F41F6A" w:rsidP="00F41F6A">
      <w:pPr>
        <w:rPr>
          <w:lang w:val="en-ZA"/>
        </w:rPr>
      </w:pPr>
    </w:p>
    <w:p w14:paraId="70686B91" w14:textId="77777777" w:rsidR="00F41F6A" w:rsidRPr="00E8240F" w:rsidRDefault="00F41F6A" w:rsidP="00F41F6A">
      <w:pPr>
        <w:rPr>
          <w:lang w:val="en-ZA"/>
        </w:rPr>
      </w:pPr>
    </w:p>
    <w:p w14:paraId="70F37E87" w14:textId="77777777" w:rsidR="003A088E" w:rsidRPr="00E8240F" w:rsidRDefault="003A088E" w:rsidP="00F41F6A">
      <w:pPr>
        <w:rPr>
          <w:lang w:val="en-ZA"/>
        </w:rPr>
        <w:sectPr w:rsidR="003A088E" w:rsidRPr="00E8240F" w:rsidSect="00651092">
          <w:footerReference w:type="default" r:id="rId8"/>
          <w:footerReference w:type="first" r:id="rId9"/>
          <w:type w:val="continuous"/>
          <w:pgSz w:w="11906" w:h="16838" w:code="9"/>
          <w:pgMar w:top="1134" w:right="1134" w:bottom="1134" w:left="1134" w:header="720" w:footer="720" w:gutter="284"/>
          <w:pgNumType w:start="1"/>
          <w:cols w:space="708"/>
          <w:titlePg/>
          <w:docGrid w:linePitch="360"/>
        </w:sectPr>
      </w:pPr>
    </w:p>
    <w:p w14:paraId="4849EDC4" w14:textId="77777777" w:rsidR="00F41F6A" w:rsidRPr="00E8240F" w:rsidRDefault="00F41F6A" w:rsidP="00F41F6A">
      <w:pPr>
        <w:rPr>
          <w:lang w:val="en-ZA"/>
        </w:rPr>
      </w:pPr>
    </w:p>
    <w:p w14:paraId="57334142" w14:textId="77777777" w:rsidR="00BE3752" w:rsidRPr="00E8240F" w:rsidRDefault="00BE3752" w:rsidP="005B3ACA">
      <w:pPr>
        <w:pStyle w:val="Heading1"/>
        <w:rPr>
          <w:lang w:val="en-ZA"/>
        </w:rPr>
      </w:pPr>
      <w:bookmarkStart w:id="0" w:name="_Toc80279596"/>
      <w:r w:rsidRPr="00E8240F">
        <w:rPr>
          <w:lang w:val="en-ZA"/>
        </w:rPr>
        <w:t>TABLE OF CONTENTS</w:t>
      </w:r>
      <w:bookmarkEnd w:id="0"/>
    </w:p>
    <w:p w14:paraId="645B5EA3" w14:textId="77777777" w:rsidR="00BE3752" w:rsidRPr="002B67F0" w:rsidRDefault="00BE3752" w:rsidP="002B67F0"/>
    <w:p w14:paraId="7BA1EDEF" w14:textId="3CE298CA" w:rsidR="000D1F57" w:rsidRDefault="002B67F0">
      <w:pPr>
        <w:pStyle w:val="TOC1"/>
        <w:tabs>
          <w:tab w:val="right" w:leader="dot" w:pos="9485"/>
        </w:tabs>
        <w:rPr>
          <w:rFonts w:asciiTheme="minorHAnsi" w:eastAsiaTheme="minorEastAsia" w:hAnsiTheme="minorHAnsi" w:cstheme="minorBidi"/>
          <w:b w:val="0"/>
          <w:noProof/>
          <w:sz w:val="22"/>
          <w:szCs w:val="22"/>
          <w:lang w:val="en-ZA" w:eastAsia="en-ZA"/>
        </w:rPr>
      </w:pPr>
      <w:r>
        <w:rPr>
          <w:lang w:val="en-ZA"/>
        </w:rPr>
        <w:fldChar w:fldCharType="begin"/>
      </w:r>
      <w:r>
        <w:rPr>
          <w:lang w:val="en-ZA"/>
        </w:rPr>
        <w:instrText xml:space="preserve"> TOC \o "1-3" \h \z \u </w:instrText>
      </w:r>
      <w:r>
        <w:rPr>
          <w:lang w:val="en-ZA"/>
        </w:rPr>
        <w:fldChar w:fldCharType="separate"/>
      </w:r>
      <w:hyperlink w:anchor="_Toc80279596" w:history="1">
        <w:r w:rsidR="000D1F57" w:rsidRPr="005E338E">
          <w:rPr>
            <w:rStyle w:val="Hyperlink"/>
            <w:noProof/>
            <w:lang w:val="en-ZA"/>
          </w:rPr>
          <w:t>TABLE OF CONTENTS</w:t>
        </w:r>
        <w:r w:rsidR="000D1F57">
          <w:rPr>
            <w:noProof/>
            <w:webHidden/>
          </w:rPr>
          <w:tab/>
        </w:r>
        <w:r w:rsidR="000D1F57">
          <w:rPr>
            <w:noProof/>
            <w:webHidden/>
          </w:rPr>
          <w:fldChar w:fldCharType="begin"/>
        </w:r>
        <w:r w:rsidR="000D1F57">
          <w:rPr>
            <w:noProof/>
            <w:webHidden/>
          </w:rPr>
          <w:instrText xml:space="preserve"> PAGEREF _Toc80279596 \h </w:instrText>
        </w:r>
        <w:r w:rsidR="000D1F57">
          <w:rPr>
            <w:noProof/>
            <w:webHidden/>
          </w:rPr>
        </w:r>
        <w:r w:rsidR="000D1F57">
          <w:rPr>
            <w:noProof/>
            <w:webHidden/>
          </w:rPr>
          <w:fldChar w:fldCharType="separate"/>
        </w:r>
        <w:r w:rsidR="000D1F57">
          <w:rPr>
            <w:noProof/>
            <w:webHidden/>
          </w:rPr>
          <w:t>i</w:t>
        </w:r>
        <w:r w:rsidR="000D1F57">
          <w:rPr>
            <w:noProof/>
            <w:webHidden/>
          </w:rPr>
          <w:fldChar w:fldCharType="end"/>
        </w:r>
      </w:hyperlink>
    </w:p>
    <w:p w14:paraId="0E31F100" w14:textId="4E262E2F" w:rsidR="000D1F57" w:rsidRDefault="000D1F57">
      <w:pPr>
        <w:pStyle w:val="TOC1"/>
        <w:tabs>
          <w:tab w:val="right" w:leader="dot" w:pos="9485"/>
        </w:tabs>
        <w:rPr>
          <w:rFonts w:asciiTheme="minorHAnsi" w:eastAsiaTheme="minorEastAsia" w:hAnsiTheme="minorHAnsi" w:cstheme="minorBidi"/>
          <w:b w:val="0"/>
          <w:noProof/>
          <w:sz w:val="22"/>
          <w:szCs w:val="22"/>
          <w:lang w:val="en-ZA" w:eastAsia="en-ZA"/>
        </w:rPr>
      </w:pPr>
      <w:hyperlink w:anchor="_Toc80279597" w:history="1">
        <w:r w:rsidRPr="005E338E">
          <w:rPr>
            <w:rStyle w:val="Hyperlink"/>
            <w:rFonts w:ascii="Verdana" w:hAnsi="Verdana"/>
            <w:bCs/>
            <w:noProof/>
            <w:kern w:val="32"/>
            <w:lang w:val="en-ZA"/>
          </w:rPr>
          <w:t>PERSONAL INFORMATION</w:t>
        </w:r>
        <w:r>
          <w:rPr>
            <w:noProof/>
            <w:webHidden/>
          </w:rPr>
          <w:tab/>
        </w:r>
        <w:r>
          <w:rPr>
            <w:noProof/>
            <w:webHidden/>
          </w:rPr>
          <w:fldChar w:fldCharType="begin"/>
        </w:r>
        <w:r>
          <w:rPr>
            <w:noProof/>
            <w:webHidden/>
          </w:rPr>
          <w:instrText xml:space="preserve"> PAGEREF _Toc80279597 \h </w:instrText>
        </w:r>
        <w:r>
          <w:rPr>
            <w:noProof/>
            <w:webHidden/>
          </w:rPr>
        </w:r>
        <w:r>
          <w:rPr>
            <w:noProof/>
            <w:webHidden/>
          </w:rPr>
          <w:fldChar w:fldCharType="separate"/>
        </w:r>
        <w:r>
          <w:rPr>
            <w:noProof/>
            <w:webHidden/>
          </w:rPr>
          <w:t>1</w:t>
        </w:r>
        <w:r>
          <w:rPr>
            <w:noProof/>
            <w:webHidden/>
          </w:rPr>
          <w:fldChar w:fldCharType="end"/>
        </w:r>
      </w:hyperlink>
    </w:p>
    <w:p w14:paraId="2CF73430" w14:textId="74A0FEAD" w:rsidR="000D1F57" w:rsidRDefault="000D1F57">
      <w:pPr>
        <w:pStyle w:val="TOC1"/>
        <w:tabs>
          <w:tab w:val="right" w:leader="dot" w:pos="9485"/>
        </w:tabs>
        <w:rPr>
          <w:rFonts w:asciiTheme="minorHAnsi" w:eastAsiaTheme="minorEastAsia" w:hAnsiTheme="minorHAnsi" w:cstheme="minorBidi"/>
          <w:b w:val="0"/>
          <w:noProof/>
          <w:sz w:val="22"/>
          <w:szCs w:val="22"/>
          <w:lang w:val="en-ZA" w:eastAsia="en-ZA"/>
        </w:rPr>
      </w:pPr>
      <w:hyperlink w:anchor="_Toc80279598" w:history="1">
        <w:r w:rsidRPr="005E338E">
          <w:rPr>
            <w:rStyle w:val="Hyperlink"/>
            <w:rFonts w:ascii="Verdana" w:hAnsi="Verdana"/>
            <w:bCs/>
            <w:noProof/>
            <w:spacing w:val="5"/>
            <w:kern w:val="32"/>
            <w:lang w:val="en-ZA"/>
          </w:rPr>
          <w:t>INTRODUCTION</w:t>
        </w:r>
        <w:r>
          <w:rPr>
            <w:noProof/>
            <w:webHidden/>
          </w:rPr>
          <w:tab/>
        </w:r>
        <w:r>
          <w:rPr>
            <w:noProof/>
            <w:webHidden/>
          </w:rPr>
          <w:fldChar w:fldCharType="begin"/>
        </w:r>
        <w:r>
          <w:rPr>
            <w:noProof/>
            <w:webHidden/>
          </w:rPr>
          <w:instrText xml:space="preserve"> PAGEREF _Toc80279598 \h </w:instrText>
        </w:r>
        <w:r>
          <w:rPr>
            <w:noProof/>
            <w:webHidden/>
          </w:rPr>
        </w:r>
        <w:r>
          <w:rPr>
            <w:noProof/>
            <w:webHidden/>
          </w:rPr>
          <w:fldChar w:fldCharType="separate"/>
        </w:r>
        <w:r>
          <w:rPr>
            <w:noProof/>
            <w:webHidden/>
          </w:rPr>
          <w:t>2</w:t>
        </w:r>
        <w:r>
          <w:rPr>
            <w:noProof/>
            <w:webHidden/>
          </w:rPr>
          <w:fldChar w:fldCharType="end"/>
        </w:r>
      </w:hyperlink>
    </w:p>
    <w:p w14:paraId="2299EF34" w14:textId="1F561D04" w:rsidR="000D1F57" w:rsidRDefault="000D1F57">
      <w:pPr>
        <w:pStyle w:val="TOC2"/>
        <w:tabs>
          <w:tab w:val="right" w:leader="dot" w:pos="9485"/>
        </w:tabs>
        <w:rPr>
          <w:rFonts w:asciiTheme="minorHAnsi" w:eastAsiaTheme="minorEastAsia" w:hAnsiTheme="minorHAnsi" w:cstheme="minorBidi"/>
          <w:noProof/>
          <w:sz w:val="22"/>
          <w:szCs w:val="22"/>
          <w:lang w:val="en-ZA" w:eastAsia="en-ZA"/>
        </w:rPr>
      </w:pPr>
      <w:hyperlink w:anchor="_Toc80279599" w:history="1">
        <w:r w:rsidRPr="005E338E">
          <w:rPr>
            <w:rStyle w:val="Hyperlink"/>
            <w:noProof/>
          </w:rPr>
          <w:t>Structure</w:t>
        </w:r>
        <w:r>
          <w:rPr>
            <w:noProof/>
            <w:webHidden/>
          </w:rPr>
          <w:tab/>
        </w:r>
        <w:r>
          <w:rPr>
            <w:noProof/>
            <w:webHidden/>
          </w:rPr>
          <w:fldChar w:fldCharType="begin"/>
        </w:r>
        <w:r>
          <w:rPr>
            <w:noProof/>
            <w:webHidden/>
          </w:rPr>
          <w:instrText xml:space="preserve"> PAGEREF _Toc80279599 \h </w:instrText>
        </w:r>
        <w:r>
          <w:rPr>
            <w:noProof/>
            <w:webHidden/>
          </w:rPr>
        </w:r>
        <w:r>
          <w:rPr>
            <w:noProof/>
            <w:webHidden/>
          </w:rPr>
          <w:fldChar w:fldCharType="separate"/>
        </w:r>
        <w:r>
          <w:rPr>
            <w:noProof/>
            <w:webHidden/>
          </w:rPr>
          <w:t>3</w:t>
        </w:r>
        <w:r>
          <w:rPr>
            <w:noProof/>
            <w:webHidden/>
          </w:rPr>
          <w:fldChar w:fldCharType="end"/>
        </w:r>
      </w:hyperlink>
    </w:p>
    <w:p w14:paraId="067A6899" w14:textId="4743B3C4"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00" w:history="1">
        <w:r w:rsidRPr="005E338E">
          <w:rPr>
            <w:rStyle w:val="Hyperlink"/>
            <w:noProof/>
          </w:rPr>
          <w:t>Programme methodology</w:t>
        </w:r>
        <w:r>
          <w:rPr>
            <w:noProof/>
            <w:webHidden/>
          </w:rPr>
          <w:tab/>
        </w:r>
        <w:r>
          <w:rPr>
            <w:noProof/>
            <w:webHidden/>
          </w:rPr>
          <w:fldChar w:fldCharType="begin"/>
        </w:r>
        <w:r>
          <w:rPr>
            <w:noProof/>
            <w:webHidden/>
          </w:rPr>
          <w:instrText xml:space="preserve"> PAGEREF _Toc80279600 \h </w:instrText>
        </w:r>
        <w:r>
          <w:rPr>
            <w:noProof/>
            <w:webHidden/>
          </w:rPr>
        </w:r>
        <w:r>
          <w:rPr>
            <w:noProof/>
            <w:webHidden/>
          </w:rPr>
          <w:fldChar w:fldCharType="separate"/>
        </w:r>
        <w:r>
          <w:rPr>
            <w:noProof/>
            <w:webHidden/>
          </w:rPr>
          <w:t>3</w:t>
        </w:r>
        <w:r>
          <w:rPr>
            <w:noProof/>
            <w:webHidden/>
          </w:rPr>
          <w:fldChar w:fldCharType="end"/>
        </w:r>
      </w:hyperlink>
    </w:p>
    <w:p w14:paraId="210B6CBB" w14:textId="6E15F4F7"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01" w:history="1">
        <w:r w:rsidRPr="005E338E">
          <w:rPr>
            <w:rStyle w:val="Hyperlink"/>
            <w:noProof/>
          </w:rPr>
          <w:t>What Learning Material you should have</w:t>
        </w:r>
        <w:r>
          <w:rPr>
            <w:noProof/>
            <w:webHidden/>
          </w:rPr>
          <w:tab/>
        </w:r>
        <w:r>
          <w:rPr>
            <w:noProof/>
            <w:webHidden/>
          </w:rPr>
          <w:fldChar w:fldCharType="begin"/>
        </w:r>
        <w:r>
          <w:rPr>
            <w:noProof/>
            <w:webHidden/>
          </w:rPr>
          <w:instrText xml:space="preserve"> PAGEREF _Toc80279601 \h </w:instrText>
        </w:r>
        <w:r>
          <w:rPr>
            <w:noProof/>
            <w:webHidden/>
          </w:rPr>
        </w:r>
        <w:r>
          <w:rPr>
            <w:noProof/>
            <w:webHidden/>
          </w:rPr>
          <w:fldChar w:fldCharType="separate"/>
        </w:r>
        <w:r>
          <w:rPr>
            <w:noProof/>
            <w:webHidden/>
          </w:rPr>
          <w:t>4</w:t>
        </w:r>
        <w:r>
          <w:rPr>
            <w:noProof/>
            <w:webHidden/>
          </w:rPr>
          <w:fldChar w:fldCharType="end"/>
        </w:r>
      </w:hyperlink>
    </w:p>
    <w:p w14:paraId="4E570FC9" w14:textId="00E72713"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02" w:history="1">
        <w:r w:rsidRPr="005E338E">
          <w:rPr>
            <w:rStyle w:val="Hyperlink"/>
            <w:noProof/>
          </w:rPr>
          <w:t>Different types of activities you can expect</w:t>
        </w:r>
        <w:r>
          <w:rPr>
            <w:noProof/>
            <w:webHidden/>
          </w:rPr>
          <w:tab/>
        </w:r>
        <w:r>
          <w:rPr>
            <w:noProof/>
            <w:webHidden/>
          </w:rPr>
          <w:fldChar w:fldCharType="begin"/>
        </w:r>
        <w:r>
          <w:rPr>
            <w:noProof/>
            <w:webHidden/>
          </w:rPr>
          <w:instrText xml:space="preserve"> PAGEREF _Toc80279602 \h </w:instrText>
        </w:r>
        <w:r>
          <w:rPr>
            <w:noProof/>
            <w:webHidden/>
          </w:rPr>
        </w:r>
        <w:r>
          <w:rPr>
            <w:noProof/>
            <w:webHidden/>
          </w:rPr>
          <w:fldChar w:fldCharType="separate"/>
        </w:r>
        <w:r>
          <w:rPr>
            <w:noProof/>
            <w:webHidden/>
          </w:rPr>
          <w:t>5</w:t>
        </w:r>
        <w:r>
          <w:rPr>
            <w:noProof/>
            <w:webHidden/>
          </w:rPr>
          <w:fldChar w:fldCharType="end"/>
        </w:r>
      </w:hyperlink>
    </w:p>
    <w:p w14:paraId="7D05614A" w14:textId="3C9607B7"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03" w:history="1">
        <w:r w:rsidRPr="005E338E">
          <w:rPr>
            <w:rStyle w:val="Hyperlink"/>
            <w:noProof/>
          </w:rPr>
          <w:t>Assessments</w:t>
        </w:r>
        <w:r>
          <w:rPr>
            <w:noProof/>
            <w:webHidden/>
          </w:rPr>
          <w:tab/>
        </w:r>
        <w:r>
          <w:rPr>
            <w:noProof/>
            <w:webHidden/>
          </w:rPr>
          <w:fldChar w:fldCharType="begin"/>
        </w:r>
        <w:r>
          <w:rPr>
            <w:noProof/>
            <w:webHidden/>
          </w:rPr>
          <w:instrText xml:space="preserve"> PAGEREF _Toc80279603 \h </w:instrText>
        </w:r>
        <w:r>
          <w:rPr>
            <w:noProof/>
            <w:webHidden/>
          </w:rPr>
        </w:r>
        <w:r>
          <w:rPr>
            <w:noProof/>
            <w:webHidden/>
          </w:rPr>
          <w:fldChar w:fldCharType="separate"/>
        </w:r>
        <w:r>
          <w:rPr>
            <w:noProof/>
            <w:webHidden/>
          </w:rPr>
          <w:t>6</w:t>
        </w:r>
        <w:r>
          <w:rPr>
            <w:noProof/>
            <w:webHidden/>
          </w:rPr>
          <w:fldChar w:fldCharType="end"/>
        </w:r>
      </w:hyperlink>
    </w:p>
    <w:p w14:paraId="52725AD4" w14:textId="6AE34426"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04" w:history="1">
        <w:r w:rsidRPr="005E338E">
          <w:rPr>
            <w:rStyle w:val="Hyperlink"/>
            <w:noProof/>
          </w:rPr>
          <w:t>Learner Support</w:t>
        </w:r>
        <w:r>
          <w:rPr>
            <w:noProof/>
            <w:webHidden/>
          </w:rPr>
          <w:tab/>
        </w:r>
        <w:r>
          <w:rPr>
            <w:noProof/>
            <w:webHidden/>
          </w:rPr>
          <w:fldChar w:fldCharType="begin"/>
        </w:r>
        <w:r>
          <w:rPr>
            <w:noProof/>
            <w:webHidden/>
          </w:rPr>
          <w:instrText xml:space="preserve"> PAGEREF _Toc80279604 \h </w:instrText>
        </w:r>
        <w:r>
          <w:rPr>
            <w:noProof/>
            <w:webHidden/>
          </w:rPr>
        </w:r>
        <w:r>
          <w:rPr>
            <w:noProof/>
            <w:webHidden/>
          </w:rPr>
          <w:fldChar w:fldCharType="separate"/>
        </w:r>
        <w:r>
          <w:rPr>
            <w:noProof/>
            <w:webHidden/>
          </w:rPr>
          <w:t>7</w:t>
        </w:r>
        <w:r>
          <w:rPr>
            <w:noProof/>
            <w:webHidden/>
          </w:rPr>
          <w:fldChar w:fldCharType="end"/>
        </w:r>
      </w:hyperlink>
    </w:p>
    <w:p w14:paraId="0813561A" w14:textId="7276E754" w:rsidR="000D1F57" w:rsidRDefault="000D1F57">
      <w:pPr>
        <w:pStyle w:val="TOC2"/>
        <w:tabs>
          <w:tab w:val="right" w:leader="dot" w:pos="9485"/>
        </w:tabs>
        <w:rPr>
          <w:rFonts w:asciiTheme="minorHAnsi" w:eastAsiaTheme="minorEastAsia" w:hAnsiTheme="minorHAnsi" w:cstheme="minorBidi"/>
          <w:noProof/>
          <w:sz w:val="22"/>
          <w:szCs w:val="22"/>
          <w:lang w:val="en-ZA" w:eastAsia="en-ZA"/>
        </w:rPr>
      </w:pPr>
      <w:hyperlink w:anchor="_Toc80279605" w:history="1">
        <w:r w:rsidRPr="005E338E">
          <w:rPr>
            <w:rStyle w:val="Hyperlink"/>
            <w:noProof/>
          </w:rPr>
          <w:t>Learner Administration</w:t>
        </w:r>
        <w:r>
          <w:rPr>
            <w:noProof/>
            <w:webHidden/>
          </w:rPr>
          <w:tab/>
        </w:r>
        <w:r>
          <w:rPr>
            <w:noProof/>
            <w:webHidden/>
          </w:rPr>
          <w:fldChar w:fldCharType="begin"/>
        </w:r>
        <w:r>
          <w:rPr>
            <w:noProof/>
            <w:webHidden/>
          </w:rPr>
          <w:instrText xml:space="preserve"> PAGEREF _Toc80279605 \h </w:instrText>
        </w:r>
        <w:r>
          <w:rPr>
            <w:noProof/>
            <w:webHidden/>
          </w:rPr>
        </w:r>
        <w:r>
          <w:rPr>
            <w:noProof/>
            <w:webHidden/>
          </w:rPr>
          <w:fldChar w:fldCharType="separate"/>
        </w:r>
        <w:r>
          <w:rPr>
            <w:noProof/>
            <w:webHidden/>
          </w:rPr>
          <w:t>7</w:t>
        </w:r>
        <w:r>
          <w:rPr>
            <w:noProof/>
            <w:webHidden/>
          </w:rPr>
          <w:fldChar w:fldCharType="end"/>
        </w:r>
      </w:hyperlink>
    </w:p>
    <w:p w14:paraId="68DAEA2D" w14:textId="6CF4BEF9"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06" w:history="1">
        <w:r w:rsidRPr="005E338E">
          <w:rPr>
            <w:rStyle w:val="Hyperlink"/>
            <w:noProof/>
          </w:rPr>
          <w:t>Learner Expectations</w:t>
        </w:r>
        <w:r>
          <w:rPr>
            <w:noProof/>
            <w:webHidden/>
          </w:rPr>
          <w:tab/>
        </w:r>
        <w:r>
          <w:rPr>
            <w:noProof/>
            <w:webHidden/>
          </w:rPr>
          <w:fldChar w:fldCharType="begin"/>
        </w:r>
        <w:r>
          <w:rPr>
            <w:noProof/>
            <w:webHidden/>
          </w:rPr>
          <w:instrText xml:space="preserve"> PAGEREF _Toc80279606 \h </w:instrText>
        </w:r>
        <w:r>
          <w:rPr>
            <w:noProof/>
            <w:webHidden/>
          </w:rPr>
        </w:r>
        <w:r>
          <w:rPr>
            <w:noProof/>
            <w:webHidden/>
          </w:rPr>
          <w:fldChar w:fldCharType="separate"/>
        </w:r>
        <w:r>
          <w:rPr>
            <w:noProof/>
            <w:webHidden/>
          </w:rPr>
          <w:t>8</w:t>
        </w:r>
        <w:r>
          <w:rPr>
            <w:noProof/>
            <w:webHidden/>
          </w:rPr>
          <w:fldChar w:fldCharType="end"/>
        </w:r>
      </w:hyperlink>
    </w:p>
    <w:p w14:paraId="3156AC2C" w14:textId="07560CC0" w:rsidR="000D1F57" w:rsidRDefault="000D1F57">
      <w:pPr>
        <w:pStyle w:val="TOC1"/>
        <w:tabs>
          <w:tab w:val="right" w:leader="dot" w:pos="9485"/>
        </w:tabs>
        <w:rPr>
          <w:rFonts w:asciiTheme="minorHAnsi" w:eastAsiaTheme="minorEastAsia" w:hAnsiTheme="minorHAnsi" w:cstheme="minorBidi"/>
          <w:b w:val="0"/>
          <w:noProof/>
          <w:sz w:val="22"/>
          <w:szCs w:val="22"/>
          <w:lang w:val="en-ZA" w:eastAsia="en-ZA"/>
        </w:rPr>
      </w:pPr>
      <w:hyperlink w:anchor="_Toc80279607" w:history="1">
        <w:r w:rsidRPr="005E338E">
          <w:rPr>
            <w:rStyle w:val="Hyperlink"/>
            <w:noProof/>
            <w:lang w:val="en-ZA"/>
          </w:rPr>
          <w:t>UNIT STANDARD 7480</w:t>
        </w:r>
        <w:r>
          <w:rPr>
            <w:noProof/>
            <w:webHidden/>
          </w:rPr>
          <w:tab/>
        </w:r>
        <w:r>
          <w:rPr>
            <w:noProof/>
            <w:webHidden/>
          </w:rPr>
          <w:fldChar w:fldCharType="begin"/>
        </w:r>
        <w:r>
          <w:rPr>
            <w:noProof/>
            <w:webHidden/>
          </w:rPr>
          <w:instrText xml:space="preserve"> PAGEREF _Toc80279607 \h </w:instrText>
        </w:r>
        <w:r>
          <w:rPr>
            <w:noProof/>
            <w:webHidden/>
          </w:rPr>
        </w:r>
        <w:r>
          <w:rPr>
            <w:noProof/>
            <w:webHidden/>
          </w:rPr>
          <w:fldChar w:fldCharType="separate"/>
        </w:r>
        <w:r>
          <w:rPr>
            <w:noProof/>
            <w:webHidden/>
          </w:rPr>
          <w:t>9</w:t>
        </w:r>
        <w:r>
          <w:rPr>
            <w:noProof/>
            <w:webHidden/>
          </w:rPr>
          <w:fldChar w:fldCharType="end"/>
        </w:r>
      </w:hyperlink>
    </w:p>
    <w:p w14:paraId="6517D612" w14:textId="6D231289" w:rsidR="000D1F57" w:rsidRDefault="000D1F57">
      <w:pPr>
        <w:pStyle w:val="TOC1"/>
        <w:tabs>
          <w:tab w:val="right" w:leader="dot" w:pos="9485"/>
        </w:tabs>
        <w:rPr>
          <w:rFonts w:asciiTheme="minorHAnsi" w:eastAsiaTheme="minorEastAsia" w:hAnsiTheme="minorHAnsi" w:cstheme="minorBidi"/>
          <w:b w:val="0"/>
          <w:noProof/>
          <w:sz w:val="22"/>
          <w:szCs w:val="22"/>
          <w:lang w:val="en-ZA" w:eastAsia="en-ZA"/>
        </w:rPr>
      </w:pPr>
      <w:hyperlink w:anchor="_Toc80279608" w:history="1">
        <w:r w:rsidRPr="005E338E">
          <w:rPr>
            <w:rStyle w:val="Hyperlink"/>
            <w:noProof/>
            <w:lang w:val="en-ZA"/>
          </w:rPr>
          <w:t>Computational Tools</w:t>
        </w:r>
        <w:r>
          <w:rPr>
            <w:noProof/>
            <w:webHidden/>
          </w:rPr>
          <w:tab/>
        </w:r>
        <w:r>
          <w:rPr>
            <w:noProof/>
            <w:webHidden/>
          </w:rPr>
          <w:fldChar w:fldCharType="begin"/>
        </w:r>
        <w:r>
          <w:rPr>
            <w:noProof/>
            <w:webHidden/>
          </w:rPr>
          <w:instrText xml:space="preserve"> PAGEREF _Toc80279608 \h </w:instrText>
        </w:r>
        <w:r>
          <w:rPr>
            <w:noProof/>
            <w:webHidden/>
          </w:rPr>
        </w:r>
        <w:r>
          <w:rPr>
            <w:noProof/>
            <w:webHidden/>
          </w:rPr>
          <w:fldChar w:fldCharType="separate"/>
        </w:r>
        <w:r>
          <w:rPr>
            <w:noProof/>
            <w:webHidden/>
          </w:rPr>
          <w:t>11</w:t>
        </w:r>
        <w:r>
          <w:rPr>
            <w:noProof/>
            <w:webHidden/>
          </w:rPr>
          <w:fldChar w:fldCharType="end"/>
        </w:r>
      </w:hyperlink>
    </w:p>
    <w:p w14:paraId="5E7C5252" w14:textId="165ADAE6" w:rsidR="000D1F57" w:rsidRDefault="000D1F57">
      <w:pPr>
        <w:pStyle w:val="TOC2"/>
        <w:tabs>
          <w:tab w:val="right" w:leader="dot" w:pos="9485"/>
        </w:tabs>
        <w:rPr>
          <w:rFonts w:asciiTheme="minorHAnsi" w:eastAsiaTheme="minorEastAsia" w:hAnsiTheme="minorHAnsi" w:cstheme="minorBidi"/>
          <w:noProof/>
          <w:sz w:val="22"/>
          <w:szCs w:val="22"/>
          <w:lang w:val="en-ZA" w:eastAsia="en-ZA"/>
        </w:rPr>
      </w:pPr>
      <w:hyperlink w:anchor="_Toc80279609" w:history="1">
        <w:r w:rsidRPr="005E338E">
          <w:rPr>
            <w:rStyle w:val="Hyperlink"/>
            <w:noProof/>
            <w:lang w:val="en-ZA"/>
          </w:rPr>
          <w:t>Computational Tools</w:t>
        </w:r>
        <w:r>
          <w:rPr>
            <w:noProof/>
            <w:webHidden/>
          </w:rPr>
          <w:tab/>
        </w:r>
        <w:r>
          <w:rPr>
            <w:noProof/>
            <w:webHidden/>
          </w:rPr>
          <w:fldChar w:fldCharType="begin"/>
        </w:r>
        <w:r>
          <w:rPr>
            <w:noProof/>
            <w:webHidden/>
          </w:rPr>
          <w:instrText xml:space="preserve"> PAGEREF _Toc80279609 \h </w:instrText>
        </w:r>
        <w:r>
          <w:rPr>
            <w:noProof/>
            <w:webHidden/>
          </w:rPr>
        </w:r>
        <w:r>
          <w:rPr>
            <w:noProof/>
            <w:webHidden/>
          </w:rPr>
          <w:fldChar w:fldCharType="separate"/>
        </w:r>
        <w:r>
          <w:rPr>
            <w:noProof/>
            <w:webHidden/>
          </w:rPr>
          <w:t>12</w:t>
        </w:r>
        <w:r>
          <w:rPr>
            <w:noProof/>
            <w:webHidden/>
          </w:rPr>
          <w:fldChar w:fldCharType="end"/>
        </w:r>
      </w:hyperlink>
    </w:p>
    <w:p w14:paraId="626EEF33" w14:textId="7167F021" w:rsidR="000D1F57" w:rsidRDefault="000D1F57">
      <w:pPr>
        <w:pStyle w:val="TOC2"/>
        <w:tabs>
          <w:tab w:val="right" w:leader="dot" w:pos="9485"/>
        </w:tabs>
        <w:rPr>
          <w:rFonts w:asciiTheme="minorHAnsi" w:eastAsiaTheme="minorEastAsia" w:hAnsiTheme="minorHAnsi" w:cstheme="minorBidi"/>
          <w:noProof/>
          <w:sz w:val="22"/>
          <w:szCs w:val="22"/>
          <w:lang w:val="en-ZA" w:eastAsia="en-ZA"/>
        </w:rPr>
      </w:pPr>
      <w:hyperlink w:anchor="_Toc80279610" w:history="1">
        <w:r w:rsidRPr="005E338E">
          <w:rPr>
            <w:rStyle w:val="Hyperlink"/>
            <w:noProof/>
            <w:lang w:val="en-ZA"/>
          </w:rPr>
          <w:t>Algorithms</w:t>
        </w:r>
        <w:r>
          <w:rPr>
            <w:noProof/>
            <w:webHidden/>
          </w:rPr>
          <w:tab/>
        </w:r>
        <w:r>
          <w:rPr>
            <w:noProof/>
            <w:webHidden/>
          </w:rPr>
          <w:fldChar w:fldCharType="begin"/>
        </w:r>
        <w:r>
          <w:rPr>
            <w:noProof/>
            <w:webHidden/>
          </w:rPr>
          <w:instrText xml:space="preserve"> PAGEREF _Toc80279610 \h </w:instrText>
        </w:r>
        <w:r>
          <w:rPr>
            <w:noProof/>
            <w:webHidden/>
          </w:rPr>
        </w:r>
        <w:r>
          <w:rPr>
            <w:noProof/>
            <w:webHidden/>
          </w:rPr>
          <w:fldChar w:fldCharType="separate"/>
        </w:r>
        <w:r>
          <w:rPr>
            <w:noProof/>
            <w:webHidden/>
          </w:rPr>
          <w:t>13</w:t>
        </w:r>
        <w:r>
          <w:rPr>
            <w:noProof/>
            <w:webHidden/>
          </w:rPr>
          <w:fldChar w:fldCharType="end"/>
        </w:r>
      </w:hyperlink>
    </w:p>
    <w:p w14:paraId="54DB6871" w14:textId="7997A955"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11" w:history="1">
        <w:r w:rsidRPr="005E338E">
          <w:rPr>
            <w:rStyle w:val="Hyperlink"/>
            <w:noProof/>
            <w:lang w:val="en-ZA"/>
          </w:rPr>
          <w:t>Addition and Subtraction</w:t>
        </w:r>
        <w:r>
          <w:rPr>
            <w:noProof/>
            <w:webHidden/>
          </w:rPr>
          <w:tab/>
        </w:r>
        <w:r>
          <w:rPr>
            <w:noProof/>
            <w:webHidden/>
          </w:rPr>
          <w:fldChar w:fldCharType="begin"/>
        </w:r>
        <w:r>
          <w:rPr>
            <w:noProof/>
            <w:webHidden/>
          </w:rPr>
          <w:instrText xml:space="preserve"> PAGEREF _Toc80279611 \h </w:instrText>
        </w:r>
        <w:r>
          <w:rPr>
            <w:noProof/>
            <w:webHidden/>
          </w:rPr>
        </w:r>
        <w:r>
          <w:rPr>
            <w:noProof/>
            <w:webHidden/>
          </w:rPr>
          <w:fldChar w:fldCharType="separate"/>
        </w:r>
        <w:r>
          <w:rPr>
            <w:noProof/>
            <w:webHidden/>
          </w:rPr>
          <w:t>13</w:t>
        </w:r>
        <w:r>
          <w:rPr>
            <w:noProof/>
            <w:webHidden/>
          </w:rPr>
          <w:fldChar w:fldCharType="end"/>
        </w:r>
      </w:hyperlink>
    </w:p>
    <w:p w14:paraId="0042ACFE" w14:textId="12EA19A5"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12" w:history="1">
        <w:r w:rsidRPr="005E338E">
          <w:rPr>
            <w:rStyle w:val="Hyperlink"/>
            <w:noProof/>
            <w:lang w:val="en-ZA"/>
          </w:rPr>
          <w:t>Multiplication and Division</w:t>
        </w:r>
        <w:r>
          <w:rPr>
            <w:noProof/>
            <w:webHidden/>
          </w:rPr>
          <w:tab/>
        </w:r>
        <w:r>
          <w:rPr>
            <w:noProof/>
            <w:webHidden/>
          </w:rPr>
          <w:fldChar w:fldCharType="begin"/>
        </w:r>
        <w:r>
          <w:rPr>
            <w:noProof/>
            <w:webHidden/>
          </w:rPr>
          <w:instrText xml:space="preserve"> PAGEREF _Toc80279612 \h </w:instrText>
        </w:r>
        <w:r>
          <w:rPr>
            <w:noProof/>
            <w:webHidden/>
          </w:rPr>
        </w:r>
        <w:r>
          <w:rPr>
            <w:noProof/>
            <w:webHidden/>
          </w:rPr>
          <w:fldChar w:fldCharType="separate"/>
        </w:r>
        <w:r>
          <w:rPr>
            <w:noProof/>
            <w:webHidden/>
          </w:rPr>
          <w:t>13</w:t>
        </w:r>
        <w:r>
          <w:rPr>
            <w:noProof/>
            <w:webHidden/>
          </w:rPr>
          <w:fldChar w:fldCharType="end"/>
        </w:r>
      </w:hyperlink>
    </w:p>
    <w:p w14:paraId="18F33C01" w14:textId="73CB0327"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13" w:history="1">
        <w:r w:rsidRPr="005E338E">
          <w:rPr>
            <w:rStyle w:val="Hyperlink"/>
            <w:noProof/>
            <w:lang w:val="en-ZA"/>
          </w:rPr>
          <w:t>Parentheses (Brackets)</w:t>
        </w:r>
        <w:r>
          <w:rPr>
            <w:noProof/>
            <w:webHidden/>
          </w:rPr>
          <w:tab/>
        </w:r>
        <w:r>
          <w:rPr>
            <w:noProof/>
            <w:webHidden/>
          </w:rPr>
          <w:fldChar w:fldCharType="begin"/>
        </w:r>
        <w:r>
          <w:rPr>
            <w:noProof/>
            <w:webHidden/>
          </w:rPr>
          <w:instrText xml:space="preserve"> PAGEREF _Toc80279613 \h </w:instrText>
        </w:r>
        <w:r>
          <w:rPr>
            <w:noProof/>
            <w:webHidden/>
          </w:rPr>
        </w:r>
        <w:r>
          <w:rPr>
            <w:noProof/>
            <w:webHidden/>
          </w:rPr>
          <w:fldChar w:fldCharType="separate"/>
        </w:r>
        <w:r>
          <w:rPr>
            <w:noProof/>
            <w:webHidden/>
          </w:rPr>
          <w:t>14</w:t>
        </w:r>
        <w:r>
          <w:rPr>
            <w:noProof/>
            <w:webHidden/>
          </w:rPr>
          <w:fldChar w:fldCharType="end"/>
        </w:r>
      </w:hyperlink>
    </w:p>
    <w:p w14:paraId="4651C0E4" w14:textId="34547D1F" w:rsidR="000D1F57" w:rsidRDefault="000D1F57">
      <w:pPr>
        <w:pStyle w:val="TOC2"/>
        <w:tabs>
          <w:tab w:val="right" w:leader="dot" w:pos="9485"/>
        </w:tabs>
        <w:rPr>
          <w:rFonts w:asciiTheme="minorHAnsi" w:eastAsiaTheme="minorEastAsia" w:hAnsiTheme="minorHAnsi" w:cstheme="minorBidi"/>
          <w:noProof/>
          <w:sz w:val="22"/>
          <w:szCs w:val="22"/>
          <w:lang w:val="en-ZA" w:eastAsia="en-ZA"/>
        </w:rPr>
      </w:pPr>
      <w:hyperlink w:anchor="_Toc80279614" w:history="1">
        <w:r w:rsidRPr="005E338E">
          <w:rPr>
            <w:rStyle w:val="Hyperlink"/>
            <w:noProof/>
            <w:lang w:val="en-ZA"/>
          </w:rPr>
          <w:t>Activity 1 (SO1, AC 1, 2, 7)</w:t>
        </w:r>
        <w:r>
          <w:rPr>
            <w:noProof/>
            <w:webHidden/>
          </w:rPr>
          <w:tab/>
        </w:r>
        <w:r>
          <w:rPr>
            <w:noProof/>
            <w:webHidden/>
          </w:rPr>
          <w:fldChar w:fldCharType="begin"/>
        </w:r>
        <w:r>
          <w:rPr>
            <w:noProof/>
            <w:webHidden/>
          </w:rPr>
          <w:instrText xml:space="preserve"> PAGEREF _Toc80279614 \h </w:instrText>
        </w:r>
        <w:r>
          <w:rPr>
            <w:noProof/>
            <w:webHidden/>
          </w:rPr>
        </w:r>
        <w:r>
          <w:rPr>
            <w:noProof/>
            <w:webHidden/>
          </w:rPr>
          <w:fldChar w:fldCharType="separate"/>
        </w:r>
        <w:r>
          <w:rPr>
            <w:noProof/>
            <w:webHidden/>
          </w:rPr>
          <w:t>14</w:t>
        </w:r>
        <w:r>
          <w:rPr>
            <w:noProof/>
            <w:webHidden/>
          </w:rPr>
          <w:fldChar w:fldCharType="end"/>
        </w:r>
      </w:hyperlink>
    </w:p>
    <w:p w14:paraId="4961BA75" w14:textId="6E0B3CB3" w:rsidR="000D1F57" w:rsidRDefault="000D1F57">
      <w:pPr>
        <w:pStyle w:val="TOC2"/>
        <w:tabs>
          <w:tab w:val="right" w:leader="dot" w:pos="9485"/>
        </w:tabs>
        <w:rPr>
          <w:rFonts w:asciiTheme="minorHAnsi" w:eastAsiaTheme="minorEastAsia" w:hAnsiTheme="minorHAnsi" w:cstheme="minorBidi"/>
          <w:noProof/>
          <w:sz w:val="22"/>
          <w:szCs w:val="22"/>
          <w:lang w:val="en-ZA" w:eastAsia="en-ZA"/>
        </w:rPr>
      </w:pPr>
      <w:hyperlink w:anchor="_Toc80279615" w:history="1">
        <w:r w:rsidRPr="005E338E">
          <w:rPr>
            <w:rStyle w:val="Hyperlink"/>
            <w:noProof/>
            <w:lang w:val="en-ZA"/>
          </w:rPr>
          <w:t>Integers and real numbers</w:t>
        </w:r>
        <w:r>
          <w:rPr>
            <w:noProof/>
            <w:webHidden/>
          </w:rPr>
          <w:tab/>
        </w:r>
        <w:r>
          <w:rPr>
            <w:noProof/>
            <w:webHidden/>
          </w:rPr>
          <w:fldChar w:fldCharType="begin"/>
        </w:r>
        <w:r>
          <w:rPr>
            <w:noProof/>
            <w:webHidden/>
          </w:rPr>
          <w:instrText xml:space="preserve"> PAGEREF _Toc80279615 \h </w:instrText>
        </w:r>
        <w:r>
          <w:rPr>
            <w:noProof/>
            <w:webHidden/>
          </w:rPr>
        </w:r>
        <w:r>
          <w:rPr>
            <w:noProof/>
            <w:webHidden/>
          </w:rPr>
          <w:fldChar w:fldCharType="separate"/>
        </w:r>
        <w:r>
          <w:rPr>
            <w:noProof/>
            <w:webHidden/>
          </w:rPr>
          <w:t>14</w:t>
        </w:r>
        <w:r>
          <w:rPr>
            <w:noProof/>
            <w:webHidden/>
          </w:rPr>
          <w:fldChar w:fldCharType="end"/>
        </w:r>
      </w:hyperlink>
    </w:p>
    <w:p w14:paraId="453AFF6F" w14:textId="4E814D0E" w:rsidR="000D1F57" w:rsidRDefault="000D1F57">
      <w:pPr>
        <w:pStyle w:val="TOC2"/>
        <w:tabs>
          <w:tab w:val="right" w:leader="dot" w:pos="9485"/>
        </w:tabs>
        <w:rPr>
          <w:rFonts w:asciiTheme="minorHAnsi" w:eastAsiaTheme="minorEastAsia" w:hAnsiTheme="minorHAnsi" w:cstheme="minorBidi"/>
          <w:noProof/>
          <w:sz w:val="22"/>
          <w:szCs w:val="22"/>
          <w:lang w:val="en-ZA" w:eastAsia="en-ZA"/>
        </w:rPr>
      </w:pPr>
      <w:hyperlink w:anchor="_Toc80279616" w:history="1">
        <w:r w:rsidRPr="005E338E">
          <w:rPr>
            <w:rStyle w:val="Hyperlink"/>
            <w:noProof/>
            <w:lang w:val="en-ZA"/>
          </w:rPr>
          <w:t>Whole Numbers, Fractions And Rounding</w:t>
        </w:r>
        <w:r>
          <w:rPr>
            <w:noProof/>
            <w:webHidden/>
          </w:rPr>
          <w:tab/>
        </w:r>
        <w:r>
          <w:rPr>
            <w:noProof/>
            <w:webHidden/>
          </w:rPr>
          <w:fldChar w:fldCharType="begin"/>
        </w:r>
        <w:r>
          <w:rPr>
            <w:noProof/>
            <w:webHidden/>
          </w:rPr>
          <w:instrText xml:space="preserve"> PAGEREF _Toc80279616 \h </w:instrText>
        </w:r>
        <w:r>
          <w:rPr>
            <w:noProof/>
            <w:webHidden/>
          </w:rPr>
        </w:r>
        <w:r>
          <w:rPr>
            <w:noProof/>
            <w:webHidden/>
          </w:rPr>
          <w:fldChar w:fldCharType="separate"/>
        </w:r>
        <w:r>
          <w:rPr>
            <w:noProof/>
            <w:webHidden/>
          </w:rPr>
          <w:t>14</w:t>
        </w:r>
        <w:r>
          <w:rPr>
            <w:noProof/>
            <w:webHidden/>
          </w:rPr>
          <w:fldChar w:fldCharType="end"/>
        </w:r>
      </w:hyperlink>
    </w:p>
    <w:p w14:paraId="03661281" w14:textId="4D58C053"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17" w:history="1">
        <w:r w:rsidRPr="005E338E">
          <w:rPr>
            <w:rStyle w:val="Hyperlink"/>
            <w:noProof/>
            <w:lang w:val="en-ZA"/>
          </w:rPr>
          <w:t>Whole numbers</w:t>
        </w:r>
        <w:r>
          <w:rPr>
            <w:noProof/>
            <w:webHidden/>
          </w:rPr>
          <w:tab/>
        </w:r>
        <w:r>
          <w:rPr>
            <w:noProof/>
            <w:webHidden/>
          </w:rPr>
          <w:fldChar w:fldCharType="begin"/>
        </w:r>
        <w:r>
          <w:rPr>
            <w:noProof/>
            <w:webHidden/>
          </w:rPr>
          <w:instrText xml:space="preserve"> PAGEREF _Toc80279617 \h </w:instrText>
        </w:r>
        <w:r>
          <w:rPr>
            <w:noProof/>
            <w:webHidden/>
          </w:rPr>
        </w:r>
        <w:r>
          <w:rPr>
            <w:noProof/>
            <w:webHidden/>
          </w:rPr>
          <w:fldChar w:fldCharType="separate"/>
        </w:r>
        <w:r>
          <w:rPr>
            <w:noProof/>
            <w:webHidden/>
          </w:rPr>
          <w:t>15</w:t>
        </w:r>
        <w:r>
          <w:rPr>
            <w:noProof/>
            <w:webHidden/>
          </w:rPr>
          <w:fldChar w:fldCharType="end"/>
        </w:r>
      </w:hyperlink>
    </w:p>
    <w:p w14:paraId="7DE095C8" w14:textId="3A3A2C00"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18" w:history="1">
        <w:r w:rsidRPr="005E338E">
          <w:rPr>
            <w:rStyle w:val="Hyperlink"/>
            <w:noProof/>
            <w:lang w:val="en-ZA"/>
          </w:rPr>
          <w:t>Rounding whole numbers</w:t>
        </w:r>
        <w:r>
          <w:rPr>
            <w:noProof/>
            <w:webHidden/>
          </w:rPr>
          <w:tab/>
        </w:r>
        <w:r>
          <w:rPr>
            <w:noProof/>
            <w:webHidden/>
          </w:rPr>
          <w:fldChar w:fldCharType="begin"/>
        </w:r>
        <w:r>
          <w:rPr>
            <w:noProof/>
            <w:webHidden/>
          </w:rPr>
          <w:instrText xml:space="preserve"> PAGEREF _Toc80279618 \h </w:instrText>
        </w:r>
        <w:r>
          <w:rPr>
            <w:noProof/>
            <w:webHidden/>
          </w:rPr>
        </w:r>
        <w:r>
          <w:rPr>
            <w:noProof/>
            <w:webHidden/>
          </w:rPr>
          <w:fldChar w:fldCharType="separate"/>
        </w:r>
        <w:r>
          <w:rPr>
            <w:noProof/>
            <w:webHidden/>
          </w:rPr>
          <w:t>15</w:t>
        </w:r>
        <w:r>
          <w:rPr>
            <w:noProof/>
            <w:webHidden/>
          </w:rPr>
          <w:fldChar w:fldCharType="end"/>
        </w:r>
      </w:hyperlink>
    </w:p>
    <w:p w14:paraId="2BDF1F54" w14:textId="7606D0EA"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19" w:history="1">
        <w:r w:rsidRPr="005E338E">
          <w:rPr>
            <w:rStyle w:val="Hyperlink"/>
            <w:noProof/>
            <w:lang w:val="en-ZA"/>
          </w:rPr>
          <w:t>Fractions</w:t>
        </w:r>
        <w:r>
          <w:rPr>
            <w:noProof/>
            <w:webHidden/>
          </w:rPr>
          <w:tab/>
        </w:r>
        <w:r>
          <w:rPr>
            <w:noProof/>
            <w:webHidden/>
          </w:rPr>
          <w:fldChar w:fldCharType="begin"/>
        </w:r>
        <w:r>
          <w:rPr>
            <w:noProof/>
            <w:webHidden/>
          </w:rPr>
          <w:instrText xml:space="preserve"> PAGEREF _Toc80279619 \h </w:instrText>
        </w:r>
        <w:r>
          <w:rPr>
            <w:noProof/>
            <w:webHidden/>
          </w:rPr>
        </w:r>
        <w:r>
          <w:rPr>
            <w:noProof/>
            <w:webHidden/>
          </w:rPr>
          <w:fldChar w:fldCharType="separate"/>
        </w:r>
        <w:r>
          <w:rPr>
            <w:noProof/>
            <w:webHidden/>
          </w:rPr>
          <w:t>16</w:t>
        </w:r>
        <w:r>
          <w:rPr>
            <w:noProof/>
            <w:webHidden/>
          </w:rPr>
          <w:fldChar w:fldCharType="end"/>
        </w:r>
      </w:hyperlink>
    </w:p>
    <w:p w14:paraId="29C1B528" w14:textId="3D57888A"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20" w:history="1">
        <w:r w:rsidRPr="005E338E">
          <w:rPr>
            <w:rStyle w:val="Hyperlink"/>
            <w:noProof/>
            <w:lang w:val="en-ZA"/>
          </w:rPr>
          <w:t>Rounding fractions</w:t>
        </w:r>
        <w:r>
          <w:rPr>
            <w:noProof/>
            <w:webHidden/>
          </w:rPr>
          <w:tab/>
        </w:r>
        <w:r>
          <w:rPr>
            <w:noProof/>
            <w:webHidden/>
          </w:rPr>
          <w:fldChar w:fldCharType="begin"/>
        </w:r>
        <w:r>
          <w:rPr>
            <w:noProof/>
            <w:webHidden/>
          </w:rPr>
          <w:instrText xml:space="preserve"> PAGEREF _Toc80279620 \h </w:instrText>
        </w:r>
        <w:r>
          <w:rPr>
            <w:noProof/>
            <w:webHidden/>
          </w:rPr>
        </w:r>
        <w:r>
          <w:rPr>
            <w:noProof/>
            <w:webHidden/>
          </w:rPr>
          <w:fldChar w:fldCharType="separate"/>
        </w:r>
        <w:r>
          <w:rPr>
            <w:noProof/>
            <w:webHidden/>
          </w:rPr>
          <w:t>16</w:t>
        </w:r>
        <w:r>
          <w:rPr>
            <w:noProof/>
            <w:webHidden/>
          </w:rPr>
          <w:fldChar w:fldCharType="end"/>
        </w:r>
      </w:hyperlink>
    </w:p>
    <w:p w14:paraId="074F78A1" w14:textId="429BBA62" w:rsidR="000D1F57" w:rsidRDefault="000D1F57">
      <w:pPr>
        <w:pStyle w:val="TOC2"/>
        <w:tabs>
          <w:tab w:val="right" w:leader="dot" w:pos="9485"/>
        </w:tabs>
        <w:rPr>
          <w:rFonts w:asciiTheme="minorHAnsi" w:eastAsiaTheme="minorEastAsia" w:hAnsiTheme="minorHAnsi" w:cstheme="minorBidi"/>
          <w:noProof/>
          <w:sz w:val="22"/>
          <w:szCs w:val="22"/>
          <w:lang w:val="en-ZA" w:eastAsia="en-ZA"/>
        </w:rPr>
      </w:pPr>
      <w:hyperlink w:anchor="_Toc80279621" w:history="1">
        <w:r w:rsidRPr="005E338E">
          <w:rPr>
            <w:rStyle w:val="Hyperlink"/>
            <w:noProof/>
            <w:lang w:val="en-ZA"/>
          </w:rPr>
          <w:t>Groups Of Numbers</w:t>
        </w:r>
        <w:r>
          <w:rPr>
            <w:noProof/>
            <w:webHidden/>
          </w:rPr>
          <w:tab/>
        </w:r>
        <w:r>
          <w:rPr>
            <w:noProof/>
            <w:webHidden/>
          </w:rPr>
          <w:fldChar w:fldCharType="begin"/>
        </w:r>
        <w:r>
          <w:rPr>
            <w:noProof/>
            <w:webHidden/>
          </w:rPr>
          <w:instrText xml:space="preserve"> PAGEREF _Toc80279621 \h </w:instrText>
        </w:r>
        <w:r>
          <w:rPr>
            <w:noProof/>
            <w:webHidden/>
          </w:rPr>
        </w:r>
        <w:r>
          <w:rPr>
            <w:noProof/>
            <w:webHidden/>
          </w:rPr>
          <w:fldChar w:fldCharType="separate"/>
        </w:r>
        <w:r>
          <w:rPr>
            <w:noProof/>
            <w:webHidden/>
          </w:rPr>
          <w:t>18</w:t>
        </w:r>
        <w:r>
          <w:rPr>
            <w:noProof/>
            <w:webHidden/>
          </w:rPr>
          <w:fldChar w:fldCharType="end"/>
        </w:r>
      </w:hyperlink>
    </w:p>
    <w:p w14:paraId="0ED37BB4" w14:textId="19272C5E"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22" w:history="1">
        <w:r w:rsidRPr="005E338E">
          <w:rPr>
            <w:rStyle w:val="Hyperlink"/>
            <w:noProof/>
            <w:lang w:val="en-ZA"/>
          </w:rPr>
          <w:t>The effect of error in calculations:</w:t>
        </w:r>
        <w:r>
          <w:rPr>
            <w:noProof/>
            <w:webHidden/>
          </w:rPr>
          <w:tab/>
        </w:r>
        <w:r>
          <w:rPr>
            <w:noProof/>
            <w:webHidden/>
          </w:rPr>
          <w:fldChar w:fldCharType="begin"/>
        </w:r>
        <w:r>
          <w:rPr>
            <w:noProof/>
            <w:webHidden/>
          </w:rPr>
          <w:instrText xml:space="preserve"> PAGEREF _Toc80279622 \h </w:instrText>
        </w:r>
        <w:r>
          <w:rPr>
            <w:noProof/>
            <w:webHidden/>
          </w:rPr>
        </w:r>
        <w:r>
          <w:rPr>
            <w:noProof/>
            <w:webHidden/>
          </w:rPr>
          <w:fldChar w:fldCharType="separate"/>
        </w:r>
        <w:r>
          <w:rPr>
            <w:noProof/>
            <w:webHidden/>
          </w:rPr>
          <w:t>18</w:t>
        </w:r>
        <w:r>
          <w:rPr>
            <w:noProof/>
            <w:webHidden/>
          </w:rPr>
          <w:fldChar w:fldCharType="end"/>
        </w:r>
      </w:hyperlink>
    </w:p>
    <w:p w14:paraId="623D593E" w14:textId="79CFAB20" w:rsidR="000D1F57" w:rsidRDefault="000D1F57">
      <w:pPr>
        <w:pStyle w:val="TOC2"/>
        <w:tabs>
          <w:tab w:val="right" w:leader="dot" w:pos="9485"/>
        </w:tabs>
        <w:rPr>
          <w:rFonts w:asciiTheme="minorHAnsi" w:eastAsiaTheme="minorEastAsia" w:hAnsiTheme="minorHAnsi" w:cstheme="minorBidi"/>
          <w:noProof/>
          <w:sz w:val="22"/>
          <w:szCs w:val="22"/>
          <w:lang w:val="en-ZA" w:eastAsia="en-ZA"/>
        </w:rPr>
      </w:pPr>
      <w:hyperlink w:anchor="_Toc80279623" w:history="1">
        <w:r w:rsidRPr="005E338E">
          <w:rPr>
            <w:rStyle w:val="Hyperlink"/>
            <w:noProof/>
            <w:lang w:val="en-ZA"/>
          </w:rPr>
          <w:t>Activity 2: (SO1, AC3 – 6)</w:t>
        </w:r>
        <w:r>
          <w:rPr>
            <w:noProof/>
            <w:webHidden/>
          </w:rPr>
          <w:tab/>
        </w:r>
        <w:r>
          <w:rPr>
            <w:noProof/>
            <w:webHidden/>
          </w:rPr>
          <w:fldChar w:fldCharType="begin"/>
        </w:r>
        <w:r>
          <w:rPr>
            <w:noProof/>
            <w:webHidden/>
          </w:rPr>
          <w:instrText xml:space="preserve"> PAGEREF _Toc80279623 \h </w:instrText>
        </w:r>
        <w:r>
          <w:rPr>
            <w:noProof/>
            <w:webHidden/>
          </w:rPr>
        </w:r>
        <w:r>
          <w:rPr>
            <w:noProof/>
            <w:webHidden/>
          </w:rPr>
          <w:fldChar w:fldCharType="separate"/>
        </w:r>
        <w:r>
          <w:rPr>
            <w:noProof/>
            <w:webHidden/>
          </w:rPr>
          <w:t>19</w:t>
        </w:r>
        <w:r>
          <w:rPr>
            <w:noProof/>
            <w:webHidden/>
          </w:rPr>
          <w:fldChar w:fldCharType="end"/>
        </w:r>
      </w:hyperlink>
    </w:p>
    <w:p w14:paraId="669589D8" w14:textId="5AA32758" w:rsidR="000D1F57" w:rsidRDefault="000D1F57">
      <w:pPr>
        <w:pStyle w:val="TOC1"/>
        <w:tabs>
          <w:tab w:val="right" w:leader="dot" w:pos="9485"/>
        </w:tabs>
        <w:rPr>
          <w:rFonts w:asciiTheme="minorHAnsi" w:eastAsiaTheme="minorEastAsia" w:hAnsiTheme="minorHAnsi" w:cstheme="minorBidi"/>
          <w:b w:val="0"/>
          <w:noProof/>
          <w:sz w:val="22"/>
          <w:szCs w:val="22"/>
          <w:lang w:val="en-ZA" w:eastAsia="en-ZA"/>
        </w:rPr>
      </w:pPr>
      <w:hyperlink w:anchor="_Toc80279624" w:history="1">
        <w:r w:rsidRPr="005E338E">
          <w:rPr>
            <w:rStyle w:val="Hyperlink"/>
            <w:noProof/>
            <w:lang w:val="en-ZA"/>
          </w:rPr>
          <w:t>Numbers and Relationships</w:t>
        </w:r>
        <w:r>
          <w:rPr>
            <w:noProof/>
            <w:webHidden/>
          </w:rPr>
          <w:tab/>
        </w:r>
        <w:r>
          <w:rPr>
            <w:noProof/>
            <w:webHidden/>
          </w:rPr>
          <w:fldChar w:fldCharType="begin"/>
        </w:r>
        <w:r>
          <w:rPr>
            <w:noProof/>
            <w:webHidden/>
          </w:rPr>
          <w:instrText xml:space="preserve"> PAGEREF _Toc80279624 \h </w:instrText>
        </w:r>
        <w:r>
          <w:rPr>
            <w:noProof/>
            <w:webHidden/>
          </w:rPr>
        </w:r>
        <w:r>
          <w:rPr>
            <w:noProof/>
            <w:webHidden/>
          </w:rPr>
          <w:fldChar w:fldCharType="separate"/>
        </w:r>
        <w:r>
          <w:rPr>
            <w:noProof/>
            <w:webHidden/>
          </w:rPr>
          <w:t>20</w:t>
        </w:r>
        <w:r>
          <w:rPr>
            <w:noProof/>
            <w:webHidden/>
          </w:rPr>
          <w:fldChar w:fldCharType="end"/>
        </w:r>
      </w:hyperlink>
    </w:p>
    <w:p w14:paraId="11D61A02" w14:textId="7419338F" w:rsidR="000D1F57" w:rsidRDefault="000D1F57">
      <w:pPr>
        <w:pStyle w:val="TOC2"/>
        <w:tabs>
          <w:tab w:val="right" w:leader="dot" w:pos="9485"/>
        </w:tabs>
        <w:rPr>
          <w:rFonts w:asciiTheme="minorHAnsi" w:eastAsiaTheme="minorEastAsia" w:hAnsiTheme="minorHAnsi" w:cstheme="minorBidi"/>
          <w:noProof/>
          <w:sz w:val="22"/>
          <w:szCs w:val="22"/>
          <w:lang w:val="en-ZA" w:eastAsia="en-ZA"/>
        </w:rPr>
      </w:pPr>
      <w:hyperlink w:anchor="_Toc80279625" w:history="1">
        <w:r w:rsidRPr="005E338E">
          <w:rPr>
            <w:rStyle w:val="Hyperlink"/>
            <w:noProof/>
            <w:lang w:val="en-ZA"/>
          </w:rPr>
          <w:t>Decimal Number System</w:t>
        </w:r>
        <w:r>
          <w:rPr>
            <w:noProof/>
            <w:webHidden/>
          </w:rPr>
          <w:tab/>
        </w:r>
        <w:r>
          <w:rPr>
            <w:noProof/>
            <w:webHidden/>
          </w:rPr>
          <w:fldChar w:fldCharType="begin"/>
        </w:r>
        <w:r>
          <w:rPr>
            <w:noProof/>
            <w:webHidden/>
          </w:rPr>
          <w:instrText xml:space="preserve"> PAGEREF _Toc80279625 \h </w:instrText>
        </w:r>
        <w:r>
          <w:rPr>
            <w:noProof/>
            <w:webHidden/>
          </w:rPr>
        </w:r>
        <w:r>
          <w:rPr>
            <w:noProof/>
            <w:webHidden/>
          </w:rPr>
          <w:fldChar w:fldCharType="separate"/>
        </w:r>
        <w:r>
          <w:rPr>
            <w:noProof/>
            <w:webHidden/>
          </w:rPr>
          <w:t>20</w:t>
        </w:r>
        <w:r>
          <w:rPr>
            <w:noProof/>
            <w:webHidden/>
          </w:rPr>
          <w:fldChar w:fldCharType="end"/>
        </w:r>
      </w:hyperlink>
    </w:p>
    <w:p w14:paraId="5DB07FD6" w14:textId="3223E2AB"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26" w:history="1">
        <w:r w:rsidRPr="005E338E">
          <w:rPr>
            <w:rStyle w:val="Hyperlink"/>
            <w:noProof/>
            <w:lang w:val="en-ZA"/>
          </w:rPr>
          <w:t>Hierarchy of Decimal Numbers</w:t>
        </w:r>
        <w:r>
          <w:rPr>
            <w:noProof/>
            <w:webHidden/>
          </w:rPr>
          <w:tab/>
        </w:r>
        <w:r>
          <w:rPr>
            <w:noProof/>
            <w:webHidden/>
          </w:rPr>
          <w:fldChar w:fldCharType="begin"/>
        </w:r>
        <w:r>
          <w:rPr>
            <w:noProof/>
            <w:webHidden/>
          </w:rPr>
          <w:instrText xml:space="preserve"> PAGEREF _Toc80279626 \h </w:instrText>
        </w:r>
        <w:r>
          <w:rPr>
            <w:noProof/>
            <w:webHidden/>
          </w:rPr>
        </w:r>
        <w:r>
          <w:rPr>
            <w:noProof/>
            <w:webHidden/>
          </w:rPr>
          <w:fldChar w:fldCharType="separate"/>
        </w:r>
        <w:r>
          <w:rPr>
            <w:noProof/>
            <w:webHidden/>
          </w:rPr>
          <w:t>21</w:t>
        </w:r>
        <w:r>
          <w:rPr>
            <w:noProof/>
            <w:webHidden/>
          </w:rPr>
          <w:fldChar w:fldCharType="end"/>
        </w:r>
      </w:hyperlink>
    </w:p>
    <w:p w14:paraId="57252F06" w14:textId="61BB3830"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27" w:history="1">
        <w:r w:rsidRPr="005E338E">
          <w:rPr>
            <w:rStyle w:val="Hyperlink"/>
            <w:noProof/>
            <w:lang w:val="en-ZA"/>
          </w:rPr>
          <w:t>Fractions</w:t>
        </w:r>
        <w:r>
          <w:rPr>
            <w:noProof/>
            <w:webHidden/>
          </w:rPr>
          <w:tab/>
        </w:r>
        <w:r>
          <w:rPr>
            <w:noProof/>
            <w:webHidden/>
          </w:rPr>
          <w:fldChar w:fldCharType="begin"/>
        </w:r>
        <w:r>
          <w:rPr>
            <w:noProof/>
            <w:webHidden/>
          </w:rPr>
          <w:instrText xml:space="preserve"> PAGEREF _Toc80279627 \h </w:instrText>
        </w:r>
        <w:r>
          <w:rPr>
            <w:noProof/>
            <w:webHidden/>
          </w:rPr>
        </w:r>
        <w:r>
          <w:rPr>
            <w:noProof/>
            <w:webHidden/>
          </w:rPr>
          <w:fldChar w:fldCharType="separate"/>
        </w:r>
        <w:r>
          <w:rPr>
            <w:noProof/>
            <w:webHidden/>
          </w:rPr>
          <w:t>22</w:t>
        </w:r>
        <w:r>
          <w:rPr>
            <w:noProof/>
            <w:webHidden/>
          </w:rPr>
          <w:fldChar w:fldCharType="end"/>
        </w:r>
      </w:hyperlink>
    </w:p>
    <w:p w14:paraId="4889E3CD" w14:textId="4DB8BC8C"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28" w:history="1">
        <w:r w:rsidRPr="005E338E">
          <w:rPr>
            <w:rStyle w:val="Hyperlink"/>
            <w:noProof/>
            <w:lang w:val="en-ZA"/>
          </w:rPr>
          <w:t>Repeating decimals</w:t>
        </w:r>
        <w:r>
          <w:rPr>
            <w:noProof/>
            <w:webHidden/>
          </w:rPr>
          <w:tab/>
        </w:r>
        <w:r>
          <w:rPr>
            <w:noProof/>
            <w:webHidden/>
          </w:rPr>
          <w:fldChar w:fldCharType="begin"/>
        </w:r>
        <w:r>
          <w:rPr>
            <w:noProof/>
            <w:webHidden/>
          </w:rPr>
          <w:instrText xml:space="preserve"> PAGEREF _Toc80279628 \h </w:instrText>
        </w:r>
        <w:r>
          <w:rPr>
            <w:noProof/>
            <w:webHidden/>
          </w:rPr>
        </w:r>
        <w:r>
          <w:rPr>
            <w:noProof/>
            <w:webHidden/>
          </w:rPr>
          <w:fldChar w:fldCharType="separate"/>
        </w:r>
        <w:r>
          <w:rPr>
            <w:noProof/>
            <w:webHidden/>
          </w:rPr>
          <w:t>22</w:t>
        </w:r>
        <w:r>
          <w:rPr>
            <w:noProof/>
            <w:webHidden/>
          </w:rPr>
          <w:fldChar w:fldCharType="end"/>
        </w:r>
      </w:hyperlink>
    </w:p>
    <w:p w14:paraId="6CF51B84" w14:textId="3683C0CA"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29" w:history="1">
        <w:r w:rsidRPr="005E338E">
          <w:rPr>
            <w:rStyle w:val="Hyperlink"/>
            <w:noProof/>
            <w:lang w:val="en-ZA"/>
          </w:rPr>
          <w:t>Convert repeating decimals to common fraction form</w:t>
        </w:r>
        <w:r>
          <w:rPr>
            <w:noProof/>
            <w:webHidden/>
          </w:rPr>
          <w:tab/>
        </w:r>
        <w:r>
          <w:rPr>
            <w:noProof/>
            <w:webHidden/>
          </w:rPr>
          <w:fldChar w:fldCharType="begin"/>
        </w:r>
        <w:r>
          <w:rPr>
            <w:noProof/>
            <w:webHidden/>
          </w:rPr>
          <w:instrText xml:space="preserve"> PAGEREF _Toc80279629 \h </w:instrText>
        </w:r>
        <w:r>
          <w:rPr>
            <w:noProof/>
            <w:webHidden/>
          </w:rPr>
        </w:r>
        <w:r>
          <w:rPr>
            <w:noProof/>
            <w:webHidden/>
          </w:rPr>
          <w:fldChar w:fldCharType="separate"/>
        </w:r>
        <w:r>
          <w:rPr>
            <w:noProof/>
            <w:webHidden/>
          </w:rPr>
          <w:t>24</w:t>
        </w:r>
        <w:r>
          <w:rPr>
            <w:noProof/>
            <w:webHidden/>
          </w:rPr>
          <w:fldChar w:fldCharType="end"/>
        </w:r>
      </w:hyperlink>
    </w:p>
    <w:p w14:paraId="122D9450" w14:textId="713C61C5" w:rsidR="000D1F57" w:rsidRDefault="000D1F57">
      <w:pPr>
        <w:pStyle w:val="TOC2"/>
        <w:tabs>
          <w:tab w:val="right" w:leader="dot" w:pos="9485"/>
        </w:tabs>
        <w:rPr>
          <w:rFonts w:asciiTheme="minorHAnsi" w:eastAsiaTheme="minorEastAsia" w:hAnsiTheme="minorHAnsi" w:cstheme="minorBidi"/>
          <w:noProof/>
          <w:sz w:val="22"/>
          <w:szCs w:val="22"/>
          <w:lang w:val="en-ZA" w:eastAsia="en-ZA"/>
        </w:rPr>
      </w:pPr>
      <w:hyperlink w:anchor="_Toc80279630" w:history="1">
        <w:r w:rsidRPr="005E338E">
          <w:rPr>
            <w:rStyle w:val="Hyperlink"/>
            <w:noProof/>
            <w:lang w:val="en-ZA"/>
          </w:rPr>
          <w:t>The Effect Of Error In Calculations</w:t>
        </w:r>
        <w:r>
          <w:rPr>
            <w:noProof/>
            <w:webHidden/>
          </w:rPr>
          <w:tab/>
        </w:r>
        <w:r>
          <w:rPr>
            <w:noProof/>
            <w:webHidden/>
          </w:rPr>
          <w:fldChar w:fldCharType="begin"/>
        </w:r>
        <w:r>
          <w:rPr>
            <w:noProof/>
            <w:webHidden/>
          </w:rPr>
          <w:instrText xml:space="preserve"> PAGEREF _Toc80279630 \h </w:instrText>
        </w:r>
        <w:r>
          <w:rPr>
            <w:noProof/>
            <w:webHidden/>
          </w:rPr>
        </w:r>
        <w:r>
          <w:rPr>
            <w:noProof/>
            <w:webHidden/>
          </w:rPr>
          <w:fldChar w:fldCharType="separate"/>
        </w:r>
        <w:r>
          <w:rPr>
            <w:noProof/>
            <w:webHidden/>
          </w:rPr>
          <w:t>25</w:t>
        </w:r>
        <w:r>
          <w:rPr>
            <w:noProof/>
            <w:webHidden/>
          </w:rPr>
          <w:fldChar w:fldCharType="end"/>
        </w:r>
      </w:hyperlink>
    </w:p>
    <w:p w14:paraId="799F7030" w14:textId="08834CA0"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31" w:history="1">
        <w:r w:rsidRPr="005E338E">
          <w:rPr>
            <w:rStyle w:val="Hyperlink"/>
            <w:noProof/>
            <w:lang w:val="en-ZA"/>
          </w:rPr>
          <w:t>Significant figures</w:t>
        </w:r>
        <w:r>
          <w:rPr>
            <w:noProof/>
            <w:webHidden/>
          </w:rPr>
          <w:tab/>
        </w:r>
        <w:r>
          <w:rPr>
            <w:noProof/>
            <w:webHidden/>
          </w:rPr>
          <w:fldChar w:fldCharType="begin"/>
        </w:r>
        <w:r>
          <w:rPr>
            <w:noProof/>
            <w:webHidden/>
          </w:rPr>
          <w:instrText xml:space="preserve"> PAGEREF _Toc80279631 \h </w:instrText>
        </w:r>
        <w:r>
          <w:rPr>
            <w:noProof/>
            <w:webHidden/>
          </w:rPr>
        </w:r>
        <w:r>
          <w:rPr>
            <w:noProof/>
            <w:webHidden/>
          </w:rPr>
          <w:fldChar w:fldCharType="separate"/>
        </w:r>
        <w:r>
          <w:rPr>
            <w:noProof/>
            <w:webHidden/>
          </w:rPr>
          <w:t>25</w:t>
        </w:r>
        <w:r>
          <w:rPr>
            <w:noProof/>
            <w:webHidden/>
          </w:rPr>
          <w:fldChar w:fldCharType="end"/>
        </w:r>
      </w:hyperlink>
    </w:p>
    <w:p w14:paraId="749FEB4D" w14:textId="611DD250" w:rsidR="000D1F57" w:rsidRDefault="000D1F57">
      <w:pPr>
        <w:pStyle w:val="TOC2"/>
        <w:tabs>
          <w:tab w:val="right" w:leader="dot" w:pos="9485"/>
        </w:tabs>
        <w:rPr>
          <w:rFonts w:asciiTheme="minorHAnsi" w:eastAsiaTheme="minorEastAsia" w:hAnsiTheme="minorHAnsi" w:cstheme="minorBidi"/>
          <w:noProof/>
          <w:sz w:val="22"/>
          <w:szCs w:val="22"/>
          <w:lang w:val="en-ZA" w:eastAsia="en-ZA"/>
        </w:rPr>
      </w:pPr>
      <w:hyperlink w:anchor="_Toc80279632" w:history="1">
        <w:r w:rsidRPr="005E338E">
          <w:rPr>
            <w:rStyle w:val="Hyperlink"/>
            <w:noProof/>
            <w:lang w:val="en-ZA"/>
          </w:rPr>
          <w:t>Estimating The Correct Answer</w:t>
        </w:r>
        <w:r>
          <w:rPr>
            <w:noProof/>
            <w:webHidden/>
          </w:rPr>
          <w:tab/>
        </w:r>
        <w:r>
          <w:rPr>
            <w:noProof/>
            <w:webHidden/>
          </w:rPr>
          <w:fldChar w:fldCharType="begin"/>
        </w:r>
        <w:r>
          <w:rPr>
            <w:noProof/>
            <w:webHidden/>
          </w:rPr>
          <w:instrText xml:space="preserve"> PAGEREF _Toc80279632 \h </w:instrText>
        </w:r>
        <w:r>
          <w:rPr>
            <w:noProof/>
            <w:webHidden/>
          </w:rPr>
        </w:r>
        <w:r>
          <w:rPr>
            <w:noProof/>
            <w:webHidden/>
          </w:rPr>
          <w:fldChar w:fldCharType="separate"/>
        </w:r>
        <w:r>
          <w:rPr>
            <w:noProof/>
            <w:webHidden/>
          </w:rPr>
          <w:t>26</w:t>
        </w:r>
        <w:r>
          <w:rPr>
            <w:noProof/>
            <w:webHidden/>
          </w:rPr>
          <w:fldChar w:fldCharType="end"/>
        </w:r>
      </w:hyperlink>
    </w:p>
    <w:p w14:paraId="3612F191" w14:textId="7250C45A" w:rsidR="000D1F57" w:rsidRDefault="000D1F57">
      <w:pPr>
        <w:pStyle w:val="TOC2"/>
        <w:tabs>
          <w:tab w:val="right" w:leader="dot" w:pos="9485"/>
        </w:tabs>
        <w:rPr>
          <w:rFonts w:asciiTheme="minorHAnsi" w:eastAsiaTheme="minorEastAsia" w:hAnsiTheme="minorHAnsi" w:cstheme="minorBidi"/>
          <w:noProof/>
          <w:sz w:val="22"/>
          <w:szCs w:val="22"/>
          <w:lang w:val="en-ZA" w:eastAsia="en-ZA"/>
        </w:rPr>
      </w:pPr>
      <w:hyperlink w:anchor="_Toc80279633" w:history="1">
        <w:r w:rsidRPr="005E338E">
          <w:rPr>
            <w:rStyle w:val="Hyperlink"/>
            <w:noProof/>
            <w:lang w:val="en-ZA"/>
          </w:rPr>
          <w:t>Scientific Notation</w:t>
        </w:r>
        <w:r>
          <w:rPr>
            <w:noProof/>
            <w:webHidden/>
          </w:rPr>
          <w:tab/>
        </w:r>
        <w:r>
          <w:rPr>
            <w:noProof/>
            <w:webHidden/>
          </w:rPr>
          <w:fldChar w:fldCharType="begin"/>
        </w:r>
        <w:r>
          <w:rPr>
            <w:noProof/>
            <w:webHidden/>
          </w:rPr>
          <w:instrText xml:space="preserve"> PAGEREF _Toc80279633 \h </w:instrText>
        </w:r>
        <w:r>
          <w:rPr>
            <w:noProof/>
            <w:webHidden/>
          </w:rPr>
        </w:r>
        <w:r>
          <w:rPr>
            <w:noProof/>
            <w:webHidden/>
          </w:rPr>
          <w:fldChar w:fldCharType="separate"/>
        </w:r>
        <w:r>
          <w:rPr>
            <w:noProof/>
            <w:webHidden/>
          </w:rPr>
          <w:t>28</w:t>
        </w:r>
        <w:r>
          <w:rPr>
            <w:noProof/>
            <w:webHidden/>
          </w:rPr>
          <w:fldChar w:fldCharType="end"/>
        </w:r>
      </w:hyperlink>
    </w:p>
    <w:p w14:paraId="0FCA269D" w14:textId="5D62090D" w:rsidR="000D1F57" w:rsidRDefault="000D1F57">
      <w:pPr>
        <w:pStyle w:val="TOC3"/>
        <w:tabs>
          <w:tab w:val="right" w:leader="dot" w:pos="9485"/>
        </w:tabs>
        <w:rPr>
          <w:rFonts w:asciiTheme="minorHAnsi" w:eastAsiaTheme="minorEastAsia" w:hAnsiTheme="minorHAnsi" w:cstheme="minorBidi"/>
          <w:noProof/>
          <w:szCs w:val="22"/>
          <w:lang w:val="en-ZA" w:eastAsia="en-ZA"/>
        </w:rPr>
      </w:pPr>
      <w:hyperlink w:anchor="_Toc80279634" w:history="1">
        <w:r w:rsidRPr="005E338E">
          <w:rPr>
            <w:rStyle w:val="Hyperlink"/>
            <w:noProof/>
            <w:lang w:val="en-ZA"/>
          </w:rPr>
          <w:t>Using scientific notation</w:t>
        </w:r>
        <w:r>
          <w:rPr>
            <w:noProof/>
            <w:webHidden/>
          </w:rPr>
          <w:tab/>
        </w:r>
        <w:r>
          <w:rPr>
            <w:noProof/>
            <w:webHidden/>
          </w:rPr>
          <w:fldChar w:fldCharType="begin"/>
        </w:r>
        <w:r>
          <w:rPr>
            <w:noProof/>
            <w:webHidden/>
          </w:rPr>
          <w:instrText xml:space="preserve"> PAGEREF _Toc80279634 \h </w:instrText>
        </w:r>
        <w:r>
          <w:rPr>
            <w:noProof/>
            <w:webHidden/>
          </w:rPr>
        </w:r>
        <w:r>
          <w:rPr>
            <w:noProof/>
            <w:webHidden/>
          </w:rPr>
          <w:fldChar w:fldCharType="separate"/>
        </w:r>
        <w:r>
          <w:rPr>
            <w:noProof/>
            <w:webHidden/>
          </w:rPr>
          <w:t>28</w:t>
        </w:r>
        <w:r>
          <w:rPr>
            <w:noProof/>
            <w:webHidden/>
          </w:rPr>
          <w:fldChar w:fldCharType="end"/>
        </w:r>
      </w:hyperlink>
    </w:p>
    <w:p w14:paraId="149D761A" w14:textId="59380DD4" w:rsidR="00991669" w:rsidRPr="00E8240F" w:rsidRDefault="002B67F0" w:rsidP="00F41F6A">
      <w:pPr>
        <w:rPr>
          <w:lang w:val="en-ZA"/>
        </w:rPr>
      </w:pPr>
      <w:r>
        <w:rPr>
          <w:lang w:val="en-ZA"/>
        </w:rPr>
        <w:fldChar w:fldCharType="end"/>
      </w:r>
    </w:p>
    <w:p w14:paraId="77C87977" w14:textId="77777777" w:rsidR="00797845" w:rsidRPr="00E8240F" w:rsidRDefault="00797845" w:rsidP="00F41F6A">
      <w:pPr>
        <w:rPr>
          <w:lang w:val="en-ZA"/>
        </w:rPr>
      </w:pPr>
    </w:p>
    <w:p w14:paraId="60E8C902" w14:textId="77777777" w:rsidR="00797845" w:rsidRPr="00E8240F" w:rsidRDefault="00797845" w:rsidP="00F41F6A">
      <w:pPr>
        <w:rPr>
          <w:lang w:val="en-ZA"/>
        </w:rPr>
      </w:pPr>
    </w:p>
    <w:p w14:paraId="5D743874" w14:textId="77777777" w:rsidR="00797845" w:rsidRPr="00E8240F" w:rsidRDefault="00797845" w:rsidP="00F41F6A">
      <w:pPr>
        <w:rPr>
          <w:lang w:val="en-ZA"/>
        </w:rPr>
      </w:pPr>
    </w:p>
    <w:p w14:paraId="4EA6951A" w14:textId="77777777" w:rsidR="00797845" w:rsidRPr="00E8240F" w:rsidRDefault="00797845" w:rsidP="00F41F6A">
      <w:pPr>
        <w:rPr>
          <w:lang w:val="en-ZA"/>
        </w:rPr>
      </w:pPr>
    </w:p>
    <w:p w14:paraId="67B2F3EA" w14:textId="77777777" w:rsidR="003A088E" w:rsidRPr="00E8240F" w:rsidRDefault="003A088E" w:rsidP="00F41F6A">
      <w:pPr>
        <w:rPr>
          <w:lang w:val="en-ZA"/>
        </w:rPr>
        <w:sectPr w:rsidR="003A088E" w:rsidRPr="00E8240F" w:rsidSect="00C81C0D">
          <w:footerReference w:type="default" r:id="rId10"/>
          <w:headerReference w:type="first" r:id="rId11"/>
          <w:footerReference w:type="first" r:id="rId12"/>
          <w:pgSz w:w="11906" w:h="16838" w:code="9"/>
          <w:pgMar w:top="567" w:right="1106" w:bottom="1134" w:left="1021" w:header="720" w:footer="720" w:gutter="284"/>
          <w:pgNumType w:fmt="lowerRoman" w:start="1"/>
          <w:cols w:space="708"/>
          <w:titlePg/>
          <w:docGrid w:linePitch="360"/>
        </w:sectPr>
      </w:pPr>
    </w:p>
    <w:p w14:paraId="5744404F" w14:textId="77777777" w:rsidR="002B67F0" w:rsidRPr="002B67F0" w:rsidRDefault="002B67F0" w:rsidP="002B67F0">
      <w:pPr>
        <w:rPr>
          <w:rFonts w:ascii="Verdana" w:hAnsi="Verdana" w:cs="Times New Roman"/>
          <w:kern w:val="20"/>
          <w:sz w:val="20"/>
          <w:szCs w:val="20"/>
          <w:lang w:val="en-ZA"/>
        </w:rPr>
      </w:pPr>
      <w:bookmarkStart w:id="1" w:name="_Toc318074029"/>
      <w:bookmarkStart w:id="2" w:name="_Toc154240586"/>
      <w:bookmarkStart w:id="3" w:name="_Toc154303181"/>
    </w:p>
    <w:p w14:paraId="7063EA8B" w14:textId="77777777" w:rsidR="002B67F0" w:rsidRPr="002B67F0" w:rsidRDefault="002B67F0" w:rsidP="002B67F0">
      <w:pPr>
        <w:keepNext/>
        <w:spacing w:before="240" w:after="240"/>
        <w:jc w:val="center"/>
        <w:outlineLvl w:val="0"/>
        <w:rPr>
          <w:rFonts w:ascii="Verdana" w:hAnsi="Verdana"/>
          <w:b/>
          <w:bCs/>
          <w:kern w:val="32"/>
          <w:sz w:val="36"/>
          <w:szCs w:val="32"/>
          <w:lang w:val="en-ZA"/>
        </w:rPr>
      </w:pPr>
      <w:bookmarkStart w:id="4" w:name="_Toc350492715"/>
      <w:bookmarkStart w:id="5" w:name="_Toc324767087"/>
      <w:bookmarkStart w:id="6" w:name="_Toc398288687"/>
      <w:bookmarkStart w:id="7" w:name="_Toc80279597"/>
      <w:r w:rsidRPr="002B67F0">
        <w:rPr>
          <w:rFonts w:ascii="Verdana" w:hAnsi="Verdana"/>
          <w:b/>
          <w:bCs/>
          <w:kern w:val="32"/>
          <w:sz w:val="36"/>
          <w:szCs w:val="32"/>
          <w:lang w:val="en-ZA"/>
        </w:rPr>
        <w:t>PERSONAL INFORMATION</w:t>
      </w:r>
      <w:bookmarkEnd w:id="4"/>
      <w:bookmarkEnd w:id="5"/>
      <w:bookmarkEnd w:id="6"/>
      <w:bookmarkEnd w:id="7"/>
    </w:p>
    <w:p w14:paraId="4429BA27" w14:textId="77777777" w:rsidR="002B67F0" w:rsidRPr="002B67F0" w:rsidRDefault="002B67F0" w:rsidP="002B67F0">
      <w:pPr>
        <w:rPr>
          <w:rFonts w:ascii="Verdana" w:hAnsi="Verdana" w:cs="Times New Roman"/>
          <w:kern w:val="20"/>
          <w:sz w:val="20"/>
          <w:szCs w:val="20"/>
          <w:lang w:val="en-ZA"/>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5941"/>
      </w:tblGrid>
      <w:tr w:rsidR="002B67F0" w:rsidRPr="002B67F0" w14:paraId="283CBBA0"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0FD73420"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4DF76DD1"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6443FAB0" w14:textId="77777777" w:rsidTr="00F476A4">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3CF6B4A7"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F7D481A"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3B91EC8B" w14:textId="77777777" w:rsidTr="00F476A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1EF52BB3" w14:textId="77777777" w:rsidR="002B67F0" w:rsidRPr="002B67F0" w:rsidRDefault="002B67F0" w:rsidP="002B67F0">
            <w:pPr>
              <w:spacing w:before="0" w:after="0"/>
              <w:jc w:val="left"/>
              <w:rPr>
                <w:rFonts w:ascii="Bookman Old Style" w:hAnsi="Bookman Old Style" w:cs="Times New Roman"/>
                <w:b/>
                <w:bCs/>
                <w:i/>
                <w:kern w:val="20"/>
                <w:sz w:val="22"/>
                <w:szCs w:val="20"/>
                <w:lang w:val="en-ZA" w:eastAsia="en-GB"/>
              </w:rPr>
            </w:pPr>
          </w:p>
        </w:tc>
        <w:tc>
          <w:tcPr>
            <w:tcW w:w="3097" w:type="pct"/>
            <w:tcBorders>
              <w:top w:val="single" w:sz="4" w:space="0" w:color="auto"/>
              <w:left w:val="single" w:sz="4" w:space="0" w:color="auto"/>
              <w:bottom w:val="single" w:sz="4" w:space="0" w:color="auto"/>
              <w:right w:val="single" w:sz="4" w:space="0" w:color="auto"/>
            </w:tcBorders>
            <w:vAlign w:val="center"/>
          </w:tcPr>
          <w:p w14:paraId="3E9A2BDF"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7D4B5660"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682C64DD"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A26605C"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63DF5A52"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4E3DA07A"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2D424F0C"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61BB84A3"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0A98E943"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27397147"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16D2709F"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71DC44DE"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A4AE8D1"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42C175EA"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22373D4F"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3C37C65B"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07DC0FE7"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12D55838"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1DA61764"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55F9AF69"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205AC9B7"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55F93F2E"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2FA080DE" w14:textId="77777777" w:rsidTr="00F476A4">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6CB37F8" w14:textId="77777777" w:rsidR="002B67F0" w:rsidRPr="002B67F0" w:rsidRDefault="002B67F0" w:rsidP="002B67F0">
            <w:pPr>
              <w:tabs>
                <w:tab w:val="center" w:pos="4513"/>
                <w:tab w:val="right" w:pos="9026"/>
              </w:tabs>
              <w:spacing w:before="0" w:after="0"/>
              <w:jc w:val="left"/>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D2F035B"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20B63B98" w14:textId="77777777" w:rsidTr="00F476A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3B7C9113" w14:textId="77777777" w:rsidR="002B67F0" w:rsidRPr="002B67F0" w:rsidRDefault="002B67F0" w:rsidP="002B67F0">
            <w:pPr>
              <w:spacing w:before="0" w:after="0"/>
              <w:jc w:val="left"/>
              <w:rPr>
                <w:rFonts w:ascii="Bookman Old Style" w:hAnsi="Bookman Old Style" w:cs="Times New Roman"/>
                <w:b/>
                <w:bCs/>
                <w:i/>
                <w:kern w:val="20"/>
                <w:sz w:val="22"/>
                <w:szCs w:val="20"/>
                <w:lang w:val="en-ZA" w:eastAsia="en-GB"/>
              </w:rPr>
            </w:pPr>
          </w:p>
        </w:tc>
        <w:tc>
          <w:tcPr>
            <w:tcW w:w="3097" w:type="pct"/>
            <w:tcBorders>
              <w:top w:val="single" w:sz="4" w:space="0" w:color="auto"/>
              <w:left w:val="single" w:sz="4" w:space="0" w:color="auto"/>
              <w:bottom w:val="single" w:sz="4" w:space="0" w:color="auto"/>
              <w:right w:val="single" w:sz="4" w:space="0" w:color="auto"/>
            </w:tcBorders>
            <w:vAlign w:val="center"/>
          </w:tcPr>
          <w:p w14:paraId="34D66A3B"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4A93B279"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0A18E7C0"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787F66B2"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1EEAA51F"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1F32B6E2"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779EB74B"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5703436C" w14:textId="77777777" w:rsidTr="00F476A4">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2ACD46E4"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0256E40"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1BD81689" w14:textId="77777777" w:rsidTr="00F476A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333E6C96" w14:textId="77777777" w:rsidR="002B67F0" w:rsidRPr="002B67F0" w:rsidRDefault="002B67F0" w:rsidP="002B67F0">
            <w:pPr>
              <w:spacing w:before="0" w:after="0"/>
              <w:jc w:val="left"/>
              <w:rPr>
                <w:rFonts w:ascii="Bookman Old Style" w:hAnsi="Bookman Old Style" w:cs="Times New Roman"/>
                <w:b/>
                <w:bCs/>
                <w:i/>
                <w:kern w:val="20"/>
                <w:sz w:val="22"/>
                <w:szCs w:val="20"/>
                <w:lang w:val="en-ZA" w:eastAsia="en-GB"/>
              </w:rPr>
            </w:pPr>
          </w:p>
        </w:tc>
        <w:tc>
          <w:tcPr>
            <w:tcW w:w="3097" w:type="pct"/>
            <w:tcBorders>
              <w:top w:val="single" w:sz="4" w:space="0" w:color="auto"/>
              <w:left w:val="single" w:sz="4" w:space="0" w:color="auto"/>
              <w:bottom w:val="single" w:sz="4" w:space="0" w:color="auto"/>
              <w:right w:val="single" w:sz="4" w:space="0" w:color="auto"/>
            </w:tcBorders>
            <w:vAlign w:val="center"/>
          </w:tcPr>
          <w:p w14:paraId="7CD894F9"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77487FF8"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4BE545D5"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5B4E1D5"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618A209C"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336233E5"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596DBA1F"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165EBB15"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0B11E95A"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4931CBA8"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007D33C3"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4B3BE04E"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5318FBB5"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bl>
    <w:p w14:paraId="5E376D9F" w14:textId="77777777" w:rsidR="002B67F0" w:rsidRPr="002B67F0" w:rsidRDefault="002B67F0" w:rsidP="002B67F0">
      <w:pPr>
        <w:rPr>
          <w:rFonts w:ascii="Verdana" w:hAnsi="Verdana"/>
          <w:kern w:val="20"/>
          <w:sz w:val="20"/>
          <w:szCs w:val="20"/>
          <w:lang w:val="en-ZA" w:eastAsia="en-GB"/>
        </w:rPr>
      </w:pPr>
    </w:p>
    <w:p w14:paraId="0F7545EE"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2108803F" w14:textId="77777777" w:rsidR="002B67F0" w:rsidRPr="002B67F0" w:rsidRDefault="002B67F0" w:rsidP="002B67F0">
      <w:pPr>
        <w:keepNext/>
        <w:spacing w:before="240" w:after="240"/>
        <w:jc w:val="center"/>
        <w:outlineLvl w:val="0"/>
        <w:rPr>
          <w:rFonts w:ascii="Verdana" w:hAnsi="Verdana"/>
          <w:b/>
          <w:bCs/>
          <w:spacing w:val="5"/>
          <w:kern w:val="32"/>
          <w:sz w:val="36"/>
          <w:szCs w:val="32"/>
          <w:lang w:val="en-ZA"/>
        </w:rPr>
      </w:pPr>
      <w:bookmarkStart w:id="8" w:name="_Toc350492716"/>
      <w:bookmarkStart w:id="9" w:name="_Toc324767088"/>
      <w:bookmarkStart w:id="10" w:name="_Toc318074026"/>
      <w:bookmarkStart w:id="11" w:name="_Toc319319750"/>
      <w:bookmarkStart w:id="12" w:name="_Toc319336191"/>
      <w:bookmarkStart w:id="13" w:name="_Toc320200432"/>
      <w:bookmarkStart w:id="14" w:name="_Toc321996504"/>
      <w:bookmarkStart w:id="15" w:name="_Toc323050039"/>
      <w:bookmarkStart w:id="16" w:name="_Toc398288688"/>
      <w:bookmarkStart w:id="17" w:name="_Toc206168350"/>
      <w:bookmarkStart w:id="18" w:name="_Toc80279598"/>
      <w:r w:rsidRPr="002B67F0">
        <w:rPr>
          <w:rFonts w:ascii="Verdana" w:hAnsi="Verdana"/>
          <w:b/>
          <w:bCs/>
          <w:spacing w:val="5"/>
          <w:kern w:val="32"/>
          <w:sz w:val="36"/>
          <w:szCs w:val="32"/>
          <w:lang w:val="en-ZA"/>
        </w:rPr>
        <w:lastRenderedPageBreak/>
        <w:t>INTRODUCTION</w:t>
      </w:r>
      <w:bookmarkEnd w:id="8"/>
      <w:bookmarkEnd w:id="9"/>
      <w:bookmarkEnd w:id="10"/>
      <w:bookmarkEnd w:id="11"/>
      <w:bookmarkEnd w:id="12"/>
      <w:bookmarkEnd w:id="13"/>
      <w:bookmarkEnd w:id="14"/>
      <w:bookmarkEnd w:id="15"/>
      <w:bookmarkEnd w:id="16"/>
      <w:bookmarkEnd w:id="18"/>
    </w:p>
    <w:p w14:paraId="5E2CC0FC" w14:textId="77777777" w:rsidR="002B67F0" w:rsidRPr="002B67F0" w:rsidRDefault="002B67F0" w:rsidP="002B67F0">
      <w:pPr>
        <w:rPr>
          <w:rFonts w:ascii="Verdana" w:hAnsi="Verdana" w:cs="Times New Roman"/>
          <w:kern w:val="20"/>
          <w:sz w:val="20"/>
          <w:szCs w:val="20"/>
          <w:lang w:val="en-ZA"/>
        </w:rPr>
      </w:pPr>
    </w:p>
    <w:bookmarkEnd w:id="17"/>
    <w:p w14:paraId="75F4640D"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r w:rsidRPr="002B67F0">
        <w:rPr>
          <w:rFonts w:ascii="Bookman Old Style" w:hAnsi="Bookman Old Style" w:cs="Times New Roman"/>
          <w:b/>
          <w:bCs/>
          <w:i/>
          <w:kern w:val="20"/>
          <w:sz w:val="28"/>
          <w:szCs w:val="28"/>
          <w:lang w:val="en-ZA"/>
        </w:rPr>
        <w:t>Welcome to the learning programme</w:t>
      </w:r>
    </w:p>
    <w:p w14:paraId="3BAF4521" w14:textId="77777777" w:rsidR="002B67F0" w:rsidRPr="002B67F0" w:rsidRDefault="002B67F0" w:rsidP="002B67F0">
      <w:pPr>
        <w:rPr>
          <w:rFonts w:ascii="Verdana" w:hAnsi="Verdana" w:cs="Times New Roman"/>
          <w:kern w:val="20"/>
          <w:sz w:val="20"/>
          <w:szCs w:val="20"/>
          <w:lang w:val="en-ZA"/>
        </w:rPr>
      </w:pPr>
    </w:p>
    <w:p w14:paraId="4DFBC6F3"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4F0C2873" w14:textId="77777777" w:rsidR="002B67F0" w:rsidRPr="002B67F0" w:rsidRDefault="002B67F0" w:rsidP="002B67F0">
      <w:pPr>
        <w:rPr>
          <w:rFonts w:ascii="Verdana" w:hAnsi="Verdana" w:cs="Times New Roman"/>
          <w:kern w:val="20"/>
          <w:sz w:val="20"/>
          <w:szCs w:val="20"/>
          <w:lang w:val="en-ZA"/>
        </w:rPr>
      </w:pPr>
    </w:p>
    <w:p w14:paraId="2078AB41" w14:textId="77777777" w:rsidR="002B67F0" w:rsidRPr="002B67F0" w:rsidRDefault="002B67F0" w:rsidP="002B67F0">
      <w:pPr>
        <w:rPr>
          <w:rFonts w:ascii="Verdana" w:hAnsi="Verdana" w:cs="Times New Roman"/>
          <w:kern w:val="20"/>
          <w:sz w:val="20"/>
          <w:szCs w:val="20"/>
          <w:lang w:val="en-ZA"/>
        </w:rPr>
      </w:pPr>
    </w:p>
    <w:p w14:paraId="504EB088" w14:textId="77777777" w:rsidR="002B67F0" w:rsidRPr="002B67F0" w:rsidRDefault="002B67F0" w:rsidP="002B67F0">
      <w:pPr>
        <w:rPr>
          <w:rFonts w:ascii="Verdana" w:hAnsi="Verdana" w:cs="Times New Roman"/>
          <w:kern w:val="20"/>
          <w:sz w:val="20"/>
          <w:szCs w:val="20"/>
          <w:lang w:val="en-ZA"/>
        </w:rPr>
      </w:pPr>
    </w:p>
    <w:p w14:paraId="75D73C07" w14:textId="77777777" w:rsidR="002B67F0" w:rsidRPr="002B67F0" w:rsidRDefault="002B67F0" w:rsidP="002B67F0">
      <w:pPr>
        <w:rPr>
          <w:rFonts w:ascii="Verdana" w:hAnsi="Verdana" w:cs="Times New Roman"/>
          <w:kern w:val="20"/>
          <w:sz w:val="20"/>
          <w:szCs w:val="20"/>
          <w:lang w:val="en-ZA"/>
        </w:rPr>
      </w:pPr>
    </w:p>
    <w:p w14:paraId="5D26C497"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5616" behindDoc="1" locked="0" layoutInCell="1" allowOverlap="1" wp14:anchorId="34932688" wp14:editId="0C39EDAD">
            <wp:simplePos x="0" y="0"/>
            <wp:positionH relativeFrom="column">
              <wp:posOffset>2400300</wp:posOffset>
            </wp:positionH>
            <wp:positionV relativeFrom="paragraph">
              <wp:posOffset>101600</wp:posOffset>
            </wp:positionV>
            <wp:extent cx="1555750" cy="1555750"/>
            <wp:effectExtent l="0" t="0" r="6350" b="6350"/>
            <wp:wrapTight wrapText="bothSides">
              <wp:wrapPolygon edited="0">
                <wp:start x="0" y="0"/>
                <wp:lineTo x="0" y="21424"/>
                <wp:lineTo x="21424" y="21424"/>
                <wp:lineTo x="21424" y="0"/>
                <wp:lineTo x="0" y="0"/>
              </wp:wrapPolygon>
            </wp:wrapTight>
            <wp:docPr id="94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3350AC00" w14:textId="77777777" w:rsidR="002B67F0" w:rsidRPr="002B67F0" w:rsidRDefault="002B67F0" w:rsidP="002B67F0">
      <w:pPr>
        <w:rPr>
          <w:rFonts w:ascii="Verdana" w:hAnsi="Verdana" w:cs="Times New Roman"/>
          <w:kern w:val="20"/>
          <w:sz w:val="20"/>
          <w:szCs w:val="20"/>
          <w:lang w:val="en-ZA"/>
        </w:rPr>
      </w:pPr>
    </w:p>
    <w:p w14:paraId="38E338FE" w14:textId="77777777" w:rsidR="002B67F0" w:rsidRPr="002B67F0" w:rsidRDefault="002B67F0" w:rsidP="002B67F0">
      <w:pPr>
        <w:rPr>
          <w:rFonts w:ascii="Verdana" w:hAnsi="Verdana" w:cs="Times New Roman"/>
          <w:kern w:val="20"/>
          <w:sz w:val="20"/>
          <w:szCs w:val="20"/>
          <w:lang w:val="en-ZA"/>
        </w:rPr>
      </w:pPr>
    </w:p>
    <w:p w14:paraId="000E3C92" w14:textId="77777777" w:rsidR="002B67F0" w:rsidRPr="002B67F0" w:rsidRDefault="002B67F0" w:rsidP="002B67F0">
      <w:pPr>
        <w:rPr>
          <w:rFonts w:ascii="Verdana" w:hAnsi="Verdana" w:cs="Times New Roman"/>
          <w:kern w:val="20"/>
          <w:sz w:val="20"/>
          <w:szCs w:val="20"/>
          <w:lang w:val="en-ZA"/>
        </w:rPr>
      </w:pPr>
    </w:p>
    <w:p w14:paraId="3D366DC7" w14:textId="77777777" w:rsidR="002B67F0" w:rsidRPr="002B67F0" w:rsidRDefault="002B67F0" w:rsidP="002B67F0">
      <w:pPr>
        <w:rPr>
          <w:rFonts w:ascii="Verdana" w:hAnsi="Verdana" w:cs="Times New Roman"/>
          <w:kern w:val="20"/>
          <w:sz w:val="20"/>
          <w:szCs w:val="20"/>
          <w:lang w:val="en-ZA"/>
        </w:rPr>
      </w:pPr>
    </w:p>
    <w:p w14:paraId="6C1E42BC" w14:textId="77777777" w:rsidR="002B67F0" w:rsidRPr="002B67F0" w:rsidRDefault="002B67F0" w:rsidP="002B67F0">
      <w:pPr>
        <w:rPr>
          <w:rFonts w:ascii="Verdana" w:hAnsi="Verdana" w:cs="Times New Roman"/>
          <w:kern w:val="20"/>
          <w:sz w:val="20"/>
          <w:szCs w:val="20"/>
          <w:lang w:val="en-ZA"/>
        </w:rPr>
      </w:pPr>
    </w:p>
    <w:p w14:paraId="5FF30CCC" w14:textId="77777777" w:rsidR="002B67F0" w:rsidRPr="002B67F0" w:rsidRDefault="002B67F0" w:rsidP="002B67F0">
      <w:pPr>
        <w:rPr>
          <w:rFonts w:ascii="Verdana" w:hAnsi="Verdana" w:cs="Times New Roman"/>
          <w:kern w:val="20"/>
          <w:sz w:val="20"/>
          <w:szCs w:val="20"/>
          <w:lang w:val="en-ZA"/>
        </w:rPr>
      </w:pPr>
    </w:p>
    <w:p w14:paraId="0A3EDA89" w14:textId="77777777" w:rsidR="002B67F0" w:rsidRPr="002B67F0" w:rsidRDefault="002B67F0" w:rsidP="002B67F0">
      <w:pPr>
        <w:rPr>
          <w:rFonts w:ascii="Verdana" w:hAnsi="Verdana" w:cs="Times New Roman"/>
          <w:kern w:val="20"/>
          <w:sz w:val="20"/>
          <w:szCs w:val="20"/>
          <w:lang w:val="en-ZA"/>
        </w:rPr>
      </w:pPr>
    </w:p>
    <w:p w14:paraId="285266E1" w14:textId="77777777" w:rsidR="002B67F0" w:rsidRPr="002B67F0" w:rsidRDefault="002B67F0" w:rsidP="002B67F0">
      <w:pPr>
        <w:rPr>
          <w:rFonts w:ascii="Verdana" w:hAnsi="Verdana" w:cs="Times New Roman"/>
          <w:kern w:val="20"/>
          <w:sz w:val="20"/>
          <w:szCs w:val="20"/>
          <w:lang w:val="en-ZA"/>
        </w:rPr>
      </w:pPr>
    </w:p>
    <w:p w14:paraId="7C41868C" w14:textId="77777777" w:rsidR="002B67F0" w:rsidRPr="002B67F0" w:rsidRDefault="002B67F0" w:rsidP="002B67F0">
      <w:pPr>
        <w:rPr>
          <w:rFonts w:ascii="Verdana" w:hAnsi="Verdana" w:cs="Times New Roman"/>
          <w:kern w:val="20"/>
          <w:sz w:val="20"/>
          <w:szCs w:val="20"/>
          <w:lang w:val="en-ZA"/>
        </w:rPr>
      </w:pPr>
    </w:p>
    <w:p w14:paraId="78D3ADA1" w14:textId="77777777" w:rsidR="002B67F0" w:rsidRPr="002B67F0" w:rsidRDefault="002B67F0" w:rsidP="002B67F0">
      <w:pPr>
        <w:rPr>
          <w:rFonts w:ascii="Verdana" w:hAnsi="Verdana" w:cs="Times New Roman"/>
          <w:kern w:val="20"/>
          <w:sz w:val="20"/>
          <w:szCs w:val="20"/>
          <w:lang w:val="en-ZA"/>
        </w:rPr>
      </w:pPr>
    </w:p>
    <w:p w14:paraId="6BB8F498" w14:textId="77777777" w:rsidR="002B67F0" w:rsidRPr="002B67F0" w:rsidRDefault="002B67F0" w:rsidP="002B67F0">
      <w:pPr>
        <w:rPr>
          <w:rFonts w:ascii="Verdana" w:hAnsi="Verdana" w:cs="Times New Roman"/>
          <w:kern w:val="20"/>
          <w:sz w:val="20"/>
          <w:szCs w:val="20"/>
          <w:lang w:val="en-ZA"/>
        </w:rPr>
      </w:pPr>
    </w:p>
    <w:p w14:paraId="318C55D8" w14:textId="77777777" w:rsidR="002B67F0" w:rsidRPr="002B67F0" w:rsidRDefault="002B67F0" w:rsidP="002B67F0">
      <w:pPr>
        <w:rPr>
          <w:rFonts w:ascii="Verdana" w:hAnsi="Verdana" w:cs="Times New Roman"/>
          <w:kern w:val="20"/>
          <w:sz w:val="20"/>
          <w:szCs w:val="20"/>
          <w:lang w:val="en-ZA"/>
        </w:rPr>
      </w:pPr>
    </w:p>
    <w:p w14:paraId="6FC60539" w14:textId="77777777" w:rsidR="002B67F0" w:rsidRPr="002B67F0" w:rsidRDefault="002B67F0" w:rsidP="002B67F0">
      <w:pPr>
        <w:rPr>
          <w:rFonts w:ascii="Verdana" w:hAnsi="Verdana" w:cs="Times New Roman"/>
          <w:kern w:val="20"/>
          <w:sz w:val="20"/>
          <w:szCs w:val="20"/>
          <w:lang w:val="en-ZA"/>
        </w:rPr>
      </w:pPr>
    </w:p>
    <w:p w14:paraId="1AC36008" w14:textId="77777777" w:rsidR="002B67F0" w:rsidRPr="002B67F0" w:rsidRDefault="002B67F0" w:rsidP="002B67F0">
      <w:pPr>
        <w:rPr>
          <w:rFonts w:ascii="Verdana" w:hAnsi="Verdana" w:cs="Times New Roman"/>
          <w:kern w:val="20"/>
          <w:sz w:val="20"/>
          <w:szCs w:val="20"/>
          <w:lang w:val="en-ZA"/>
        </w:rPr>
      </w:pPr>
    </w:p>
    <w:p w14:paraId="5447E45A" w14:textId="77777777" w:rsidR="002B67F0" w:rsidRPr="002B67F0" w:rsidRDefault="002B67F0" w:rsidP="002B67F0">
      <w:pPr>
        <w:rPr>
          <w:rFonts w:ascii="Verdana" w:hAnsi="Verdana" w:cs="Times New Roman"/>
          <w:kern w:val="20"/>
          <w:sz w:val="20"/>
          <w:szCs w:val="20"/>
          <w:lang w:val="en-ZA"/>
        </w:rPr>
      </w:pPr>
    </w:p>
    <w:p w14:paraId="65103B8B"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3AC91E16"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5093FC9F" w14:textId="77777777" w:rsidR="002B67F0" w:rsidRPr="002B67F0" w:rsidRDefault="002B67F0" w:rsidP="002B67F0">
      <w:pPr>
        <w:pStyle w:val="Heading2"/>
      </w:pPr>
      <w:bookmarkStart w:id="19" w:name="_Toc398288689"/>
      <w:bookmarkStart w:id="20" w:name="_Toc80279599"/>
      <w:r w:rsidRPr="002B67F0">
        <w:lastRenderedPageBreak/>
        <w:t>Structure</w:t>
      </w:r>
      <w:bookmarkEnd w:id="19"/>
      <w:bookmarkEnd w:id="20"/>
      <w:r w:rsidRPr="002B67F0">
        <w:t xml:space="preserve"> </w:t>
      </w:r>
    </w:p>
    <w:p w14:paraId="584F364E" w14:textId="77777777" w:rsidR="002B67F0" w:rsidRPr="002B67F0" w:rsidRDefault="002B67F0" w:rsidP="002B67F0">
      <w:pPr>
        <w:pStyle w:val="Heading3"/>
      </w:pPr>
      <w:bookmarkStart w:id="21" w:name="_Toc350492717"/>
      <w:bookmarkStart w:id="22" w:name="_Toc324767089"/>
      <w:bookmarkStart w:id="23" w:name="_Toc319319751"/>
      <w:bookmarkStart w:id="24" w:name="_Toc319336192"/>
      <w:bookmarkStart w:id="25" w:name="_Toc320200433"/>
      <w:bookmarkStart w:id="26" w:name="_Toc321996505"/>
      <w:bookmarkStart w:id="27" w:name="_Toc323050040"/>
      <w:bookmarkStart w:id="28" w:name="_Toc398288690"/>
      <w:bookmarkStart w:id="29" w:name="_Toc80279600"/>
      <w:r w:rsidRPr="002B67F0">
        <w:t>Programme methodology</w:t>
      </w:r>
      <w:bookmarkEnd w:id="21"/>
      <w:bookmarkEnd w:id="22"/>
      <w:bookmarkEnd w:id="23"/>
      <w:bookmarkEnd w:id="24"/>
      <w:bookmarkEnd w:id="25"/>
      <w:bookmarkEnd w:id="26"/>
      <w:bookmarkEnd w:id="27"/>
      <w:bookmarkEnd w:id="28"/>
      <w:bookmarkEnd w:id="29"/>
    </w:p>
    <w:p w14:paraId="71E3204E"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4592" behindDoc="1" locked="0" layoutInCell="1" allowOverlap="1" wp14:anchorId="255FB727" wp14:editId="64021A93">
            <wp:simplePos x="0" y="0"/>
            <wp:positionH relativeFrom="column">
              <wp:posOffset>1804035</wp:posOffset>
            </wp:positionH>
            <wp:positionV relativeFrom="paragraph">
              <wp:posOffset>198120</wp:posOffset>
            </wp:positionV>
            <wp:extent cx="2719070" cy="1515110"/>
            <wp:effectExtent l="0" t="0" r="5080" b="8890"/>
            <wp:wrapTight wrapText="bothSides">
              <wp:wrapPolygon edited="0">
                <wp:start x="0" y="0"/>
                <wp:lineTo x="0" y="21455"/>
                <wp:lineTo x="21489" y="21455"/>
                <wp:lineTo x="21489" y="0"/>
                <wp:lineTo x="0" y="0"/>
              </wp:wrapPolygon>
            </wp:wrapTight>
            <wp:docPr id="947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315B459A" w14:textId="77777777" w:rsidR="002B67F0" w:rsidRPr="002B67F0" w:rsidRDefault="002B67F0" w:rsidP="002B67F0">
      <w:pPr>
        <w:rPr>
          <w:rFonts w:ascii="Verdana" w:hAnsi="Verdana" w:cs="Times New Roman"/>
          <w:kern w:val="20"/>
          <w:sz w:val="20"/>
          <w:szCs w:val="20"/>
          <w:lang w:val="en-ZA"/>
        </w:rPr>
      </w:pPr>
    </w:p>
    <w:p w14:paraId="1589E2C4" w14:textId="77777777" w:rsidR="002B67F0" w:rsidRPr="002B67F0" w:rsidRDefault="002B67F0" w:rsidP="002B67F0">
      <w:pPr>
        <w:rPr>
          <w:rFonts w:ascii="Verdana" w:hAnsi="Verdana" w:cs="Times New Roman"/>
          <w:kern w:val="20"/>
          <w:sz w:val="20"/>
          <w:szCs w:val="20"/>
          <w:lang w:val="en-ZA"/>
        </w:rPr>
      </w:pPr>
    </w:p>
    <w:p w14:paraId="65CD270F" w14:textId="77777777" w:rsidR="002B67F0" w:rsidRPr="002B67F0" w:rsidRDefault="002B67F0" w:rsidP="002B67F0">
      <w:pPr>
        <w:rPr>
          <w:rFonts w:ascii="Verdana" w:hAnsi="Verdana" w:cs="Times New Roman"/>
          <w:kern w:val="20"/>
          <w:sz w:val="20"/>
          <w:szCs w:val="20"/>
          <w:lang w:val="en-ZA"/>
        </w:rPr>
      </w:pPr>
    </w:p>
    <w:p w14:paraId="0A604A96" w14:textId="77777777" w:rsidR="002B67F0" w:rsidRPr="002B67F0" w:rsidRDefault="002B67F0" w:rsidP="002B67F0">
      <w:pPr>
        <w:rPr>
          <w:rFonts w:ascii="Verdana" w:hAnsi="Verdana" w:cs="Times New Roman"/>
          <w:kern w:val="20"/>
          <w:sz w:val="20"/>
          <w:szCs w:val="20"/>
          <w:lang w:val="en-ZA"/>
        </w:rPr>
      </w:pPr>
    </w:p>
    <w:p w14:paraId="2B1A11B1" w14:textId="77777777" w:rsidR="002B67F0" w:rsidRPr="002B67F0" w:rsidRDefault="002B67F0" w:rsidP="002B67F0">
      <w:pPr>
        <w:rPr>
          <w:rFonts w:ascii="Verdana" w:hAnsi="Verdana" w:cs="Times New Roman"/>
          <w:kern w:val="20"/>
          <w:sz w:val="20"/>
          <w:szCs w:val="20"/>
          <w:lang w:val="en-ZA"/>
        </w:rPr>
      </w:pPr>
    </w:p>
    <w:p w14:paraId="22258BCB" w14:textId="77777777" w:rsidR="002B67F0" w:rsidRPr="002B67F0" w:rsidRDefault="002B67F0" w:rsidP="002B67F0">
      <w:pPr>
        <w:rPr>
          <w:rFonts w:ascii="Verdana" w:hAnsi="Verdana" w:cs="Times New Roman"/>
          <w:kern w:val="20"/>
          <w:sz w:val="20"/>
          <w:szCs w:val="20"/>
          <w:lang w:val="en-ZA"/>
        </w:rPr>
      </w:pPr>
    </w:p>
    <w:p w14:paraId="1570B215" w14:textId="77777777" w:rsidR="002B67F0" w:rsidRPr="002B67F0" w:rsidRDefault="002B67F0" w:rsidP="002B67F0">
      <w:pPr>
        <w:rPr>
          <w:rFonts w:ascii="Verdana" w:hAnsi="Verdana" w:cs="Times New Roman"/>
          <w:kern w:val="20"/>
          <w:sz w:val="20"/>
          <w:szCs w:val="20"/>
          <w:lang w:val="en-ZA"/>
        </w:rPr>
      </w:pPr>
    </w:p>
    <w:p w14:paraId="1F6C801C"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programme methodology includes facilitator presentations, readings, individual activities, group discussions and skill application exercises.</w:t>
      </w:r>
    </w:p>
    <w:p w14:paraId="207B79A8"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Know what you want to get out of the programme from the beginning and start applying your new skills immediately.  Participate as much as possible so that the learning will be interactive and stimulating.</w:t>
      </w:r>
    </w:p>
    <w:p w14:paraId="3BF6E072"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following principles were applied in designing the course:</w:t>
      </w:r>
    </w:p>
    <w:p w14:paraId="090D5B05" w14:textId="77777777" w:rsidR="002B67F0" w:rsidRPr="002B67F0" w:rsidRDefault="002B67F0" w:rsidP="002B67F0">
      <w:pPr>
        <w:pStyle w:val="ListBullet2"/>
        <w:rPr>
          <w:lang w:val="en-ZA"/>
        </w:rPr>
      </w:pPr>
      <w:r w:rsidRPr="002B67F0">
        <w:rPr>
          <w:lang w:val="en-ZA"/>
        </w:rPr>
        <w:t>Because the course is designed to maximise interactive learning, you are encouraged and required to participate fully during the group exercises</w:t>
      </w:r>
    </w:p>
    <w:p w14:paraId="60698DFB" w14:textId="77777777" w:rsidR="002B67F0" w:rsidRPr="002B67F0" w:rsidRDefault="002B67F0" w:rsidP="002B67F0">
      <w:pPr>
        <w:pStyle w:val="ListBullet2"/>
        <w:rPr>
          <w:lang w:val="en-ZA"/>
        </w:rPr>
      </w:pPr>
      <w:r w:rsidRPr="002B67F0">
        <w:rPr>
          <w:lang w:val="en-ZA"/>
        </w:rPr>
        <w:t xml:space="preserve">As a learner </w:t>
      </w:r>
      <w:proofErr w:type="gramStart"/>
      <w:r w:rsidRPr="002B67F0">
        <w:rPr>
          <w:lang w:val="en-ZA"/>
        </w:rPr>
        <w:t>you  will</w:t>
      </w:r>
      <w:proofErr w:type="gramEnd"/>
      <w:r w:rsidRPr="002B67F0">
        <w:rPr>
          <w:lang w:val="en-ZA"/>
        </w:rPr>
        <w:t xml:space="preserve"> be presented with numerous problems and will be required to fully apply your mind to finding solutions to problems before being presented with the course presenter’s solutions to the problems</w:t>
      </w:r>
    </w:p>
    <w:p w14:paraId="4C78B4BE" w14:textId="77777777" w:rsidR="002B67F0" w:rsidRPr="002B67F0" w:rsidRDefault="002B67F0" w:rsidP="002B67F0">
      <w:pPr>
        <w:pStyle w:val="ListBullet2"/>
        <w:rPr>
          <w:lang w:val="en-ZA"/>
        </w:rPr>
      </w:pPr>
      <w:r w:rsidRPr="002B67F0">
        <w:rPr>
          <w:lang w:val="en-ZA"/>
        </w:rPr>
        <w:t xml:space="preserve">Through participation and </w:t>
      </w:r>
      <w:proofErr w:type="gramStart"/>
      <w:r w:rsidRPr="002B67F0">
        <w:rPr>
          <w:lang w:val="en-ZA"/>
        </w:rPr>
        <w:t>interaction</w:t>
      </w:r>
      <w:proofErr w:type="gramEnd"/>
      <w:r w:rsidRPr="002B67F0">
        <w:rPr>
          <w:lang w:val="en-ZA"/>
        </w:rPr>
        <w:t xml:space="preserve"> the learners can learn as much from each other as they do from the course presenter</w:t>
      </w:r>
    </w:p>
    <w:p w14:paraId="4DBABFB4" w14:textId="77777777" w:rsidR="002B67F0" w:rsidRPr="002B67F0" w:rsidRDefault="002B67F0" w:rsidP="002B67F0">
      <w:pPr>
        <w:pStyle w:val="ListBullet2"/>
        <w:rPr>
          <w:lang w:val="en-ZA"/>
        </w:rPr>
      </w:pPr>
      <w:r w:rsidRPr="002B67F0">
        <w:rPr>
          <w:lang w:val="en-ZA"/>
        </w:rPr>
        <w:t>Although learners attending the course may have varied degrees of experience in the subject matter, the course is designed to ensure that all delegates complete the course with the same level of understanding</w:t>
      </w:r>
    </w:p>
    <w:p w14:paraId="10593EB3" w14:textId="77777777" w:rsidR="002B67F0" w:rsidRPr="002B67F0" w:rsidRDefault="002B67F0" w:rsidP="002B67F0">
      <w:pPr>
        <w:pStyle w:val="ListBullet2"/>
        <w:rPr>
          <w:lang w:val="en-ZA"/>
        </w:rPr>
      </w:pPr>
      <w:r w:rsidRPr="002B67F0">
        <w:rPr>
          <w:lang w:val="en-ZA"/>
        </w:rPr>
        <w:t>Because reflection forms an important component of adult learning, some learning resources will be followed by a self-assessment which is designed so that the learner will reflect on the material just completed.</w:t>
      </w:r>
    </w:p>
    <w:p w14:paraId="4AC7187E"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53036DD8"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30" w:name="_Toc242282904"/>
      <w:bookmarkStart w:id="31" w:name="_Toc255578170"/>
      <w:bookmarkStart w:id="32" w:name="_Toc269888979"/>
      <w:bookmarkStart w:id="33" w:name="_Toc318074028"/>
      <w:r w:rsidRPr="002B67F0">
        <w:rPr>
          <w:rFonts w:ascii="Bookman Old Style" w:hAnsi="Bookman Old Style" w:cs="Times New Roman"/>
          <w:b/>
          <w:bCs/>
          <w:i/>
          <w:kern w:val="20"/>
          <w:sz w:val="28"/>
          <w:szCs w:val="28"/>
          <w:lang w:val="en-ZA"/>
        </w:rPr>
        <w:t>Different role players in delivery process</w:t>
      </w:r>
      <w:bookmarkEnd w:id="30"/>
      <w:bookmarkEnd w:id="31"/>
      <w:bookmarkEnd w:id="32"/>
      <w:bookmarkEnd w:id="33"/>
    </w:p>
    <w:p w14:paraId="4599C9AA" w14:textId="77777777" w:rsidR="002B67F0" w:rsidRPr="002B67F0" w:rsidRDefault="002B67F0" w:rsidP="002B67F0">
      <w:pPr>
        <w:pStyle w:val="ListBullet2"/>
        <w:rPr>
          <w:lang w:val="en-ZA"/>
        </w:rPr>
      </w:pPr>
      <w:r w:rsidRPr="002B67F0">
        <w:rPr>
          <w:lang w:val="en-ZA"/>
        </w:rPr>
        <w:t>Learner</w:t>
      </w:r>
    </w:p>
    <w:p w14:paraId="37DA6290" w14:textId="77777777" w:rsidR="002B67F0" w:rsidRPr="002B67F0" w:rsidRDefault="002B67F0" w:rsidP="002B67F0">
      <w:pPr>
        <w:pStyle w:val="ListBullet2"/>
        <w:rPr>
          <w:lang w:val="en-ZA"/>
        </w:rPr>
      </w:pPr>
      <w:r w:rsidRPr="002B67F0">
        <w:rPr>
          <w:lang w:val="en-ZA"/>
        </w:rPr>
        <w:t>Facilitator</w:t>
      </w:r>
    </w:p>
    <w:p w14:paraId="5004060E" w14:textId="77777777" w:rsidR="002B67F0" w:rsidRPr="002B67F0" w:rsidRDefault="002B67F0" w:rsidP="002B67F0">
      <w:pPr>
        <w:pStyle w:val="ListBullet2"/>
        <w:rPr>
          <w:lang w:val="en-ZA"/>
        </w:rPr>
      </w:pPr>
      <w:r w:rsidRPr="002B67F0">
        <w:rPr>
          <w:lang w:val="en-ZA"/>
        </w:rPr>
        <w:t>Assessor</w:t>
      </w:r>
    </w:p>
    <w:p w14:paraId="45691576" w14:textId="77777777" w:rsidR="002B67F0" w:rsidRPr="002B67F0" w:rsidRDefault="002B67F0" w:rsidP="002B67F0">
      <w:pPr>
        <w:pStyle w:val="ListBullet2"/>
        <w:rPr>
          <w:lang w:val="en-ZA"/>
        </w:rPr>
      </w:pPr>
      <w:r w:rsidRPr="002B67F0">
        <w:rPr>
          <w:lang w:val="en-ZA"/>
        </w:rPr>
        <w:t>Moderator</w:t>
      </w:r>
    </w:p>
    <w:p w14:paraId="6B69298E"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3C6C16AF" w14:textId="77777777" w:rsidR="002B67F0" w:rsidRPr="002B67F0" w:rsidRDefault="002B67F0" w:rsidP="002B67F0">
      <w:pPr>
        <w:pStyle w:val="Heading3"/>
      </w:pPr>
      <w:bookmarkStart w:id="34" w:name="_Toc350492718"/>
      <w:bookmarkStart w:id="35" w:name="_Toc324767090"/>
      <w:bookmarkStart w:id="36" w:name="_Toc319319752"/>
      <w:bookmarkStart w:id="37" w:name="_Toc319336193"/>
      <w:bookmarkStart w:id="38" w:name="_Toc320200434"/>
      <w:bookmarkStart w:id="39" w:name="_Toc321996506"/>
      <w:bookmarkStart w:id="40" w:name="_Toc323050041"/>
      <w:bookmarkStart w:id="41" w:name="_Toc398288691"/>
      <w:bookmarkStart w:id="42" w:name="_Toc80279601"/>
      <w:r w:rsidRPr="002B67F0">
        <w:lastRenderedPageBreak/>
        <w:t>What Learning Material you should have</w:t>
      </w:r>
      <w:bookmarkEnd w:id="1"/>
      <w:bookmarkEnd w:id="34"/>
      <w:bookmarkEnd w:id="35"/>
      <w:bookmarkEnd w:id="36"/>
      <w:bookmarkEnd w:id="37"/>
      <w:bookmarkEnd w:id="38"/>
      <w:bookmarkEnd w:id="39"/>
      <w:bookmarkEnd w:id="40"/>
      <w:bookmarkEnd w:id="41"/>
      <w:bookmarkEnd w:id="42"/>
    </w:p>
    <w:p w14:paraId="19AF1935"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This learning material has also been designed to provide the learner with a comprehensive reference guide. 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2B67F0" w:rsidRPr="002B67F0" w14:paraId="73DE3BDC" w14:textId="77777777" w:rsidTr="00F476A4">
        <w:trPr>
          <w:tblCellSpacing w:w="20" w:type="dxa"/>
          <w:jc w:val="center"/>
        </w:trPr>
        <w:tc>
          <w:tcPr>
            <w:tcW w:w="2895" w:type="dxa"/>
            <w:tcBorders>
              <w:top w:val="nil"/>
              <w:left w:val="nil"/>
              <w:bottom w:val="nil"/>
              <w:right w:val="nil"/>
            </w:tcBorders>
          </w:tcPr>
          <w:p w14:paraId="6D66D3BA" w14:textId="77777777" w:rsidR="002B67F0" w:rsidRPr="002B67F0" w:rsidRDefault="002B67F0" w:rsidP="002B67F0">
            <w:pPr>
              <w:rPr>
                <w:rFonts w:ascii="Bookman Old Style" w:hAnsi="Bookman Old Style"/>
                <w:b/>
                <w:bCs/>
                <w:i/>
                <w:kern w:val="20"/>
                <w:sz w:val="22"/>
                <w:szCs w:val="20"/>
                <w:lang w:val="en-ZA" w:eastAsia="en-GB"/>
              </w:rPr>
            </w:pPr>
            <w:r w:rsidRPr="002B67F0">
              <w:rPr>
                <w:rFonts w:ascii="Verdana" w:hAnsi="Verdana" w:cs="Times New Roman"/>
                <w:noProof/>
                <w:kern w:val="20"/>
                <w:sz w:val="20"/>
                <w:szCs w:val="20"/>
                <w:lang w:val="en-ZA" w:eastAsia="en-ZA"/>
              </w:rPr>
              <w:drawing>
                <wp:anchor distT="0" distB="0" distL="114300" distR="114300" simplePos="0" relativeHeight="251688448" behindDoc="1" locked="0" layoutInCell="1" allowOverlap="1" wp14:anchorId="3FC25737" wp14:editId="1D989C58">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947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Pr="002B67F0">
              <w:rPr>
                <w:rFonts w:ascii="Bookman Old Style" w:hAnsi="Bookman Old Style" w:cs="Times New Roman"/>
                <w:b/>
                <w:bCs/>
                <w:i/>
                <w:kern w:val="20"/>
                <w:sz w:val="22"/>
                <w:szCs w:val="20"/>
                <w:lang w:val="en-ZA"/>
              </w:rPr>
              <w:t>Learner Guide</w:t>
            </w:r>
          </w:p>
        </w:tc>
        <w:tc>
          <w:tcPr>
            <w:tcW w:w="6391" w:type="dxa"/>
            <w:tcBorders>
              <w:top w:val="nil"/>
              <w:left w:val="single" w:sz="4" w:space="0" w:color="auto"/>
              <w:bottom w:val="nil"/>
              <w:right w:val="nil"/>
            </w:tcBorders>
          </w:tcPr>
          <w:p w14:paraId="1CD57FBB" w14:textId="77777777" w:rsidR="002B67F0" w:rsidRPr="002B67F0" w:rsidRDefault="002B67F0" w:rsidP="002B67F0">
            <w:pPr>
              <w:rPr>
                <w:rFonts w:ascii="Bookman Old Style" w:hAnsi="Bookman Old Style"/>
                <w:b/>
                <w:bCs/>
                <w:i/>
                <w:kern w:val="20"/>
                <w:sz w:val="22"/>
                <w:szCs w:val="20"/>
                <w:lang w:val="en-ZA" w:eastAsia="en-GB"/>
              </w:rPr>
            </w:pPr>
            <w:r w:rsidRPr="002B67F0">
              <w:rPr>
                <w:rFonts w:ascii="Bookman Old Style" w:hAnsi="Bookman Old Style" w:cs="Times New Roman"/>
                <w:b/>
                <w:bCs/>
                <w:i/>
                <w:kern w:val="20"/>
                <w:sz w:val="22"/>
                <w:szCs w:val="20"/>
                <w:lang w:val="en-ZA"/>
              </w:rPr>
              <w:t>This learner guide is your valuable possession:</w:t>
            </w:r>
          </w:p>
          <w:p w14:paraId="4591F7D5"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This is your textbook and reference material, which provides you with all the information you will require to meet the exit level outcomes. During contact sessions, your facilitator will use this guide and will facilitate the learning process. During contact sessions a variety of activities will assist you to gain knowledge and skills. </w:t>
            </w:r>
          </w:p>
          <w:p w14:paraId="0BDD8A7D"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4D16844C" w14:textId="77777777" w:rsidR="002B67F0" w:rsidRPr="002B67F0" w:rsidRDefault="002B67F0" w:rsidP="002B67F0">
            <w:pPr>
              <w:rPr>
                <w:rFonts w:ascii="Verdana" w:hAnsi="Verdana"/>
                <w:kern w:val="20"/>
                <w:sz w:val="20"/>
                <w:szCs w:val="20"/>
                <w:lang w:val="en-ZA" w:eastAsia="en-GB"/>
              </w:rPr>
            </w:pPr>
            <w:r w:rsidRPr="002B67F0">
              <w:rPr>
                <w:rFonts w:ascii="Verdana" w:hAnsi="Verdana" w:cs="Times New Roman"/>
                <w:kern w:val="20"/>
                <w:sz w:val="20"/>
                <w:szCs w:val="20"/>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2B67F0" w:rsidRPr="002B67F0" w14:paraId="34577951" w14:textId="77777777" w:rsidTr="00F476A4">
        <w:trPr>
          <w:tblCellSpacing w:w="20" w:type="dxa"/>
          <w:jc w:val="center"/>
        </w:trPr>
        <w:tc>
          <w:tcPr>
            <w:tcW w:w="2895" w:type="dxa"/>
            <w:tcBorders>
              <w:top w:val="single" w:sz="4" w:space="0" w:color="auto"/>
              <w:left w:val="nil"/>
              <w:bottom w:val="nil"/>
              <w:right w:val="nil"/>
            </w:tcBorders>
          </w:tcPr>
          <w:p w14:paraId="2FAB6879" w14:textId="77777777" w:rsidR="002B67F0" w:rsidRPr="002B67F0" w:rsidRDefault="002B67F0" w:rsidP="002B67F0">
            <w:pPr>
              <w:rPr>
                <w:rFonts w:ascii="Bookman Old Style" w:hAnsi="Bookman Old Style"/>
                <w:b/>
                <w:bCs/>
                <w:i/>
                <w:kern w:val="20"/>
                <w:sz w:val="22"/>
                <w:szCs w:val="20"/>
                <w:lang w:val="en-ZA" w:eastAsia="en-GB"/>
              </w:rPr>
            </w:pPr>
            <w:r w:rsidRPr="002B67F0">
              <w:rPr>
                <w:rFonts w:ascii="Verdana" w:hAnsi="Verdana" w:cs="Times New Roman"/>
                <w:noProof/>
                <w:kern w:val="20"/>
                <w:sz w:val="20"/>
                <w:szCs w:val="20"/>
                <w:lang w:val="en-ZA" w:eastAsia="en-ZA"/>
              </w:rPr>
              <w:drawing>
                <wp:anchor distT="0" distB="0" distL="114300" distR="114300" simplePos="0" relativeHeight="251696640" behindDoc="1" locked="0" layoutInCell="1" allowOverlap="1" wp14:anchorId="02B29AC3" wp14:editId="18E7E68F">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4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Pr="002B67F0">
              <w:rPr>
                <w:rFonts w:ascii="Bookman Old Style" w:hAnsi="Bookman Old Style" w:cs="Times New Roman"/>
                <w:b/>
                <w:bCs/>
                <w:i/>
                <w:kern w:val="20"/>
                <w:sz w:val="22"/>
                <w:szCs w:val="20"/>
                <w:lang w:val="en-ZA"/>
              </w:rPr>
              <w:t>Formative Assessment Workbook</w:t>
            </w:r>
          </w:p>
          <w:p w14:paraId="5DD3C60B" w14:textId="77777777" w:rsidR="002B67F0" w:rsidRPr="002B67F0" w:rsidRDefault="002B67F0" w:rsidP="002B67F0">
            <w:pPr>
              <w:rPr>
                <w:rFonts w:ascii="Verdana" w:hAnsi="Verdana" w:cs="Times New Roman"/>
                <w:kern w:val="20"/>
                <w:sz w:val="20"/>
                <w:szCs w:val="20"/>
                <w:lang w:val="en-ZA" w:eastAsia="en-GB"/>
              </w:rPr>
            </w:pPr>
          </w:p>
        </w:tc>
        <w:tc>
          <w:tcPr>
            <w:tcW w:w="6391" w:type="dxa"/>
            <w:tcBorders>
              <w:top w:val="single" w:sz="4" w:space="0" w:color="auto"/>
              <w:left w:val="single" w:sz="4" w:space="0" w:color="auto"/>
              <w:bottom w:val="nil"/>
              <w:right w:val="nil"/>
            </w:tcBorders>
          </w:tcPr>
          <w:p w14:paraId="206176E7" w14:textId="77777777" w:rsidR="002B67F0" w:rsidRPr="002B67F0" w:rsidRDefault="002B67F0" w:rsidP="002B67F0">
            <w:pPr>
              <w:rPr>
                <w:rFonts w:ascii="Verdana" w:hAnsi="Verdana"/>
                <w:kern w:val="20"/>
                <w:sz w:val="20"/>
                <w:szCs w:val="20"/>
                <w:lang w:val="en-ZA" w:eastAsia="en-GB"/>
              </w:rPr>
            </w:pPr>
            <w:r w:rsidRPr="002B67F0">
              <w:rPr>
                <w:rFonts w:ascii="Verdana" w:hAnsi="Verdana" w:cs="Times New Roman"/>
                <w:kern w:val="20"/>
                <w:sz w:val="20"/>
                <w:szCs w:val="20"/>
                <w:lang w:val="en-ZA"/>
              </w:rPr>
              <w:t xml:space="preserve">The Formative Assessment Workbook supports the Learner Guide and assists you in applying what you have learnt. </w:t>
            </w:r>
          </w:p>
          <w:p w14:paraId="561B4CC4"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formative assessment workbook contains classroom activities that you have to complete in the classroom, during contact sessions either in groups or individually.</w:t>
            </w:r>
          </w:p>
          <w:p w14:paraId="705CD4AA" w14:textId="77777777" w:rsidR="002B67F0" w:rsidRPr="002B67F0" w:rsidRDefault="002B67F0" w:rsidP="002B67F0">
            <w:pPr>
              <w:rPr>
                <w:rFonts w:ascii="Verdana" w:hAnsi="Verdana"/>
                <w:kern w:val="20"/>
                <w:sz w:val="20"/>
                <w:szCs w:val="20"/>
                <w:lang w:val="en-ZA" w:eastAsia="en-GB"/>
              </w:rPr>
            </w:pPr>
            <w:r w:rsidRPr="002B67F0">
              <w:rPr>
                <w:rFonts w:ascii="Verdana" w:hAnsi="Verdana" w:cs="Times New Roman"/>
                <w:kern w:val="20"/>
                <w:sz w:val="20"/>
                <w:szCs w:val="20"/>
                <w:lang w:val="en-ZA"/>
              </w:rPr>
              <w:t xml:space="preserve">You are required to complete all activities in the Formative Assessment Workbook. The facilitator will assist, lead and coach you through the process. These activities ensure that you understand the content of the material and that you get an opportunity to test your understanding. </w:t>
            </w:r>
          </w:p>
        </w:tc>
      </w:tr>
    </w:tbl>
    <w:p w14:paraId="1AD5E022" w14:textId="77777777" w:rsidR="002B67F0" w:rsidRPr="002B67F0" w:rsidRDefault="002B67F0" w:rsidP="002B67F0">
      <w:pPr>
        <w:rPr>
          <w:rFonts w:ascii="Verdana" w:hAnsi="Verdana"/>
          <w:kern w:val="20"/>
          <w:sz w:val="20"/>
          <w:szCs w:val="20"/>
          <w:lang w:val="en-ZA" w:eastAsia="en-GB"/>
        </w:rPr>
      </w:pPr>
      <w:bookmarkStart w:id="43" w:name="_Toc262821969"/>
      <w:bookmarkStart w:id="44" w:name="_Toc269888981"/>
      <w:bookmarkStart w:id="45" w:name="_Toc318074030"/>
      <w:bookmarkStart w:id="46" w:name="_Toc319319753"/>
      <w:bookmarkStart w:id="47" w:name="_Toc319336194"/>
      <w:bookmarkStart w:id="48" w:name="_Toc320200435"/>
    </w:p>
    <w:p w14:paraId="1A044BAD" w14:textId="77777777" w:rsidR="002B67F0" w:rsidRPr="002B67F0" w:rsidRDefault="002B67F0" w:rsidP="002B67F0">
      <w:pPr>
        <w:pStyle w:val="Heading3"/>
      </w:pPr>
      <w:r w:rsidRPr="002B67F0">
        <w:br w:type="page"/>
      </w:r>
      <w:bookmarkStart w:id="49" w:name="_Toc350492719"/>
      <w:bookmarkStart w:id="50" w:name="_Toc324767091"/>
      <w:bookmarkStart w:id="51" w:name="_Toc321996507"/>
      <w:bookmarkStart w:id="52" w:name="_Toc323050042"/>
      <w:bookmarkStart w:id="53" w:name="_Toc398288692"/>
      <w:bookmarkStart w:id="54" w:name="_Toc80279602"/>
      <w:r w:rsidRPr="002B67F0">
        <w:lastRenderedPageBreak/>
        <w:t>Different types of activities you can expect</w:t>
      </w:r>
      <w:bookmarkEnd w:id="43"/>
      <w:bookmarkEnd w:id="44"/>
      <w:bookmarkEnd w:id="45"/>
      <w:bookmarkEnd w:id="46"/>
      <w:bookmarkEnd w:id="47"/>
      <w:bookmarkEnd w:id="48"/>
      <w:bookmarkEnd w:id="49"/>
      <w:bookmarkEnd w:id="50"/>
      <w:bookmarkEnd w:id="51"/>
      <w:bookmarkEnd w:id="52"/>
      <w:bookmarkEnd w:id="53"/>
      <w:bookmarkEnd w:id="54"/>
    </w:p>
    <w:p w14:paraId="31D7DEBA"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418845DC" w14:textId="77777777" w:rsidR="002B67F0" w:rsidRPr="002B67F0" w:rsidRDefault="002B67F0" w:rsidP="002B67F0">
      <w:pPr>
        <w:ind w:left="2160" w:firstLine="720"/>
        <w:rPr>
          <w:rFonts w:ascii="Verdana" w:hAnsi="Verdana" w:cs="Times New Roman"/>
          <w:noProof/>
          <w:kern w:val="20"/>
          <w:sz w:val="20"/>
          <w:szCs w:val="20"/>
          <w:lang w:val="en-ZA"/>
        </w:rPr>
      </w:pPr>
      <w:r w:rsidRPr="002B67F0">
        <w:rPr>
          <w:rFonts w:ascii="Verdana" w:hAnsi="Verdana" w:cs="Times New Roman"/>
          <w:noProof/>
          <w:kern w:val="20"/>
          <w:sz w:val="20"/>
          <w:szCs w:val="20"/>
          <w:lang w:val="en-ZA" w:eastAsia="en-ZA"/>
        </w:rPr>
        <w:drawing>
          <wp:inline distT="0" distB="0" distL="0" distR="0" wp14:anchorId="1384CCE1" wp14:editId="68B47E72">
            <wp:extent cx="1457325" cy="1257300"/>
            <wp:effectExtent l="0" t="0" r="9525" b="0"/>
            <wp:docPr id="9476" name="Picture 9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1257300"/>
                    </a:xfrm>
                    <a:prstGeom prst="rect">
                      <a:avLst/>
                    </a:prstGeom>
                    <a:noFill/>
                    <a:ln>
                      <a:noFill/>
                    </a:ln>
                  </pic:spPr>
                </pic:pic>
              </a:graphicData>
            </a:graphic>
          </wp:inline>
        </w:drawing>
      </w:r>
    </w:p>
    <w:p w14:paraId="23ECDCEB"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2B67F0" w:rsidRPr="002B67F0" w14:paraId="40D4461E" w14:textId="77777777" w:rsidTr="00F476A4">
        <w:trPr>
          <w:tblHeader/>
          <w:jc w:val="center"/>
        </w:trPr>
        <w:tc>
          <w:tcPr>
            <w:tcW w:w="3008" w:type="dxa"/>
            <w:tcBorders>
              <w:top w:val="triple" w:sz="4" w:space="0" w:color="auto"/>
              <w:left w:val="triple" w:sz="4" w:space="0" w:color="auto"/>
              <w:bottom w:val="single" w:sz="6" w:space="0" w:color="auto"/>
              <w:right w:val="single" w:sz="6" w:space="0" w:color="auto"/>
            </w:tcBorders>
            <w:shd w:val="clear" w:color="auto" w:fill="D9D9D9"/>
          </w:tcPr>
          <w:p w14:paraId="50E3EE99" w14:textId="77777777" w:rsidR="002B67F0" w:rsidRPr="002B67F0" w:rsidRDefault="002B67F0" w:rsidP="002B67F0">
            <w:pPr>
              <w:jc w:val="cente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tcPr>
          <w:p w14:paraId="53454B82" w14:textId="77777777" w:rsidR="002B67F0" w:rsidRPr="002B67F0" w:rsidRDefault="002B67F0" w:rsidP="002B67F0">
            <w:pPr>
              <w:jc w:val="cente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tcPr>
          <w:p w14:paraId="246E9198" w14:textId="77777777" w:rsidR="002B67F0" w:rsidRPr="002B67F0" w:rsidRDefault="002B67F0" w:rsidP="002B67F0">
            <w:pPr>
              <w:jc w:val="cente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Purpose</w:t>
            </w:r>
          </w:p>
        </w:tc>
      </w:tr>
      <w:tr w:rsidR="002B67F0" w:rsidRPr="002B67F0" w14:paraId="332C5D4A" w14:textId="77777777" w:rsidTr="00F476A4">
        <w:trPr>
          <w:trHeight w:val="1116"/>
          <w:jc w:val="center"/>
        </w:trPr>
        <w:tc>
          <w:tcPr>
            <w:tcW w:w="3008" w:type="dxa"/>
            <w:tcBorders>
              <w:top w:val="single" w:sz="6" w:space="0" w:color="auto"/>
              <w:left w:val="triple" w:sz="4" w:space="0" w:color="auto"/>
              <w:bottom w:val="single" w:sz="6" w:space="0" w:color="auto"/>
              <w:right w:val="single" w:sz="6" w:space="0" w:color="auto"/>
            </w:tcBorders>
          </w:tcPr>
          <w:p w14:paraId="2A92B4D5" w14:textId="77777777" w:rsidR="002B67F0" w:rsidRPr="002B67F0" w:rsidRDefault="002B67F0" w:rsidP="002B67F0">
            <w:pP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Knowledge Activities</w:t>
            </w:r>
          </w:p>
          <w:p w14:paraId="5930113D" w14:textId="77777777" w:rsidR="002B67F0" w:rsidRPr="002B67F0" w:rsidRDefault="002B67F0" w:rsidP="002B67F0">
            <w:pPr>
              <w:spacing w:before="0"/>
              <w:rPr>
                <w:rFonts w:ascii="Bookman Old Style" w:hAnsi="Bookman Old Style"/>
                <w:b/>
                <w:bCs/>
                <w:i/>
                <w:kern w:val="20"/>
                <w:sz w:val="22"/>
                <w:szCs w:val="20"/>
                <w:lang w:val="en-ZA" w:eastAsia="en-ZA"/>
              </w:rPr>
            </w:pPr>
            <w:r w:rsidRPr="002B67F0">
              <w:rPr>
                <w:rFonts w:ascii="Verdana" w:hAnsi="Verdana" w:cs="Times New Roman"/>
                <w:noProof/>
                <w:kern w:val="20"/>
                <w:sz w:val="20"/>
                <w:szCs w:val="20"/>
                <w:lang w:val="en-ZA" w:eastAsia="en-ZA"/>
              </w:rPr>
              <w:drawing>
                <wp:anchor distT="0" distB="0" distL="114300" distR="114300" simplePos="0" relativeHeight="251692544" behindDoc="0" locked="0" layoutInCell="1" allowOverlap="1" wp14:anchorId="6F63C9C8" wp14:editId="6240ECD9">
                  <wp:simplePos x="0" y="0"/>
                  <wp:positionH relativeFrom="column">
                    <wp:posOffset>551180</wp:posOffset>
                  </wp:positionH>
                  <wp:positionV relativeFrom="paragraph">
                    <wp:posOffset>0</wp:posOffset>
                  </wp:positionV>
                  <wp:extent cx="790575" cy="828675"/>
                  <wp:effectExtent l="0" t="0" r="9525" b="9525"/>
                  <wp:wrapNone/>
                  <wp:docPr id="94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24124467"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 xml:space="preserve">You are required to complete these activities on your own. </w:t>
            </w:r>
            <w:r w:rsidRPr="002B67F0">
              <w:rPr>
                <w:rFonts w:ascii="Verdana" w:hAnsi="Verdana" w:cs="Times New Roman"/>
                <w:kern w:val="20"/>
                <w:sz w:val="20"/>
                <w:szCs w:val="20"/>
                <w:lang w:val="en-ZA" w:eastAsia="en-ZA"/>
              </w:rPr>
              <w:br/>
            </w:r>
          </w:p>
          <w:p w14:paraId="6BD6E4D4" w14:textId="77777777" w:rsidR="002B67F0" w:rsidRPr="002B67F0" w:rsidRDefault="002B67F0" w:rsidP="002B67F0">
            <w:pPr>
              <w:jc w:val="left"/>
              <w:rPr>
                <w:rFonts w:ascii="Verdana" w:hAnsi="Verdana" w:cs="Times New Roman"/>
                <w:kern w:val="20"/>
                <w:sz w:val="20"/>
                <w:szCs w:val="20"/>
                <w:lang w:val="en-ZA" w:eastAsia="en-ZA"/>
              </w:rPr>
            </w:pPr>
          </w:p>
          <w:p w14:paraId="2E1588CF" w14:textId="77777777" w:rsidR="002B67F0" w:rsidRPr="002B67F0" w:rsidRDefault="002B67F0" w:rsidP="002B67F0">
            <w:pPr>
              <w:jc w:val="left"/>
              <w:rPr>
                <w:rFonts w:ascii="Verdana" w:hAnsi="Verdana" w:cs="Times New Roman"/>
                <w:kern w:val="20"/>
                <w:sz w:val="20"/>
                <w:szCs w:val="20"/>
                <w:lang w:val="en-ZA" w:eastAsia="en-ZA"/>
              </w:rPr>
            </w:pPr>
          </w:p>
          <w:p w14:paraId="0B2E4757" w14:textId="77777777" w:rsidR="002B67F0" w:rsidRPr="002B67F0" w:rsidRDefault="002B67F0" w:rsidP="002B67F0">
            <w:pPr>
              <w:jc w:val="left"/>
              <w:rPr>
                <w:rFonts w:ascii="Verdana" w:hAnsi="Verdana"/>
                <w:kern w:val="20"/>
                <w:sz w:val="20"/>
                <w:szCs w:val="20"/>
                <w:lang w:val="en-ZA" w:eastAsia="en-ZA"/>
              </w:rPr>
            </w:pPr>
          </w:p>
        </w:tc>
        <w:tc>
          <w:tcPr>
            <w:tcW w:w="3236" w:type="dxa"/>
            <w:tcBorders>
              <w:top w:val="single" w:sz="6" w:space="0" w:color="auto"/>
              <w:left w:val="single" w:sz="6" w:space="0" w:color="auto"/>
              <w:bottom w:val="single" w:sz="6" w:space="0" w:color="auto"/>
              <w:right w:val="triple" w:sz="4" w:space="0" w:color="auto"/>
            </w:tcBorders>
          </w:tcPr>
          <w:p w14:paraId="09739BCA"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These activities normally test your understanding and ability to apply the information.</w:t>
            </w:r>
          </w:p>
        </w:tc>
      </w:tr>
      <w:tr w:rsidR="002B67F0" w:rsidRPr="002B67F0" w14:paraId="50CA4FF6" w14:textId="77777777" w:rsidTr="00F476A4">
        <w:trPr>
          <w:jc w:val="center"/>
        </w:trPr>
        <w:tc>
          <w:tcPr>
            <w:tcW w:w="3008" w:type="dxa"/>
            <w:tcBorders>
              <w:top w:val="single" w:sz="6" w:space="0" w:color="auto"/>
              <w:left w:val="triple" w:sz="4" w:space="0" w:color="auto"/>
              <w:bottom w:val="single" w:sz="6" w:space="0" w:color="auto"/>
              <w:right w:val="single" w:sz="6" w:space="0" w:color="auto"/>
            </w:tcBorders>
          </w:tcPr>
          <w:p w14:paraId="4803AF9B" w14:textId="77777777" w:rsidR="002B67F0" w:rsidRPr="002B67F0" w:rsidRDefault="002B67F0" w:rsidP="002B67F0">
            <w:pPr>
              <w:jc w:val="left"/>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Skills Application Activities</w:t>
            </w:r>
          </w:p>
          <w:p w14:paraId="5074B156" w14:textId="77777777" w:rsidR="002B67F0" w:rsidRPr="002B67F0" w:rsidRDefault="002B67F0" w:rsidP="002B67F0">
            <w:pPr>
              <w:spacing w:before="0"/>
              <w:rPr>
                <w:rFonts w:ascii="Bookman Old Style" w:hAnsi="Bookman Old Style"/>
                <w:b/>
                <w:bCs/>
                <w:i/>
                <w:kern w:val="20"/>
                <w:sz w:val="22"/>
                <w:szCs w:val="20"/>
                <w:lang w:val="en-ZA" w:eastAsia="en-ZA"/>
              </w:rPr>
            </w:pPr>
            <w:r w:rsidRPr="002B67F0">
              <w:rPr>
                <w:rFonts w:ascii="Verdana" w:hAnsi="Verdana" w:cs="Times New Roman"/>
                <w:noProof/>
                <w:kern w:val="20"/>
                <w:sz w:val="20"/>
                <w:szCs w:val="20"/>
                <w:lang w:val="en-ZA" w:eastAsia="en-ZA"/>
              </w:rPr>
              <w:drawing>
                <wp:anchor distT="0" distB="0" distL="114300" distR="114300" simplePos="0" relativeHeight="251691520" behindDoc="0" locked="0" layoutInCell="1" allowOverlap="1" wp14:anchorId="6FCB2FF3" wp14:editId="60FB656D">
                  <wp:simplePos x="0" y="0"/>
                  <wp:positionH relativeFrom="column">
                    <wp:posOffset>845820</wp:posOffset>
                  </wp:positionH>
                  <wp:positionV relativeFrom="paragraph">
                    <wp:posOffset>-89535</wp:posOffset>
                  </wp:positionV>
                  <wp:extent cx="666750" cy="704850"/>
                  <wp:effectExtent l="0" t="0" r="0" b="0"/>
                  <wp:wrapNone/>
                  <wp:docPr id="94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27C41CE4"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 xml:space="preserve">You need to complete these activities in the workplace </w:t>
            </w:r>
          </w:p>
          <w:p w14:paraId="299518D7" w14:textId="77777777" w:rsidR="002B67F0" w:rsidRPr="002B67F0" w:rsidRDefault="002B67F0" w:rsidP="002B67F0">
            <w:pPr>
              <w:jc w:val="left"/>
              <w:rPr>
                <w:rFonts w:ascii="Verdana" w:hAnsi="Verdana" w:cs="Times New Roman"/>
                <w:kern w:val="20"/>
                <w:sz w:val="20"/>
                <w:szCs w:val="20"/>
                <w:lang w:val="en-ZA" w:eastAsia="en-ZA"/>
              </w:rPr>
            </w:pPr>
          </w:p>
          <w:p w14:paraId="57E6CAEB" w14:textId="77777777" w:rsidR="002B67F0" w:rsidRPr="002B67F0" w:rsidRDefault="002B67F0" w:rsidP="002B67F0">
            <w:pPr>
              <w:jc w:val="left"/>
              <w:rPr>
                <w:rFonts w:ascii="Verdana" w:hAnsi="Verdana" w:cs="Times New Roman"/>
                <w:kern w:val="20"/>
                <w:sz w:val="20"/>
                <w:szCs w:val="20"/>
                <w:lang w:val="en-ZA" w:eastAsia="en-ZA"/>
              </w:rPr>
            </w:pPr>
          </w:p>
          <w:p w14:paraId="4C0378E7" w14:textId="77777777" w:rsidR="002B67F0" w:rsidRPr="002B67F0" w:rsidRDefault="002B67F0" w:rsidP="002B67F0">
            <w:pPr>
              <w:jc w:val="left"/>
              <w:rPr>
                <w:rFonts w:ascii="Verdana" w:hAnsi="Verdana"/>
                <w:kern w:val="20"/>
                <w:sz w:val="20"/>
                <w:szCs w:val="20"/>
                <w:lang w:val="en-ZA" w:eastAsia="en-ZA"/>
              </w:rPr>
            </w:pPr>
          </w:p>
        </w:tc>
        <w:tc>
          <w:tcPr>
            <w:tcW w:w="3236" w:type="dxa"/>
            <w:tcBorders>
              <w:top w:val="single" w:sz="6" w:space="0" w:color="auto"/>
              <w:left w:val="single" w:sz="6" w:space="0" w:color="auto"/>
              <w:bottom w:val="single" w:sz="6" w:space="0" w:color="auto"/>
              <w:right w:val="triple" w:sz="4" w:space="0" w:color="auto"/>
            </w:tcBorders>
          </w:tcPr>
          <w:p w14:paraId="3C422676"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 xml:space="preserve">These activities require you to apply the </w:t>
            </w:r>
            <w:proofErr w:type="gramStart"/>
            <w:r w:rsidRPr="002B67F0">
              <w:rPr>
                <w:rFonts w:ascii="Verdana" w:hAnsi="Verdana" w:cs="Times New Roman"/>
                <w:kern w:val="20"/>
                <w:sz w:val="20"/>
                <w:szCs w:val="20"/>
                <w:lang w:val="en-ZA" w:eastAsia="en-ZA"/>
              </w:rPr>
              <w:t>knowledge  and</w:t>
            </w:r>
            <w:proofErr w:type="gramEnd"/>
            <w:r w:rsidRPr="002B67F0">
              <w:rPr>
                <w:rFonts w:ascii="Verdana" w:hAnsi="Verdana" w:cs="Times New Roman"/>
                <w:kern w:val="20"/>
                <w:sz w:val="20"/>
                <w:szCs w:val="20"/>
                <w:lang w:val="en-ZA" w:eastAsia="en-ZA"/>
              </w:rPr>
              <w:t xml:space="preserve"> skills  gained in the workplace</w:t>
            </w:r>
          </w:p>
        </w:tc>
      </w:tr>
      <w:tr w:rsidR="002B67F0" w:rsidRPr="002B67F0" w14:paraId="7C125238" w14:textId="77777777" w:rsidTr="00F476A4">
        <w:trPr>
          <w:trHeight w:val="2296"/>
          <w:jc w:val="center"/>
        </w:trPr>
        <w:tc>
          <w:tcPr>
            <w:tcW w:w="3008" w:type="dxa"/>
            <w:tcBorders>
              <w:top w:val="single" w:sz="6" w:space="0" w:color="auto"/>
              <w:left w:val="triple" w:sz="4" w:space="0" w:color="auto"/>
              <w:bottom w:val="triple" w:sz="4" w:space="0" w:color="auto"/>
              <w:right w:val="single" w:sz="6" w:space="0" w:color="auto"/>
            </w:tcBorders>
          </w:tcPr>
          <w:p w14:paraId="7C6A7B10" w14:textId="77777777" w:rsidR="002B67F0" w:rsidRPr="002B67F0" w:rsidRDefault="002B67F0" w:rsidP="002B67F0">
            <w:pPr>
              <w:jc w:val="left"/>
              <w:rPr>
                <w:rFonts w:ascii="Bookman Old Style" w:hAnsi="Bookman Old Style"/>
                <w:b/>
                <w:bCs/>
                <w:i/>
                <w:kern w:val="20"/>
                <w:sz w:val="22"/>
                <w:szCs w:val="20"/>
                <w:lang w:val="en-ZA" w:eastAsia="en-ZA"/>
              </w:rPr>
            </w:pPr>
            <w:r w:rsidRPr="002B67F0">
              <w:rPr>
                <w:rFonts w:ascii="Verdana" w:hAnsi="Verdana" w:cs="Times New Roman"/>
                <w:noProof/>
                <w:kern w:val="20"/>
                <w:sz w:val="20"/>
                <w:szCs w:val="20"/>
                <w:lang w:val="en-ZA" w:eastAsia="en-ZA"/>
              </w:rPr>
              <w:drawing>
                <wp:anchor distT="0" distB="0" distL="114300" distR="114300" simplePos="0" relativeHeight="251690496" behindDoc="1" locked="0" layoutInCell="1" allowOverlap="1" wp14:anchorId="276EF305" wp14:editId="666DDA49">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94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Pr="002B67F0">
              <w:rPr>
                <w:rFonts w:ascii="Bookman Old Style" w:hAnsi="Bookman Old Style" w:cs="Times New Roman"/>
                <w:b/>
                <w:bCs/>
                <w:i/>
                <w:kern w:val="20"/>
                <w:sz w:val="22"/>
                <w:szCs w:val="20"/>
                <w:lang w:val="en-ZA" w:eastAsia="en-ZA"/>
              </w:rPr>
              <w:t>Natural Occurring Evidence</w:t>
            </w:r>
          </w:p>
          <w:p w14:paraId="1C0007D4" w14:textId="77777777" w:rsidR="002B67F0" w:rsidRPr="002B67F0" w:rsidRDefault="002B67F0" w:rsidP="002B67F0">
            <w:pPr>
              <w:rPr>
                <w:rFonts w:ascii="Bookman Old Style" w:hAnsi="Bookman Old Style"/>
                <w:b/>
                <w:bCs/>
                <w:i/>
                <w:kern w:val="20"/>
                <w:sz w:val="22"/>
                <w:szCs w:val="20"/>
                <w:lang w:val="en-ZA" w:eastAsia="en-ZA"/>
              </w:rPr>
            </w:pPr>
          </w:p>
        </w:tc>
        <w:tc>
          <w:tcPr>
            <w:tcW w:w="2828" w:type="dxa"/>
            <w:tcBorders>
              <w:top w:val="single" w:sz="6" w:space="0" w:color="auto"/>
              <w:left w:val="single" w:sz="6" w:space="0" w:color="auto"/>
              <w:bottom w:val="triple" w:sz="4" w:space="0" w:color="auto"/>
              <w:right w:val="single" w:sz="6" w:space="0" w:color="auto"/>
            </w:tcBorders>
          </w:tcPr>
          <w:p w14:paraId="483922F6"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tcPr>
          <w:p w14:paraId="52FF1421"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These activities ensure you get the opportunity to learn from experts in the industry.</w:t>
            </w:r>
          </w:p>
          <w:p w14:paraId="1EB40AE2"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Collecting examples demonstrates how to implement knowledge and skills in a practical way</w:t>
            </w:r>
          </w:p>
        </w:tc>
      </w:tr>
    </w:tbl>
    <w:p w14:paraId="65E9318B" w14:textId="77777777" w:rsidR="002B67F0" w:rsidRPr="002B67F0" w:rsidRDefault="002B67F0" w:rsidP="002B67F0">
      <w:pPr>
        <w:rPr>
          <w:rFonts w:ascii="Verdana" w:hAnsi="Verdana"/>
          <w:kern w:val="20"/>
          <w:sz w:val="20"/>
          <w:szCs w:val="20"/>
          <w:lang w:val="en-ZA" w:eastAsia="en-GB"/>
        </w:rPr>
      </w:pPr>
      <w:bookmarkStart w:id="55" w:name="_Toc262821970"/>
      <w:bookmarkStart w:id="56" w:name="_Toc269888982"/>
      <w:bookmarkStart w:id="57" w:name="_Toc319319754"/>
      <w:bookmarkStart w:id="58" w:name="_Toc319336195"/>
      <w:bookmarkStart w:id="59" w:name="_Toc320200436"/>
    </w:p>
    <w:p w14:paraId="3E1E7D6F" w14:textId="77777777" w:rsidR="002B67F0" w:rsidRPr="002B67F0" w:rsidRDefault="002B67F0" w:rsidP="002B67F0">
      <w:pPr>
        <w:rPr>
          <w:rFonts w:ascii="Verdana" w:hAnsi="Verdana"/>
          <w:kern w:val="20"/>
          <w:sz w:val="20"/>
          <w:szCs w:val="20"/>
          <w:lang w:val="en-ZA" w:eastAsia="en-GB"/>
        </w:rPr>
      </w:pPr>
      <w:r w:rsidRPr="002B67F0">
        <w:rPr>
          <w:rFonts w:ascii="Verdana" w:hAnsi="Verdana"/>
          <w:kern w:val="20"/>
          <w:sz w:val="20"/>
          <w:szCs w:val="20"/>
          <w:lang w:val="en-ZA" w:eastAsia="en-GB"/>
        </w:rPr>
        <w:br w:type="page"/>
      </w:r>
    </w:p>
    <w:p w14:paraId="32BEE04B" w14:textId="77777777" w:rsidR="002B67F0" w:rsidRPr="002B67F0" w:rsidRDefault="002B67F0" w:rsidP="002B67F0">
      <w:pPr>
        <w:pStyle w:val="Heading3"/>
      </w:pPr>
      <w:bookmarkStart w:id="60" w:name="_Toc323050044"/>
      <w:bookmarkStart w:id="61" w:name="_Toc321996509"/>
      <w:bookmarkStart w:id="62" w:name="_Toc320200437"/>
      <w:bookmarkStart w:id="63" w:name="_Toc319336196"/>
      <w:bookmarkStart w:id="64" w:name="_Toc319319755"/>
      <w:bookmarkStart w:id="65" w:name="_Toc324767093"/>
      <w:bookmarkStart w:id="66" w:name="_Toc350492721"/>
      <w:bookmarkStart w:id="67" w:name="_Toc398288693"/>
      <w:bookmarkStart w:id="68" w:name="_Toc80279603"/>
      <w:r w:rsidRPr="002B67F0">
        <w:lastRenderedPageBreak/>
        <w:t>Assessments</w:t>
      </w:r>
      <w:bookmarkEnd w:id="60"/>
      <w:bookmarkEnd w:id="61"/>
      <w:bookmarkEnd w:id="62"/>
      <w:bookmarkEnd w:id="63"/>
      <w:bookmarkEnd w:id="64"/>
      <w:bookmarkEnd w:id="65"/>
      <w:bookmarkEnd w:id="66"/>
      <w:bookmarkEnd w:id="67"/>
      <w:bookmarkEnd w:id="68"/>
    </w:p>
    <w:p w14:paraId="5FAF7656"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only way to establish whether a learner is competent and has accomplished the specific outcomes is through the assessment process.  Assessment involves collecting and interpreting evidence about the learners’ ability to perform a task.</w:t>
      </w:r>
    </w:p>
    <w:p w14:paraId="695B99F5"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To qualify and receive credits towards your qualification, a registered Assessor will conduct an evaluation and assessment of your portfolio of evidence and competency.</w:t>
      </w:r>
    </w:p>
    <w:p w14:paraId="7A2E283D"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57CA9D00"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8688" behindDoc="1" locked="0" layoutInCell="1" allowOverlap="1" wp14:anchorId="1F5C09B3" wp14:editId="28ECD013">
            <wp:simplePos x="0" y="0"/>
            <wp:positionH relativeFrom="column">
              <wp:posOffset>2488565</wp:posOffset>
            </wp:positionH>
            <wp:positionV relativeFrom="paragraph">
              <wp:posOffset>146050</wp:posOffset>
            </wp:positionV>
            <wp:extent cx="1139825" cy="1136015"/>
            <wp:effectExtent l="0" t="0" r="3175" b="6985"/>
            <wp:wrapTight wrapText="bothSides">
              <wp:wrapPolygon edited="0">
                <wp:start x="0" y="0"/>
                <wp:lineTo x="0" y="21371"/>
                <wp:lineTo x="21299" y="21371"/>
                <wp:lineTo x="21299" y="0"/>
                <wp:lineTo x="0" y="0"/>
              </wp:wrapPolygon>
            </wp:wrapTight>
            <wp:docPr id="94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12F5F81F" w14:textId="77777777" w:rsidR="002B67F0" w:rsidRPr="002B67F0" w:rsidRDefault="002B67F0" w:rsidP="002B67F0">
      <w:pPr>
        <w:rPr>
          <w:rFonts w:ascii="Verdana" w:hAnsi="Verdana" w:cs="Times New Roman"/>
          <w:kern w:val="20"/>
          <w:sz w:val="20"/>
          <w:szCs w:val="20"/>
          <w:lang w:val="en-ZA"/>
        </w:rPr>
      </w:pPr>
    </w:p>
    <w:p w14:paraId="013C7F0E" w14:textId="77777777" w:rsidR="002B67F0" w:rsidRPr="002B67F0" w:rsidRDefault="002B67F0" w:rsidP="002B67F0">
      <w:pPr>
        <w:rPr>
          <w:rFonts w:ascii="Verdana" w:hAnsi="Verdana" w:cs="Times New Roman"/>
          <w:kern w:val="20"/>
          <w:sz w:val="20"/>
          <w:szCs w:val="20"/>
          <w:lang w:val="en-ZA"/>
        </w:rPr>
      </w:pPr>
    </w:p>
    <w:p w14:paraId="08E2DBA2" w14:textId="77777777" w:rsidR="002B67F0" w:rsidRPr="002B67F0" w:rsidRDefault="002B67F0" w:rsidP="002B67F0">
      <w:pPr>
        <w:rPr>
          <w:rFonts w:ascii="Verdana" w:hAnsi="Verdana" w:cs="Times New Roman"/>
          <w:kern w:val="20"/>
          <w:sz w:val="20"/>
          <w:szCs w:val="20"/>
          <w:lang w:val="en-ZA"/>
        </w:rPr>
      </w:pPr>
    </w:p>
    <w:p w14:paraId="02109B64" w14:textId="77777777" w:rsidR="002B67F0" w:rsidRPr="002B67F0" w:rsidRDefault="002B67F0" w:rsidP="002B67F0">
      <w:pPr>
        <w:rPr>
          <w:rFonts w:ascii="Verdana" w:hAnsi="Verdana" w:cs="Times New Roman"/>
          <w:kern w:val="20"/>
          <w:sz w:val="20"/>
          <w:szCs w:val="20"/>
          <w:lang w:val="en-ZA"/>
        </w:rPr>
      </w:pPr>
    </w:p>
    <w:p w14:paraId="5225F985" w14:textId="77777777" w:rsidR="002B67F0" w:rsidRPr="002B67F0" w:rsidRDefault="002B67F0" w:rsidP="002B67F0">
      <w:pPr>
        <w:rPr>
          <w:rFonts w:ascii="Verdana" w:hAnsi="Verdana" w:cs="Times New Roman"/>
          <w:kern w:val="20"/>
          <w:sz w:val="20"/>
          <w:szCs w:val="20"/>
          <w:lang w:val="en-ZA"/>
        </w:rPr>
      </w:pPr>
    </w:p>
    <w:p w14:paraId="15E24FA1" w14:textId="77777777" w:rsidR="002B67F0" w:rsidRPr="002B67F0" w:rsidRDefault="002B67F0" w:rsidP="002B67F0">
      <w:pPr>
        <w:rPr>
          <w:rFonts w:ascii="Bookman Old Style" w:hAnsi="Bookman Old Style" w:cs="Times New Roman"/>
          <w:b/>
          <w:bCs/>
          <w:i/>
          <w:kern w:val="20"/>
          <w:sz w:val="22"/>
          <w:szCs w:val="20"/>
          <w:lang w:val="en-ZA"/>
        </w:rPr>
      </w:pPr>
      <w:bookmarkStart w:id="69" w:name="_Toc318074033"/>
      <w:r w:rsidRPr="002B67F0">
        <w:rPr>
          <w:rFonts w:ascii="Bookman Old Style" w:hAnsi="Bookman Old Style" w:cs="Times New Roman"/>
          <w:b/>
          <w:bCs/>
          <w:i/>
          <w:kern w:val="20"/>
          <w:sz w:val="22"/>
          <w:szCs w:val="20"/>
          <w:lang w:val="en-ZA"/>
        </w:rPr>
        <w:t>How will Assessments commence</w:t>
      </w:r>
      <w:bookmarkEnd w:id="69"/>
      <w:r w:rsidRPr="002B67F0">
        <w:rPr>
          <w:rFonts w:ascii="Bookman Old Style" w:hAnsi="Bookman Old Style" w:cs="Times New Roman"/>
          <w:b/>
          <w:bCs/>
          <w:i/>
          <w:kern w:val="20"/>
          <w:sz w:val="22"/>
          <w:szCs w:val="20"/>
          <w:lang w:val="en-ZA"/>
        </w:rPr>
        <w:t>?</w:t>
      </w:r>
    </w:p>
    <w:p w14:paraId="2615A04B"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70" w:name="_Toc318074034"/>
      <w:r w:rsidRPr="002B67F0">
        <w:rPr>
          <w:rFonts w:ascii="Bookman Old Style" w:hAnsi="Bookman Old Style" w:cs="Times New Roman"/>
          <w:b/>
          <w:bCs/>
          <w:i/>
          <w:kern w:val="20"/>
          <w:sz w:val="28"/>
          <w:szCs w:val="28"/>
          <w:lang w:val="en-ZA"/>
        </w:rPr>
        <w:t>Formative Assessments</w:t>
      </w:r>
      <w:bookmarkEnd w:id="70"/>
      <w:r w:rsidRPr="002B67F0">
        <w:rPr>
          <w:rFonts w:ascii="Bookman Old Style" w:hAnsi="Bookman Old Style" w:cs="Times New Roman"/>
          <w:b/>
          <w:bCs/>
          <w:i/>
          <w:kern w:val="20"/>
          <w:sz w:val="28"/>
          <w:szCs w:val="28"/>
          <w:lang w:val="en-ZA"/>
        </w:rPr>
        <w:t xml:space="preserve"> </w:t>
      </w:r>
    </w:p>
    <w:p w14:paraId="26B317B1"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The assessment process is easy to follow. You will be guided by the Facilitator. Your responsibility is to complete all the activities in the Formative Assessment Workbook and submit it to your facilitator. </w:t>
      </w:r>
    </w:p>
    <w:p w14:paraId="3FA0AEDA"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71" w:name="_Toc318074035"/>
      <w:r w:rsidRPr="002B67F0">
        <w:rPr>
          <w:rFonts w:ascii="Bookman Old Style" w:eastAsia="Calibri" w:hAnsi="Bookman Old Style" w:cs="Times New Roman"/>
          <w:b/>
          <w:bCs/>
          <w:i/>
          <w:kern w:val="20"/>
          <w:sz w:val="28"/>
          <w:szCs w:val="28"/>
          <w:lang w:val="en-ZA"/>
        </w:rPr>
        <w:t>Summative Assessments</w:t>
      </w:r>
      <w:bookmarkEnd w:id="71"/>
      <w:r w:rsidRPr="002B67F0">
        <w:rPr>
          <w:rFonts w:ascii="Bookman Old Style" w:eastAsia="Calibri" w:hAnsi="Bookman Old Style" w:cs="Times New Roman"/>
          <w:b/>
          <w:bCs/>
          <w:i/>
          <w:kern w:val="20"/>
          <w:sz w:val="28"/>
          <w:szCs w:val="28"/>
          <w:lang w:val="en-ZA"/>
        </w:rPr>
        <w:t xml:space="preserve"> </w:t>
      </w:r>
    </w:p>
    <w:p w14:paraId="1260BAF6"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23F13A13"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To qualify and receive credits towards your qualification, a registered Assessor will conduct an evaluation and assessment of your portfolio of evidence and competency.</w:t>
      </w:r>
    </w:p>
    <w:p w14:paraId="784DA20C" w14:textId="77777777" w:rsidR="002B67F0" w:rsidRPr="002B67F0" w:rsidRDefault="002B67F0" w:rsidP="002B67F0">
      <w:pPr>
        <w:rPr>
          <w:rFonts w:ascii="Verdana" w:hAnsi="Verdana" w:cs="Times New Roman"/>
          <w:kern w:val="20"/>
          <w:sz w:val="20"/>
          <w:szCs w:val="20"/>
        </w:rPr>
      </w:pPr>
      <w:bookmarkStart w:id="72" w:name="_Toc323050045"/>
      <w:bookmarkStart w:id="73" w:name="_Toc321996510"/>
      <w:bookmarkStart w:id="74" w:name="_Toc320200438"/>
      <w:bookmarkStart w:id="75" w:name="_Toc319336197"/>
      <w:bookmarkStart w:id="76" w:name="_Toc319319756"/>
      <w:bookmarkStart w:id="77" w:name="_Toc318074037"/>
      <w:bookmarkStart w:id="78" w:name="_Toc269888984"/>
      <w:bookmarkStart w:id="79" w:name="_Toc262821972"/>
      <w:bookmarkStart w:id="80" w:name="_Toc324767094"/>
      <w:bookmarkStart w:id="81" w:name="_Toc350492722"/>
      <w:bookmarkStart w:id="82" w:name="_Toc398288694"/>
      <w:r w:rsidRPr="002B67F0">
        <w:rPr>
          <w:rFonts w:ascii="Verdana" w:hAnsi="Verdana" w:cs="Times New Roman"/>
          <w:kern w:val="20"/>
          <w:sz w:val="20"/>
          <w:szCs w:val="20"/>
          <w:lang w:val="en-ZA"/>
        </w:rPr>
        <w:br w:type="page"/>
      </w:r>
    </w:p>
    <w:p w14:paraId="554E9A92" w14:textId="77777777" w:rsidR="002B67F0" w:rsidRPr="002B67F0" w:rsidRDefault="002B67F0" w:rsidP="002B67F0">
      <w:pPr>
        <w:pStyle w:val="Heading3"/>
      </w:pPr>
      <w:bookmarkStart w:id="83" w:name="_Toc80279604"/>
      <w:r w:rsidRPr="002B67F0">
        <w:lastRenderedPageBreak/>
        <w:t>Learner Support</w:t>
      </w:r>
      <w:bookmarkEnd w:id="72"/>
      <w:bookmarkEnd w:id="73"/>
      <w:bookmarkEnd w:id="74"/>
      <w:bookmarkEnd w:id="75"/>
      <w:bookmarkEnd w:id="76"/>
      <w:bookmarkEnd w:id="77"/>
      <w:bookmarkEnd w:id="78"/>
      <w:bookmarkEnd w:id="79"/>
      <w:bookmarkEnd w:id="80"/>
      <w:bookmarkEnd w:id="81"/>
      <w:bookmarkEnd w:id="82"/>
      <w:bookmarkEnd w:id="83"/>
    </w:p>
    <w:p w14:paraId="438CC8C0"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The responsibility of learning rests with you, so be proactive and ask questions and seek assistance and help from your facilitator, if required.</w:t>
      </w:r>
    </w:p>
    <w:p w14:paraId="0AFE554E"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7664" behindDoc="1" locked="0" layoutInCell="1" allowOverlap="1" wp14:anchorId="1FF73DA6" wp14:editId="6B04CD7D">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94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5A1B45DC" w14:textId="77777777" w:rsidR="002B67F0" w:rsidRPr="002B67F0" w:rsidRDefault="002B67F0" w:rsidP="002B67F0">
      <w:pPr>
        <w:rPr>
          <w:rFonts w:ascii="Verdana" w:hAnsi="Verdana" w:cs="Times New Roman"/>
          <w:kern w:val="20"/>
          <w:sz w:val="20"/>
          <w:szCs w:val="20"/>
          <w:lang w:val="en-ZA"/>
        </w:rPr>
      </w:pPr>
    </w:p>
    <w:p w14:paraId="6353EF6C" w14:textId="77777777" w:rsidR="002B67F0" w:rsidRPr="002B67F0" w:rsidRDefault="002B67F0" w:rsidP="002B67F0">
      <w:pPr>
        <w:rPr>
          <w:rFonts w:ascii="Verdana" w:hAnsi="Verdana" w:cs="Times New Roman"/>
          <w:kern w:val="20"/>
          <w:sz w:val="20"/>
          <w:szCs w:val="20"/>
          <w:lang w:val="en-ZA"/>
        </w:rPr>
      </w:pPr>
    </w:p>
    <w:p w14:paraId="2614EEA8" w14:textId="77777777" w:rsidR="002B67F0" w:rsidRPr="002B67F0" w:rsidRDefault="002B67F0" w:rsidP="002B67F0">
      <w:pPr>
        <w:rPr>
          <w:rFonts w:ascii="Verdana" w:hAnsi="Verdana" w:cs="Times New Roman"/>
          <w:kern w:val="20"/>
          <w:sz w:val="20"/>
          <w:szCs w:val="20"/>
          <w:lang w:val="en-ZA"/>
        </w:rPr>
      </w:pPr>
    </w:p>
    <w:p w14:paraId="0C147681" w14:textId="77777777" w:rsidR="002B67F0" w:rsidRPr="002B67F0" w:rsidRDefault="002B67F0" w:rsidP="002B67F0">
      <w:pPr>
        <w:rPr>
          <w:rFonts w:ascii="Verdana" w:hAnsi="Verdana" w:cs="Times New Roman"/>
          <w:kern w:val="20"/>
          <w:sz w:val="20"/>
          <w:szCs w:val="20"/>
          <w:lang w:val="en-ZA"/>
        </w:rPr>
      </w:pPr>
    </w:p>
    <w:p w14:paraId="0812F3AE" w14:textId="77777777" w:rsidR="002B67F0" w:rsidRPr="002B67F0" w:rsidRDefault="002B67F0" w:rsidP="002B67F0">
      <w:pPr>
        <w:rPr>
          <w:rFonts w:ascii="Verdana" w:hAnsi="Verdana" w:cs="Times New Roman"/>
          <w:kern w:val="20"/>
          <w:sz w:val="20"/>
          <w:szCs w:val="20"/>
          <w:lang w:val="en-ZA"/>
        </w:rPr>
      </w:pPr>
    </w:p>
    <w:p w14:paraId="5A1B1242" w14:textId="77777777" w:rsidR="002B67F0" w:rsidRPr="002B67F0" w:rsidRDefault="002B67F0" w:rsidP="002B67F0">
      <w:pPr>
        <w:rPr>
          <w:rFonts w:ascii="Verdana" w:hAnsi="Verdana" w:cs="Times New Roman"/>
          <w:kern w:val="20"/>
          <w:sz w:val="20"/>
          <w:szCs w:val="20"/>
          <w:lang w:val="en-ZA"/>
        </w:rPr>
      </w:pPr>
    </w:p>
    <w:p w14:paraId="5B9842B8" w14:textId="77777777" w:rsidR="002B67F0" w:rsidRPr="002B67F0" w:rsidRDefault="002B67F0" w:rsidP="002B67F0">
      <w:pPr>
        <w:rPr>
          <w:rFonts w:ascii="Verdana" w:hAnsi="Verdana" w:cs="Times New Roman"/>
          <w:kern w:val="20"/>
          <w:sz w:val="20"/>
          <w:szCs w:val="20"/>
          <w:lang w:val="en-ZA"/>
        </w:rPr>
      </w:pPr>
    </w:p>
    <w:p w14:paraId="7B447763"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Please remember that this Skills Programme is based on </w:t>
      </w:r>
      <w:proofErr w:type="gramStart"/>
      <w:r w:rsidRPr="002B67F0">
        <w:rPr>
          <w:rFonts w:ascii="Verdana" w:hAnsi="Verdana" w:cs="Times New Roman"/>
          <w:kern w:val="20"/>
          <w:sz w:val="20"/>
          <w:szCs w:val="20"/>
          <w:lang w:val="en-ZA"/>
        </w:rPr>
        <w:t>outcomes based</w:t>
      </w:r>
      <w:proofErr w:type="gramEnd"/>
      <w:r w:rsidRPr="002B67F0">
        <w:rPr>
          <w:rFonts w:ascii="Verdana" w:hAnsi="Verdana" w:cs="Times New Roman"/>
          <w:kern w:val="20"/>
          <w:sz w:val="20"/>
          <w:szCs w:val="20"/>
          <w:lang w:val="en-ZA"/>
        </w:rPr>
        <w:t xml:space="preserve"> education principles which implies the following:</w:t>
      </w:r>
    </w:p>
    <w:p w14:paraId="0CA51C69" w14:textId="77777777" w:rsidR="002B67F0" w:rsidRPr="002B67F0" w:rsidRDefault="002B67F0" w:rsidP="002B67F0">
      <w:pPr>
        <w:pStyle w:val="ListBullet2"/>
        <w:rPr>
          <w:lang w:val="en-ZA"/>
        </w:rPr>
      </w:pPr>
      <w:r w:rsidRPr="002B67F0">
        <w:rPr>
          <w:lang w:val="en-ZA"/>
        </w:rPr>
        <w:t xml:space="preserve">You are responsible for your own learning – make sure you manage your study, research and workplace time effectively. </w:t>
      </w:r>
    </w:p>
    <w:p w14:paraId="353F9CF8" w14:textId="77777777" w:rsidR="002B67F0" w:rsidRPr="002B67F0" w:rsidRDefault="002B67F0" w:rsidP="002B67F0">
      <w:pPr>
        <w:pStyle w:val="ListBullet2"/>
        <w:rPr>
          <w:lang w:val="en-ZA"/>
        </w:rPr>
      </w:pPr>
      <w:r w:rsidRPr="002B67F0">
        <w:rPr>
          <w:lang w:val="en-ZA"/>
        </w:rPr>
        <w:t xml:space="preserve">Learning activities are learner driven – make sure you use the Learner Guide and Formative Assessment Workbook in the manner intended, and are familiar with the workplace requirements.  </w:t>
      </w:r>
    </w:p>
    <w:p w14:paraId="6475B21B" w14:textId="77777777" w:rsidR="002B67F0" w:rsidRPr="002B67F0" w:rsidRDefault="002B67F0" w:rsidP="002B67F0">
      <w:pPr>
        <w:pStyle w:val="ListBullet2"/>
        <w:rPr>
          <w:lang w:val="en-ZA"/>
        </w:rPr>
      </w:pPr>
      <w:r w:rsidRPr="002B67F0">
        <w:rPr>
          <w:lang w:val="en-ZA"/>
        </w:rPr>
        <w:t>The Facilitator is there to reasonably assist you during contact, practical and workplace time for this programme – make sure that you have his/her contact details.</w:t>
      </w:r>
    </w:p>
    <w:p w14:paraId="123E91C0" w14:textId="77777777" w:rsidR="002B67F0" w:rsidRPr="002B67F0" w:rsidRDefault="002B67F0" w:rsidP="002B67F0">
      <w:pPr>
        <w:pStyle w:val="ListBullet2"/>
        <w:rPr>
          <w:lang w:val="en-ZA"/>
        </w:rPr>
      </w:pPr>
      <w:r w:rsidRPr="002B67F0">
        <w:rPr>
          <w:lang w:val="en-ZA"/>
        </w:rPr>
        <w:t xml:space="preserve">You are responsible for the safekeeping of your completed Formative Assessment Workbook and Workplace Guide </w:t>
      </w:r>
    </w:p>
    <w:p w14:paraId="056A215C" w14:textId="77777777" w:rsidR="002B67F0" w:rsidRPr="002B67F0" w:rsidRDefault="002B67F0" w:rsidP="002B67F0">
      <w:pPr>
        <w:pStyle w:val="ListBullet2"/>
        <w:rPr>
          <w:lang w:val="en-ZA"/>
        </w:rPr>
      </w:pPr>
      <w:r w:rsidRPr="002B67F0">
        <w:rPr>
          <w:lang w:val="en-ZA"/>
        </w:rPr>
        <w:t xml:space="preserve">If you need </w:t>
      </w:r>
      <w:proofErr w:type="gramStart"/>
      <w:r w:rsidRPr="002B67F0">
        <w:rPr>
          <w:lang w:val="en-ZA"/>
        </w:rPr>
        <w:t>assistance</w:t>
      </w:r>
      <w:proofErr w:type="gramEnd"/>
      <w:r w:rsidRPr="002B67F0">
        <w:rPr>
          <w:lang w:val="en-ZA"/>
        </w:rPr>
        <w:t xml:space="preserve"> please contact your facilitator who will gladly assist you.</w:t>
      </w:r>
    </w:p>
    <w:p w14:paraId="538E7926" w14:textId="77777777" w:rsidR="002B67F0" w:rsidRPr="002B67F0" w:rsidRDefault="002B67F0" w:rsidP="002B67F0">
      <w:pPr>
        <w:pStyle w:val="ListBullet2"/>
        <w:rPr>
          <w:lang w:val="en-ZA"/>
        </w:rPr>
      </w:pPr>
      <w:r w:rsidRPr="002B67F0">
        <w:rPr>
          <w:lang w:val="en-ZA"/>
        </w:rPr>
        <w:t xml:space="preserve">If you have any special </w:t>
      </w:r>
      <w:proofErr w:type="gramStart"/>
      <w:r w:rsidRPr="002B67F0">
        <w:rPr>
          <w:lang w:val="en-ZA"/>
        </w:rPr>
        <w:t>needs</w:t>
      </w:r>
      <w:proofErr w:type="gramEnd"/>
      <w:r w:rsidRPr="002B67F0">
        <w:rPr>
          <w:lang w:val="en-ZA"/>
        </w:rPr>
        <w:t xml:space="preserve"> please inform the facilitator </w:t>
      </w:r>
    </w:p>
    <w:p w14:paraId="1BCA7F86" w14:textId="77777777" w:rsidR="002B67F0" w:rsidRPr="002B67F0" w:rsidRDefault="002B67F0" w:rsidP="002B67F0">
      <w:pPr>
        <w:rPr>
          <w:rFonts w:ascii="Verdana" w:hAnsi="Verdana" w:cs="Times New Roman"/>
          <w:kern w:val="20"/>
          <w:sz w:val="20"/>
          <w:szCs w:val="20"/>
          <w:lang w:val="en-ZA"/>
        </w:rPr>
      </w:pPr>
      <w:bookmarkStart w:id="84" w:name="_Toc350492720"/>
      <w:bookmarkStart w:id="85" w:name="_Toc324767092"/>
      <w:bookmarkStart w:id="86" w:name="_Toc321996508"/>
      <w:bookmarkStart w:id="87" w:name="_Toc323050043"/>
    </w:p>
    <w:p w14:paraId="428AED8E" w14:textId="77777777" w:rsidR="002B67F0" w:rsidRPr="002B67F0" w:rsidRDefault="002B67F0" w:rsidP="002B67F0">
      <w:pPr>
        <w:pStyle w:val="Heading2"/>
      </w:pPr>
      <w:bookmarkStart w:id="88" w:name="_Toc398288695"/>
      <w:bookmarkStart w:id="89" w:name="_Toc80279605"/>
      <w:r w:rsidRPr="002B67F0">
        <w:t>Learner Administration</w:t>
      </w:r>
      <w:bookmarkEnd w:id="55"/>
      <w:bookmarkEnd w:id="56"/>
      <w:bookmarkEnd w:id="57"/>
      <w:bookmarkEnd w:id="58"/>
      <w:bookmarkEnd w:id="59"/>
      <w:bookmarkEnd w:id="84"/>
      <w:bookmarkEnd w:id="85"/>
      <w:bookmarkEnd w:id="86"/>
      <w:bookmarkEnd w:id="87"/>
      <w:bookmarkEnd w:id="88"/>
      <w:bookmarkEnd w:id="89"/>
      <w:r w:rsidRPr="002B67F0">
        <w:t xml:space="preserve"> </w:t>
      </w:r>
    </w:p>
    <w:p w14:paraId="66C82B10"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89472" behindDoc="1" locked="0" layoutInCell="1" allowOverlap="1" wp14:anchorId="324C197D" wp14:editId="2C7AAB99">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94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2828F3C8" w14:textId="77777777" w:rsidR="002B67F0" w:rsidRPr="002B67F0" w:rsidRDefault="002B67F0" w:rsidP="002B67F0">
      <w:pPr>
        <w:rPr>
          <w:rFonts w:ascii="Verdana" w:hAnsi="Verdana" w:cs="Times New Roman"/>
          <w:kern w:val="20"/>
          <w:sz w:val="20"/>
          <w:szCs w:val="20"/>
          <w:lang w:val="en-ZA"/>
        </w:rPr>
      </w:pPr>
    </w:p>
    <w:p w14:paraId="461D19DF" w14:textId="77777777" w:rsidR="002B67F0" w:rsidRPr="002B67F0" w:rsidRDefault="002B67F0" w:rsidP="002B67F0">
      <w:pPr>
        <w:rPr>
          <w:rFonts w:ascii="Verdana" w:hAnsi="Verdana" w:cs="Times New Roman"/>
          <w:kern w:val="20"/>
          <w:sz w:val="20"/>
          <w:szCs w:val="20"/>
          <w:lang w:val="en-ZA"/>
        </w:rPr>
      </w:pPr>
    </w:p>
    <w:p w14:paraId="65764E29" w14:textId="77777777" w:rsidR="002B67F0" w:rsidRPr="002B67F0" w:rsidRDefault="002B67F0" w:rsidP="002B67F0">
      <w:pPr>
        <w:rPr>
          <w:rFonts w:ascii="Verdana" w:hAnsi="Verdana" w:cs="Times New Roman"/>
          <w:kern w:val="20"/>
          <w:sz w:val="20"/>
          <w:szCs w:val="20"/>
          <w:lang w:val="en-ZA"/>
        </w:rPr>
      </w:pPr>
    </w:p>
    <w:p w14:paraId="06A1660C"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90" w:name="_Toc318074031"/>
      <w:r w:rsidRPr="002B67F0">
        <w:rPr>
          <w:rFonts w:ascii="Bookman Old Style" w:hAnsi="Bookman Old Style" w:cs="Times New Roman"/>
          <w:b/>
          <w:bCs/>
          <w:i/>
          <w:kern w:val="20"/>
          <w:sz w:val="28"/>
          <w:szCs w:val="28"/>
          <w:lang w:val="en-ZA"/>
        </w:rPr>
        <w:t>Attendance Register</w:t>
      </w:r>
      <w:bookmarkEnd w:id="90"/>
    </w:p>
    <w:p w14:paraId="78D48417"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You are required to sign the Attendance Register every day you attend training sessions facilitated by a facilitator. </w:t>
      </w:r>
    </w:p>
    <w:p w14:paraId="0BDC6D3B"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91" w:name="_Toc318074032"/>
      <w:r w:rsidRPr="002B67F0">
        <w:rPr>
          <w:rFonts w:ascii="Bookman Old Style" w:hAnsi="Bookman Old Style" w:cs="Times New Roman"/>
          <w:b/>
          <w:bCs/>
          <w:i/>
          <w:kern w:val="20"/>
          <w:sz w:val="28"/>
          <w:szCs w:val="28"/>
          <w:lang w:val="en-ZA"/>
        </w:rPr>
        <w:t>Programme Evaluation Form</w:t>
      </w:r>
      <w:bookmarkEnd w:id="91"/>
      <w:r w:rsidRPr="002B67F0">
        <w:rPr>
          <w:rFonts w:ascii="Bookman Old Style" w:hAnsi="Bookman Old Style" w:cs="Times New Roman"/>
          <w:b/>
          <w:bCs/>
          <w:i/>
          <w:kern w:val="20"/>
          <w:sz w:val="28"/>
          <w:szCs w:val="28"/>
          <w:lang w:val="en-ZA"/>
        </w:rPr>
        <w:t xml:space="preserve"> </w:t>
      </w:r>
    </w:p>
    <w:p w14:paraId="2257221D"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On completion you will be supplied with a “Learning programme Evaluation Form”. You are required to evaluate your experience in attending the programme.</w:t>
      </w:r>
    </w:p>
    <w:p w14:paraId="03C4766D"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Please complete the form at the end of the programme, as this will assist us in improving our service and programme material.  Your assistance is highly appreciated.</w:t>
      </w:r>
      <w:bookmarkStart w:id="92" w:name="_Toc318074038"/>
    </w:p>
    <w:p w14:paraId="22FFD671"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4BD27249" w14:textId="77777777" w:rsidR="002B67F0" w:rsidRPr="002B67F0" w:rsidRDefault="002B67F0" w:rsidP="002B67F0">
      <w:pPr>
        <w:pStyle w:val="Heading3"/>
      </w:pPr>
      <w:bookmarkStart w:id="93" w:name="_Toc350492723"/>
      <w:bookmarkStart w:id="94" w:name="_Toc324767095"/>
      <w:bookmarkStart w:id="95" w:name="_Toc319319757"/>
      <w:bookmarkStart w:id="96" w:name="_Toc319336198"/>
      <w:bookmarkStart w:id="97" w:name="_Toc320200439"/>
      <w:bookmarkStart w:id="98" w:name="_Toc321996511"/>
      <w:bookmarkStart w:id="99" w:name="_Toc323050046"/>
      <w:bookmarkStart w:id="100" w:name="_Toc398288696"/>
      <w:bookmarkStart w:id="101" w:name="_Toc80279606"/>
      <w:r w:rsidRPr="002B67F0">
        <w:lastRenderedPageBreak/>
        <w:t>Learner Expectations</w:t>
      </w:r>
      <w:bookmarkEnd w:id="92"/>
      <w:bookmarkEnd w:id="93"/>
      <w:bookmarkEnd w:id="94"/>
      <w:bookmarkEnd w:id="95"/>
      <w:bookmarkEnd w:id="96"/>
      <w:bookmarkEnd w:id="97"/>
      <w:bookmarkEnd w:id="98"/>
      <w:bookmarkEnd w:id="99"/>
      <w:bookmarkEnd w:id="100"/>
      <w:bookmarkEnd w:id="101"/>
      <w:r w:rsidRPr="002B67F0">
        <w:t xml:space="preserve"> </w:t>
      </w:r>
    </w:p>
    <w:p w14:paraId="63772E10"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Please prepare the following information. You will then be asked to introduce yourself to the instructor as well as your fellow learners</w:t>
      </w:r>
    </w:p>
    <w:p w14:paraId="6E2F09F4"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3568" behindDoc="1" locked="0" layoutInCell="1" allowOverlap="1" wp14:anchorId="7915E897" wp14:editId="5888EB28">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94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1D9DD64C" w14:textId="77777777" w:rsidR="002B67F0" w:rsidRPr="002B67F0" w:rsidRDefault="002B67F0" w:rsidP="002B67F0">
      <w:pPr>
        <w:rPr>
          <w:rFonts w:ascii="Verdana" w:hAnsi="Verdana" w:cs="Times New Roman"/>
          <w:kern w:val="20"/>
          <w:sz w:val="20"/>
          <w:szCs w:val="20"/>
          <w:lang w:val="en-ZA"/>
        </w:rPr>
      </w:pPr>
    </w:p>
    <w:p w14:paraId="4B32D070" w14:textId="77777777" w:rsidR="002B67F0" w:rsidRPr="002B67F0" w:rsidRDefault="002B67F0" w:rsidP="002B67F0">
      <w:pPr>
        <w:rPr>
          <w:rFonts w:ascii="Verdana" w:hAnsi="Verdana" w:cs="Times New Roman"/>
          <w:kern w:val="20"/>
          <w:sz w:val="20"/>
          <w:szCs w:val="20"/>
          <w:lang w:val="en-ZA"/>
        </w:rPr>
      </w:pPr>
    </w:p>
    <w:p w14:paraId="777346AE" w14:textId="77777777" w:rsidR="002B67F0" w:rsidRPr="002B67F0" w:rsidRDefault="002B67F0" w:rsidP="002B67F0">
      <w:pPr>
        <w:rPr>
          <w:rFonts w:ascii="Verdana" w:hAnsi="Verdana" w:cs="Times New Roman"/>
          <w:kern w:val="20"/>
          <w:sz w:val="20"/>
          <w:szCs w:val="20"/>
          <w:lang w:val="en-ZA"/>
        </w:rPr>
      </w:pPr>
    </w:p>
    <w:p w14:paraId="1C6B73EE" w14:textId="77777777" w:rsidR="002B67F0" w:rsidRPr="002B67F0" w:rsidRDefault="002B67F0" w:rsidP="002B67F0">
      <w:pPr>
        <w:rPr>
          <w:rFonts w:ascii="Verdana" w:hAnsi="Verdana" w:cs="Times New Roman"/>
          <w:kern w:val="20"/>
          <w:sz w:val="20"/>
          <w:szCs w:val="20"/>
          <w:lang w:val="en-Z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B67F0" w:rsidRPr="002B67F0" w14:paraId="1B5ED6A7" w14:textId="77777777" w:rsidTr="002B67F0">
        <w:tc>
          <w:tcPr>
            <w:tcW w:w="9918" w:type="dxa"/>
            <w:tcBorders>
              <w:top w:val="single" w:sz="4" w:space="0" w:color="auto"/>
              <w:left w:val="single" w:sz="4" w:space="0" w:color="auto"/>
              <w:bottom w:val="single" w:sz="4" w:space="0" w:color="auto"/>
              <w:right w:val="single" w:sz="4" w:space="0" w:color="auto"/>
            </w:tcBorders>
          </w:tcPr>
          <w:p w14:paraId="614B2888"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 xml:space="preserve">Your name: </w:t>
            </w:r>
          </w:p>
        </w:tc>
      </w:tr>
      <w:tr w:rsidR="002B67F0" w:rsidRPr="002B67F0" w14:paraId="419F7E05" w14:textId="77777777" w:rsidTr="002B67F0">
        <w:tc>
          <w:tcPr>
            <w:tcW w:w="9918" w:type="dxa"/>
            <w:tcBorders>
              <w:top w:val="single" w:sz="4" w:space="0" w:color="auto"/>
              <w:left w:val="single" w:sz="4" w:space="0" w:color="auto"/>
              <w:bottom w:val="single" w:sz="4" w:space="0" w:color="auto"/>
              <w:right w:val="single" w:sz="4" w:space="0" w:color="auto"/>
            </w:tcBorders>
          </w:tcPr>
          <w:p w14:paraId="205D9811"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3D59F2B4" w14:textId="77777777" w:rsidTr="002B67F0">
        <w:tc>
          <w:tcPr>
            <w:tcW w:w="9918" w:type="dxa"/>
            <w:tcBorders>
              <w:top w:val="single" w:sz="4" w:space="0" w:color="auto"/>
              <w:left w:val="single" w:sz="4" w:space="0" w:color="auto"/>
              <w:bottom w:val="single" w:sz="4" w:space="0" w:color="auto"/>
              <w:right w:val="single" w:sz="4" w:space="0" w:color="auto"/>
            </w:tcBorders>
          </w:tcPr>
          <w:p w14:paraId="1EB26859"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0070B168" w14:textId="77777777" w:rsidTr="002B67F0">
        <w:tc>
          <w:tcPr>
            <w:tcW w:w="9918" w:type="dxa"/>
            <w:tcBorders>
              <w:top w:val="single" w:sz="4" w:space="0" w:color="auto"/>
              <w:left w:val="single" w:sz="4" w:space="0" w:color="auto"/>
              <w:bottom w:val="single" w:sz="4" w:space="0" w:color="auto"/>
              <w:right w:val="single" w:sz="4" w:space="0" w:color="auto"/>
            </w:tcBorders>
          </w:tcPr>
          <w:p w14:paraId="3EC0AB19"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 xml:space="preserve">The organisation you represent: </w:t>
            </w:r>
          </w:p>
        </w:tc>
      </w:tr>
      <w:tr w:rsidR="002B67F0" w:rsidRPr="002B67F0" w14:paraId="414434AF" w14:textId="77777777" w:rsidTr="002B67F0">
        <w:tc>
          <w:tcPr>
            <w:tcW w:w="9918" w:type="dxa"/>
            <w:tcBorders>
              <w:top w:val="single" w:sz="4" w:space="0" w:color="auto"/>
              <w:left w:val="single" w:sz="4" w:space="0" w:color="auto"/>
              <w:bottom w:val="single" w:sz="4" w:space="0" w:color="auto"/>
              <w:right w:val="single" w:sz="4" w:space="0" w:color="auto"/>
            </w:tcBorders>
          </w:tcPr>
          <w:p w14:paraId="7E5295A7"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2AEBE55A" w14:textId="77777777" w:rsidTr="002B67F0">
        <w:tc>
          <w:tcPr>
            <w:tcW w:w="9918" w:type="dxa"/>
            <w:tcBorders>
              <w:top w:val="single" w:sz="4" w:space="0" w:color="auto"/>
              <w:left w:val="single" w:sz="4" w:space="0" w:color="auto"/>
              <w:bottom w:val="single" w:sz="4" w:space="0" w:color="auto"/>
              <w:right w:val="single" w:sz="4" w:space="0" w:color="auto"/>
            </w:tcBorders>
          </w:tcPr>
          <w:p w14:paraId="70A5FD1B"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11C16FD3" w14:textId="77777777" w:rsidTr="002B67F0">
        <w:tc>
          <w:tcPr>
            <w:tcW w:w="9918" w:type="dxa"/>
            <w:tcBorders>
              <w:top w:val="single" w:sz="4" w:space="0" w:color="auto"/>
              <w:left w:val="single" w:sz="4" w:space="0" w:color="auto"/>
              <w:bottom w:val="single" w:sz="4" w:space="0" w:color="auto"/>
              <w:right w:val="single" w:sz="4" w:space="0" w:color="auto"/>
            </w:tcBorders>
          </w:tcPr>
          <w:p w14:paraId="36CA80F1"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 xml:space="preserve">Your position in organisation: </w:t>
            </w:r>
          </w:p>
        </w:tc>
      </w:tr>
      <w:tr w:rsidR="002B67F0" w:rsidRPr="002B67F0" w14:paraId="21B4576F" w14:textId="77777777" w:rsidTr="002B67F0">
        <w:tc>
          <w:tcPr>
            <w:tcW w:w="9918" w:type="dxa"/>
            <w:tcBorders>
              <w:top w:val="single" w:sz="4" w:space="0" w:color="auto"/>
              <w:left w:val="single" w:sz="4" w:space="0" w:color="auto"/>
              <w:bottom w:val="single" w:sz="4" w:space="0" w:color="auto"/>
              <w:right w:val="single" w:sz="4" w:space="0" w:color="auto"/>
            </w:tcBorders>
          </w:tcPr>
          <w:p w14:paraId="44EBB610"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575B0B12" w14:textId="77777777" w:rsidTr="002B67F0">
        <w:tc>
          <w:tcPr>
            <w:tcW w:w="9918" w:type="dxa"/>
            <w:tcBorders>
              <w:top w:val="single" w:sz="4" w:space="0" w:color="auto"/>
              <w:left w:val="single" w:sz="4" w:space="0" w:color="auto"/>
              <w:bottom w:val="single" w:sz="4" w:space="0" w:color="auto"/>
              <w:right w:val="single" w:sz="4" w:space="0" w:color="auto"/>
            </w:tcBorders>
          </w:tcPr>
          <w:p w14:paraId="1E8B0C14"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407D2169" w14:textId="77777777" w:rsidTr="002B67F0">
        <w:tc>
          <w:tcPr>
            <w:tcW w:w="9918" w:type="dxa"/>
            <w:tcBorders>
              <w:top w:val="single" w:sz="4" w:space="0" w:color="auto"/>
              <w:left w:val="single" w:sz="4" w:space="0" w:color="auto"/>
              <w:bottom w:val="single" w:sz="4" w:space="0" w:color="auto"/>
              <w:right w:val="single" w:sz="4" w:space="0" w:color="auto"/>
            </w:tcBorders>
          </w:tcPr>
          <w:p w14:paraId="5AC48708"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What do you hope to achieve by attending this course / what are your course expectations?</w:t>
            </w:r>
          </w:p>
        </w:tc>
      </w:tr>
      <w:tr w:rsidR="002B67F0" w:rsidRPr="002B67F0" w14:paraId="569090BC" w14:textId="77777777" w:rsidTr="002B67F0">
        <w:tc>
          <w:tcPr>
            <w:tcW w:w="9918" w:type="dxa"/>
            <w:tcBorders>
              <w:top w:val="single" w:sz="4" w:space="0" w:color="auto"/>
              <w:left w:val="single" w:sz="4" w:space="0" w:color="auto"/>
              <w:bottom w:val="single" w:sz="4" w:space="0" w:color="auto"/>
              <w:right w:val="single" w:sz="4" w:space="0" w:color="auto"/>
            </w:tcBorders>
          </w:tcPr>
          <w:p w14:paraId="1B779B61"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316F113C" w14:textId="77777777" w:rsidTr="002B67F0">
        <w:tc>
          <w:tcPr>
            <w:tcW w:w="9918" w:type="dxa"/>
            <w:tcBorders>
              <w:top w:val="single" w:sz="4" w:space="0" w:color="auto"/>
              <w:left w:val="single" w:sz="4" w:space="0" w:color="auto"/>
              <w:bottom w:val="single" w:sz="4" w:space="0" w:color="auto"/>
              <w:right w:val="single" w:sz="4" w:space="0" w:color="auto"/>
            </w:tcBorders>
          </w:tcPr>
          <w:p w14:paraId="030D547E"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2B0574D4" w14:textId="77777777" w:rsidTr="002B67F0">
        <w:tc>
          <w:tcPr>
            <w:tcW w:w="9918" w:type="dxa"/>
            <w:tcBorders>
              <w:top w:val="single" w:sz="4" w:space="0" w:color="auto"/>
              <w:left w:val="single" w:sz="4" w:space="0" w:color="auto"/>
              <w:bottom w:val="single" w:sz="4" w:space="0" w:color="auto"/>
              <w:right w:val="single" w:sz="4" w:space="0" w:color="auto"/>
            </w:tcBorders>
          </w:tcPr>
          <w:p w14:paraId="0CF4EBC4"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7067A3E5" w14:textId="77777777" w:rsidTr="002B67F0">
        <w:tc>
          <w:tcPr>
            <w:tcW w:w="9918" w:type="dxa"/>
            <w:tcBorders>
              <w:top w:val="single" w:sz="4" w:space="0" w:color="auto"/>
              <w:left w:val="single" w:sz="4" w:space="0" w:color="auto"/>
              <w:bottom w:val="single" w:sz="4" w:space="0" w:color="auto"/>
              <w:right w:val="single" w:sz="4" w:space="0" w:color="auto"/>
            </w:tcBorders>
          </w:tcPr>
          <w:p w14:paraId="0B5FAC74"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63A67566" w14:textId="77777777" w:rsidTr="002B67F0">
        <w:tc>
          <w:tcPr>
            <w:tcW w:w="9918" w:type="dxa"/>
            <w:tcBorders>
              <w:top w:val="single" w:sz="4" w:space="0" w:color="auto"/>
              <w:left w:val="single" w:sz="4" w:space="0" w:color="auto"/>
              <w:bottom w:val="single" w:sz="4" w:space="0" w:color="auto"/>
              <w:right w:val="single" w:sz="4" w:space="0" w:color="auto"/>
            </w:tcBorders>
          </w:tcPr>
          <w:p w14:paraId="53078C84"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1112DC82" w14:textId="77777777" w:rsidTr="002B67F0">
        <w:tc>
          <w:tcPr>
            <w:tcW w:w="9918" w:type="dxa"/>
            <w:tcBorders>
              <w:top w:val="single" w:sz="4" w:space="0" w:color="auto"/>
              <w:left w:val="single" w:sz="4" w:space="0" w:color="auto"/>
              <w:bottom w:val="single" w:sz="4" w:space="0" w:color="auto"/>
              <w:right w:val="single" w:sz="4" w:space="0" w:color="auto"/>
            </w:tcBorders>
          </w:tcPr>
          <w:p w14:paraId="03F2B4E8"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385F751A" w14:textId="77777777" w:rsidTr="002B67F0">
        <w:tc>
          <w:tcPr>
            <w:tcW w:w="9918" w:type="dxa"/>
            <w:tcBorders>
              <w:top w:val="single" w:sz="4" w:space="0" w:color="auto"/>
              <w:left w:val="single" w:sz="4" w:space="0" w:color="auto"/>
              <w:bottom w:val="single" w:sz="4" w:space="0" w:color="auto"/>
              <w:right w:val="single" w:sz="4" w:space="0" w:color="auto"/>
            </w:tcBorders>
          </w:tcPr>
          <w:p w14:paraId="1BA231DC"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72AD2FC5" w14:textId="77777777" w:rsidTr="002B67F0">
        <w:tc>
          <w:tcPr>
            <w:tcW w:w="9918" w:type="dxa"/>
            <w:tcBorders>
              <w:top w:val="single" w:sz="4" w:space="0" w:color="auto"/>
              <w:left w:val="single" w:sz="4" w:space="0" w:color="auto"/>
              <w:bottom w:val="single" w:sz="4" w:space="0" w:color="auto"/>
              <w:right w:val="single" w:sz="4" w:space="0" w:color="auto"/>
            </w:tcBorders>
          </w:tcPr>
          <w:p w14:paraId="411C386B" w14:textId="77777777" w:rsidR="002B67F0" w:rsidRPr="002B67F0" w:rsidRDefault="002B67F0" w:rsidP="002B67F0">
            <w:pPr>
              <w:spacing w:line="360" w:lineRule="auto"/>
              <w:rPr>
                <w:rFonts w:ascii="Verdana" w:hAnsi="Verdana"/>
                <w:kern w:val="20"/>
                <w:sz w:val="20"/>
                <w:szCs w:val="20"/>
                <w:lang w:val="en-ZA" w:eastAsia="en-GB"/>
              </w:rPr>
            </w:pPr>
          </w:p>
        </w:tc>
      </w:tr>
    </w:tbl>
    <w:p w14:paraId="790E7CAB" w14:textId="77777777" w:rsidR="002B67F0" w:rsidRPr="002B67F0" w:rsidRDefault="002B67F0" w:rsidP="002B67F0">
      <w:pPr>
        <w:rPr>
          <w:rFonts w:ascii="Verdana" w:hAnsi="Verdana" w:cs="Times New Roman"/>
          <w:kern w:val="20"/>
          <w:sz w:val="20"/>
          <w:szCs w:val="20"/>
          <w:lang w:val="en-ZA"/>
        </w:rPr>
      </w:pPr>
    </w:p>
    <w:p w14:paraId="3BD19FBC" w14:textId="77777777" w:rsidR="000505B8" w:rsidRPr="00E8240F" w:rsidRDefault="004A5D5A" w:rsidP="005B3ACA">
      <w:pPr>
        <w:pStyle w:val="Heading1"/>
        <w:rPr>
          <w:lang w:val="en-ZA"/>
        </w:rPr>
      </w:pPr>
      <w:r>
        <w:rPr>
          <w:lang w:val="en-ZA"/>
        </w:rPr>
        <w:br w:type="page"/>
      </w:r>
      <w:bookmarkStart w:id="102" w:name="_Toc80279607"/>
      <w:r w:rsidR="000505B8" w:rsidRPr="00E8240F">
        <w:rPr>
          <w:lang w:val="en-ZA"/>
        </w:rPr>
        <w:lastRenderedPageBreak/>
        <w:t>UNIT STANDARD</w:t>
      </w:r>
      <w:bookmarkEnd w:id="2"/>
      <w:r w:rsidR="000505B8" w:rsidRPr="00E8240F">
        <w:rPr>
          <w:lang w:val="en-ZA"/>
        </w:rPr>
        <w:t xml:space="preserve"> </w:t>
      </w:r>
      <w:bookmarkEnd w:id="3"/>
      <w:r w:rsidR="00CC63D4" w:rsidRPr="00E8240F">
        <w:rPr>
          <w:lang w:val="en-ZA"/>
        </w:rPr>
        <w:t>7480</w:t>
      </w:r>
      <w:bookmarkEnd w:id="102"/>
    </w:p>
    <w:p w14:paraId="73E9D39F" w14:textId="77777777" w:rsidR="000505B8" w:rsidRPr="00E8240F" w:rsidRDefault="000505B8" w:rsidP="006F4E61">
      <w:pPr>
        <w:pStyle w:val="Heading4"/>
        <w:rPr>
          <w:rFonts w:cs="Arial"/>
          <w:lang w:val="en-ZA"/>
        </w:rPr>
      </w:pPr>
      <w:r w:rsidRPr="00E8240F">
        <w:rPr>
          <w:rFonts w:cs="Arial"/>
          <w:lang w:val="en-ZA"/>
        </w:rPr>
        <w:t xml:space="preserve">Unit Standard Title </w:t>
      </w:r>
    </w:p>
    <w:p w14:paraId="6C688347" w14:textId="77777777" w:rsidR="00BD7848" w:rsidRPr="00E8240F" w:rsidRDefault="00BD7848" w:rsidP="005100D2">
      <w:pPr>
        <w:rPr>
          <w:noProof/>
          <w:lang w:val="en-ZA"/>
        </w:rPr>
      </w:pPr>
      <w:r w:rsidRPr="00E8240F">
        <w:rPr>
          <w:color w:val="000000"/>
          <w:szCs w:val="22"/>
          <w:lang w:val="en-ZA"/>
        </w:rPr>
        <w:t>Demonstrate understanding of rational and irrational numbers and number systems </w:t>
      </w:r>
    </w:p>
    <w:p w14:paraId="00813934" w14:textId="77777777" w:rsidR="000505B8" w:rsidRPr="00E8240F" w:rsidRDefault="000505B8" w:rsidP="006F4E61">
      <w:pPr>
        <w:pStyle w:val="Heading4"/>
        <w:rPr>
          <w:rFonts w:cs="Arial"/>
          <w:lang w:val="en-ZA"/>
        </w:rPr>
      </w:pPr>
      <w:r w:rsidRPr="00E8240F">
        <w:rPr>
          <w:rFonts w:cs="Arial"/>
          <w:lang w:val="en-ZA"/>
        </w:rPr>
        <w:t>NQF Level</w:t>
      </w:r>
    </w:p>
    <w:p w14:paraId="787C1D7C" w14:textId="77777777" w:rsidR="000505B8" w:rsidRPr="00E8240F" w:rsidRDefault="00BD7848" w:rsidP="005100D2">
      <w:pPr>
        <w:rPr>
          <w:noProof/>
          <w:lang w:val="en-ZA"/>
        </w:rPr>
      </w:pPr>
      <w:r w:rsidRPr="00E8240F">
        <w:rPr>
          <w:noProof/>
          <w:lang w:val="en-ZA"/>
        </w:rPr>
        <w:t>2</w:t>
      </w:r>
    </w:p>
    <w:p w14:paraId="4C841496" w14:textId="77777777" w:rsidR="000505B8" w:rsidRPr="00E8240F" w:rsidRDefault="000505B8" w:rsidP="006F4E61">
      <w:pPr>
        <w:pStyle w:val="Heading4"/>
        <w:rPr>
          <w:rFonts w:cs="Arial"/>
          <w:noProof/>
          <w:lang w:val="en-ZA"/>
        </w:rPr>
      </w:pPr>
      <w:r w:rsidRPr="00E8240F">
        <w:rPr>
          <w:rFonts w:cs="Arial"/>
          <w:lang w:val="en-ZA"/>
        </w:rPr>
        <w:t>Credits</w:t>
      </w:r>
    </w:p>
    <w:p w14:paraId="02168B26" w14:textId="77777777" w:rsidR="000505B8" w:rsidRPr="00E8240F" w:rsidRDefault="00BD7848" w:rsidP="005100D2">
      <w:pPr>
        <w:rPr>
          <w:noProof/>
          <w:lang w:val="en-ZA"/>
        </w:rPr>
      </w:pPr>
      <w:r w:rsidRPr="00E8240F">
        <w:rPr>
          <w:noProof/>
          <w:lang w:val="en-ZA"/>
        </w:rPr>
        <w:t>3</w:t>
      </w:r>
    </w:p>
    <w:p w14:paraId="35E4DD50" w14:textId="77777777" w:rsidR="000505B8" w:rsidRPr="00E8240F" w:rsidRDefault="000505B8" w:rsidP="006F4E61">
      <w:pPr>
        <w:pStyle w:val="Heading4"/>
        <w:rPr>
          <w:rFonts w:cs="Arial"/>
          <w:lang w:val="en-ZA"/>
        </w:rPr>
      </w:pPr>
      <w:r w:rsidRPr="00E8240F">
        <w:rPr>
          <w:rFonts w:cs="Arial"/>
          <w:lang w:val="en-ZA"/>
        </w:rPr>
        <w:t>Purpose</w:t>
      </w:r>
    </w:p>
    <w:p w14:paraId="280B1BDC" w14:textId="77777777" w:rsidR="00BD7848" w:rsidRPr="00E8240F" w:rsidRDefault="00BD7848" w:rsidP="005100D2">
      <w:pPr>
        <w:rPr>
          <w:lang w:val="en-ZA"/>
        </w:rPr>
      </w:pPr>
      <w:r w:rsidRPr="00E8240F">
        <w:rPr>
          <w:color w:val="000000"/>
          <w:szCs w:val="22"/>
          <w:lang w:val="en-ZA"/>
        </w:rPr>
        <w:t>This unit standard will be useful to people who aim to achieve recognition at some level in Further Education and Training or to meet the Fundamental requirement of a wide range of qualifications registered on the National Qualifications Framework</w:t>
      </w:r>
    </w:p>
    <w:p w14:paraId="4D389093" w14:textId="77777777" w:rsidR="000505B8" w:rsidRPr="00E8240F" w:rsidRDefault="000505B8" w:rsidP="006F4E61">
      <w:pPr>
        <w:pStyle w:val="Heading4"/>
        <w:rPr>
          <w:rFonts w:cs="Arial"/>
          <w:lang w:val="en-ZA"/>
        </w:rPr>
      </w:pPr>
      <w:r w:rsidRPr="00E8240F">
        <w:rPr>
          <w:rFonts w:cs="Arial"/>
          <w:lang w:val="en-ZA"/>
        </w:rPr>
        <w:t>Learning Assumptions</w:t>
      </w:r>
    </w:p>
    <w:p w14:paraId="0E0F4673" w14:textId="77777777" w:rsidR="00BD7848" w:rsidRPr="00E8240F" w:rsidRDefault="00BD7848" w:rsidP="005100D2">
      <w:pPr>
        <w:rPr>
          <w:color w:val="000000"/>
          <w:szCs w:val="22"/>
          <w:lang w:val="en-ZA"/>
        </w:rPr>
      </w:pPr>
      <w:r w:rsidRPr="00E8240F">
        <w:rPr>
          <w:color w:val="000000"/>
          <w:szCs w:val="22"/>
          <w:lang w:val="en-ZA"/>
        </w:rPr>
        <w:t>The credit value is based on the assumption that people starting to learn towards this unit standard are competent in Mathematics and Communications at NQF level 1.</w:t>
      </w:r>
    </w:p>
    <w:p w14:paraId="7B0E6498" w14:textId="77777777" w:rsidR="00BD7848" w:rsidRPr="00E8240F" w:rsidRDefault="00BD7848" w:rsidP="00BD7848">
      <w:pPr>
        <w:pStyle w:val="Heading4"/>
        <w:rPr>
          <w:rFonts w:cs="Arial"/>
          <w:lang w:val="en-ZA"/>
        </w:rPr>
      </w:pPr>
      <w:r w:rsidRPr="00E8240F">
        <w:rPr>
          <w:rFonts w:cs="Arial"/>
          <w:lang w:val="en-ZA"/>
        </w:rPr>
        <w:t>Range</w:t>
      </w:r>
    </w:p>
    <w:p w14:paraId="72360B9C" w14:textId="77777777" w:rsidR="00BD7848" w:rsidRPr="00E8240F" w:rsidRDefault="00BD7848" w:rsidP="005100D2">
      <w:pPr>
        <w:rPr>
          <w:color w:val="000000"/>
          <w:szCs w:val="22"/>
          <w:lang w:val="en-ZA"/>
        </w:rPr>
      </w:pPr>
      <w:r w:rsidRPr="00E8240F">
        <w:rPr>
          <w:color w:val="000000"/>
          <w:szCs w:val="22"/>
          <w:lang w:val="en-ZA"/>
        </w:rPr>
        <w:t xml:space="preserve">Approximation in relation to the use of computing technologies, the distinction between exact and approximate answers in a variety of problem settings and measurement error in relation to the accuracy of instruments </w:t>
      </w:r>
    </w:p>
    <w:p w14:paraId="1E684B32" w14:textId="77777777" w:rsidR="00BD7848" w:rsidRPr="00E8240F" w:rsidRDefault="00BD7848" w:rsidP="005100D2">
      <w:pPr>
        <w:rPr>
          <w:lang w:val="en-ZA"/>
        </w:rPr>
      </w:pPr>
      <w:r w:rsidRPr="00E8240F">
        <w:rPr>
          <w:color w:val="000000"/>
          <w:szCs w:val="22"/>
          <w:lang w:val="en-ZA"/>
        </w:rPr>
        <w:t>More detailed range statements are provided for specific outcomes and assessment criteria as needed</w:t>
      </w:r>
    </w:p>
    <w:p w14:paraId="221989D1" w14:textId="77777777" w:rsidR="000505B8" w:rsidRPr="00E8240F" w:rsidRDefault="000505B8" w:rsidP="006F4E61">
      <w:pPr>
        <w:pStyle w:val="Heading4"/>
        <w:rPr>
          <w:rFonts w:cs="Arial"/>
          <w:lang w:val="en-ZA"/>
        </w:rPr>
      </w:pPr>
      <w:r w:rsidRPr="00E8240F">
        <w:rPr>
          <w:rFonts w:cs="Arial"/>
          <w:lang w:val="en-ZA"/>
        </w:rPr>
        <w:t>Specific Outcomes and Assessment Criteria</w:t>
      </w:r>
    </w:p>
    <w:p w14:paraId="48C8E9CC" w14:textId="77777777" w:rsidR="005B1150" w:rsidRPr="00E8240F" w:rsidRDefault="000505B8" w:rsidP="005100D2">
      <w:pPr>
        <w:rPr>
          <w:lang w:val="en-ZA"/>
        </w:rPr>
      </w:pPr>
      <w:r w:rsidRPr="00E8240F">
        <w:rPr>
          <w:b/>
          <w:lang w:val="en-ZA"/>
        </w:rPr>
        <w:t>Specific Outcome 1</w:t>
      </w:r>
      <w:r w:rsidRPr="00E8240F">
        <w:rPr>
          <w:lang w:val="en-ZA"/>
        </w:rPr>
        <w:t xml:space="preserve">: </w:t>
      </w:r>
      <w:r w:rsidR="005B1150" w:rsidRPr="00E8240F">
        <w:rPr>
          <w:color w:val="000000"/>
          <w:szCs w:val="22"/>
          <w:lang w:val="en-ZA"/>
        </w:rPr>
        <w:t>Use and analyse computational tools and strategies, and make estimates and approximations. </w:t>
      </w:r>
      <w:r w:rsidR="005B1150" w:rsidRPr="00E8240F">
        <w:rPr>
          <w:lang w:val="en-ZA"/>
        </w:rPr>
        <w:t xml:space="preserve"> </w:t>
      </w:r>
    </w:p>
    <w:p w14:paraId="5EBE0CE7" w14:textId="77777777" w:rsidR="005B1150" w:rsidRPr="00E8240F" w:rsidRDefault="005B1150" w:rsidP="005100D2">
      <w:pPr>
        <w:rPr>
          <w:color w:val="000000"/>
          <w:szCs w:val="22"/>
          <w:lang w:val="en-ZA"/>
        </w:rPr>
      </w:pPr>
      <w:r w:rsidRPr="00E8240F">
        <w:rPr>
          <w:lang w:val="en-ZA"/>
        </w:rPr>
        <w:t xml:space="preserve">Range: </w:t>
      </w:r>
      <w:r w:rsidRPr="00E8240F">
        <w:rPr>
          <w:color w:val="000000"/>
          <w:szCs w:val="22"/>
          <w:lang w:val="en-ZA"/>
        </w:rPr>
        <w:t>This outcome includes the need to</w:t>
      </w:r>
    </w:p>
    <w:p w14:paraId="3C01D2EF" w14:textId="77777777" w:rsidR="005B1150" w:rsidRPr="00E8240F" w:rsidRDefault="005B1150" w:rsidP="005B1150">
      <w:pPr>
        <w:pStyle w:val="ListBullet2"/>
        <w:rPr>
          <w:lang w:val="en-ZA"/>
        </w:rPr>
      </w:pPr>
      <w:r w:rsidRPr="00E8240F">
        <w:rPr>
          <w:lang w:val="en-ZA"/>
        </w:rPr>
        <w:t>use technology such as calculators</w:t>
      </w:r>
    </w:p>
    <w:p w14:paraId="2D05EC93" w14:textId="77777777" w:rsidR="005B1150" w:rsidRPr="00E8240F" w:rsidRDefault="005B1150" w:rsidP="005B1150">
      <w:pPr>
        <w:pStyle w:val="ListBullet2"/>
        <w:rPr>
          <w:lang w:val="en-ZA"/>
        </w:rPr>
      </w:pPr>
      <w:r w:rsidRPr="00E8240F">
        <w:rPr>
          <w:lang w:val="en-ZA"/>
        </w:rPr>
        <w:t xml:space="preserve">demonstrate understanding of mathematical relationships and </w:t>
      </w:r>
      <w:proofErr w:type="spellStart"/>
      <w:r w:rsidRPr="00E8240F">
        <w:rPr>
          <w:lang w:val="en-ZA"/>
        </w:rPr>
        <w:t>principles</w:t>
      </w:r>
      <w:proofErr w:type="spellEnd"/>
      <w:r w:rsidRPr="00E8240F">
        <w:rPr>
          <w:lang w:val="en-ZA"/>
        </w:rPr>
        <w:t xml:space="preserve"> involved in computations</w:t>
      </w:r>
    </w:p>
    <w:p w14:paraId="57517D65" w14:textId="77777777" w:rsidR="005B1150" w:rsidRPr="00E8240F" w:rsidRDefault="005B1150" w:rsidP="005B1150">
      <w:pPr>
        <w:pStyle w:val="ListBullet2"/>
        <w:rPr>
          <w:lang w:val="en-ZA"/>
        </w:rPr>
      </w:pPr>
      <w:r w:rsidRPr="00E8240F">
        <w:rPr>
          <w:lang w:val="en-ZA"/>
        </w:rPr>
        <w:t>find rational approximations to irrational numbers</w:t>
      </w:r>
    </w:p>
    <w:p w14:paraId="6C447C28" w14:textId="77777777" w:rsidR="000505B8" w:rsidRPr="00E8240F" w:rsidRDefault="000505B8" w:rsidP="005100D2">
      <w:pPr>
        <w:rPr>
          <w:b/>
          <w:lang w:val="en-ZA"/>
        </w:rPr>
      </w:pPr>
      <w:r w:rsidRPr="00E8240F">
        <w:rPr>
          <w:b/>
          <w:lang w:val="en-ZA"/>
        </w:rPr>
        <w:t>Assessment Criteria</w:t>
      </w:r>
    </w:p>
    <w:p w14:paraId="1A5BFD06" w14:textId="77777777" w:rsidR="001A79E0" w:rsidRPr="00E8240F" w:rsidRDefault="001A79E0" w:rsidP="005100D2">
      <w:pPr>
        <w:pStyle w:val="ListBullet2"/>
        <w:rPr>
          <w:lang w:val="en-ZA"/>
        </w:rPr>
      </w:pPr>
      <w:r w:rsidRPr="00E8240F">
        <w:rPr>
          <w:color w:val="000000"/>
          <w:szCs w:val="22"/>
          <w:lang w:val="en-ZA"/>
        </w:rPr>
        <w:t>Computational tools are used efficiently and correctly and solutions obtained are verified in terms of the context or problem</w:t>
      </w:r>
      <w:r w:rsidR="00C33110">
        <w:rPr>
          <w:color w:val="000000"/>
          <w:szCs w:val="22"/>
          <w:lang w:val="en-ZA"/>
        </w:rPr>
        <w:t>.</w:t>
      </w:r>
    </w:p>
    <w:p w14:paraId="560697A2" w14:textId="77777777" w:rsidR="001A79E0" w:rsidRPr="00E8240F" w:rsidRDefault="001A79E0" w:rsidP="005100D2">
      <w:pPr>
        <w:pStyle w:val="ListBullet2"/>
        <w:rPr>
          <w:lang w:val="en-ZA"/>
        </w:rPr>
      </w:pPr>
      <w:r w:rsidRPr="00E8240F">
        <w:rPr>
          <w:color w:val="000000"/>
          <w:szCs w:val="22"/>
          <w:lang w:val="en-ZA"/>
        </w:rPr>
        <w:t>Algorithms are executed appropriately in calculations</w:t>
      </w:r>
      <w:r w:rsidR="00C33110">
        <w:rPr>
          <w:color w:val="000000"/>
          <w:szCs w:val="22"/>
          <w:lang w:val="en-ZA"/>
        </w:rPr>
        <w:t>.</w:t>
      </w:r>
    </w:p>
    <w:p w14:paraId="55F4147E" w14:textId="77777777" w:rsidR="001A79E0" w:rsidRPr="00E8240F" w:rsidRDefault="001A79E0" w:rsidP="005100D2">
      <w:pPr>
        <w:pStyle w:val="ListBullet2"/>
        <w:rPr>
          <w:lang w:val="en-ZA"/>
        </w:rPr>
      </w:pPr>
      <w:r w:rsidRPr="00E8240F">
        <w:rPr>
          <w:color w:val="000000"/>
          <w:szCs w:val="22"/>
          <w:lang w:val="en-ZA"/>
        </w:rPr>
        <w:t>Solutions involving irrational numbers are reported or recorded to degrees of accuracy appropriate to the problem</w:t>
      </w:r>
      <w:r w:rsidR="00C33110">
        <w:rPr>
          <w:color w:val="000000"/>
          <w:szCs w:val="22"/>
          <w:lang w:val="en-ZA"/>
        </w:rPr>
        <w:t>.</w:t>
      </w:r>
    </w:p>
    <w:p w14:paraId="0FC2FC2B" w14:textId="77777777" w:rsidR="001A79E0" w:rsidRPr="00E8240F" w:rsidRDefault="001A79E0" w:rsidP="005100D2">
      <w:pPr>
        <w:pStyle w:val="ListBullet2"/>
        <w:rPr>
          <w:lang w:val="en-ZA"/>
        </w:rPr>
      </w:pPr>
      <w:r w:rsidRPr="00E8240F">
        <w:rPr>
          <w:color w:val="000000"/>
          <w:szCs w:val="22"/>
          <w:lang w:val="en-ZA"/>
        </w:rPr>
        <w:t>Measurements are reported or recorded in accordance with the degree of accuracy of the instrument used</w:t>
      </w:r>
      <w:r w:rsidR="00C33110">
        <w:rPr>
          <w:color w:val="000000"/>
          <w:szCs w:val="22"/>
          <w:lang w:val="en-ZA"/>
        </w:rPr>
        <w:t>.</w:t>
      </w:r>
    </w:p>
    <w:p w14:paraId="4650C1A8" w14:textId="77777777" w:rsidR="001A79E0" w:rsidRPr="00E8240F" w:rsidRDefault="001A79E0" w:rsidP="005100D2">
      <w:pPr>
        <w:pStyle w:val="ListBullet2"/>
        <w:rPr>
          <w:lang w:val="en-ZA"/>
        </w:rPr>
      </w:pPr>
      <w:r w:rsidRPr="00E8240F">
        <w:rPr>
          <w:color w:val="000000"/>
          <w:szCs w:val="22"/>
          <w:lang w:val="en-ZA"/>
        </w:rPr>
        <w:lastRenderedPageBreak/>
        <w:t>Estimates and approximations are used appropriately in terms of the situation and distinctions are made between the appropriate use of estimates versus approximations: Technological and non-technological settings</w:t>
      </w:r>
      <w:r w:rsidR="00C33110">
        <w:rPr>
          <w:color w:val="000000"/>
          <w:szCs w:val="22"/>
          <w:lang w:val="en-ZA"/>
        </w:rPr>
        <w:t>.</w:t>
      </w:r>
    </w:p>
    <w:p w14:paraId="2322212D" w14:textId="77777777" w:rsidR="001A79E0" w:rsidRPr="00E8240F" w:rsidRDefault="001A79E0" w:rsidP="005100D2">
      <w:pPr>
        <w:pStyle w:val="ListBullet2"/>
        <w:rPr>
          <w:lang w:val="en-ZA"/>
        </w:rPr>
      </w:pPr>
      <w:r w:rsidRPr="00E8240F">
        <w:rPr>
          <w:color w:val="000000"/>
          <w:szCs w:val="22"/>
          <w:lang w:val="en-ZA"/>
        </w:rPr>
        <w:t>The roles and limitations of particular algorithms are identified in terms of efficiency and the complexity of the algebraic formulation</w:t>
      </w:r>
      <w:r w:rsidR="00C33110">
        <w:rPr>
          <w:color w:val="000000"/>
          <w:szCs w:val="22"/>
          <w:lang w:val="en-ZA"/>
        </w:rPr>
        <w:t>.</w:t>
      </w:r>
    </w:p>
    <w:p w14:paraId="6F5F7856" w14:textId="77777777" w:rsidR="001A79E0" w:rsidRPr="00E8240F" w:rsidRDefault="001A79E0" w:rsidP="001A79E0">
      <w:pPr>
        <w:pStyle w:val="ListBullet2"/>
        <w:rPr>
          <w:lang w:val="en-ZA"/>
        </w:rPr>
      </w:pPr>
      <w:r w:rsidRPr="00E8240F">
        <w:rPr>
          <w:color w:val="000000"/>
          <w:szCs w:val="22"/>
          <w:lang w:val="en-ZA"/>
        </w:rPr>
        <w:t>The viability of selected algorithms is verified and justified in terms of appropriateness to context and efficiency</w:t>
      </w:r>
      <w:r w:rsidR="00C33110">
        <w:rPr>
          <w:color w:val="000000"/>
          <w:szCs w:val="22"/>
          <w:lang w:val="en-ZA"/>
        </w:rPr>
        <w:t>.</w:t>
      </w:r>
    </w:p>
    <w:p w14:paraId="3C9875E6" w14:textId="77777777" w:rsidR="00204C06" w:rsidRPr="00E8240F" w:rsidRDefault="000505B8" w:rsidP="005100D2">
      <w:pPr>
        <w:rPr>
          <w:color w:val="000000"/>
          <w:szCs w:val="22"/>
          <w:lang w:val="en-ZA"/>
        </w:rPr>
      </w:pPr>
      <w:r w:rsidRPr="00E8240F">
        <w:rPr>
          <w:b/>
          <w:lang w:val="en-ZA"/>
        </w:rPr>
        <w:t>Specific Outcome 2</w:t>
      </w:r>
      <w:r w:rsidRPr="00E8240F">
        <w:rPr>
          <w:lang w:val="en-ZA"/>
        </w:rPr>
        <w:t xml:space="preserve">: </w:t>
      </w:r>
      <w:r w:rsidR="00204C06" w:rsidRPr="00E8240F">
        <w:rPr>
          <w:color w:val="000000"/>
          <w:szCs w:val="22"/>
          <w:lang w:val="en-ZA"/>
        </w:rPr>
        <w:t>Demonstrate understanding of numbers and relationships among numbers and number systems</w:t>
      </w:r>
      <w:r w:rsidR="00204C06" w:rsidRPr="00E8240F">
        <w:rPr>
          <w:lang w:val="en-ZA"/>
        </w:rPr>
        <w:t xml:space="preserve">.  Notes: </w:t>
      </w:r>
      <w:r w:rsidR="00204C06" w:rsidRPr="00E8240F">
        <w:rPr>
          <w:color w:val="000000"/>
          <w:szCs w:val="22"/>
          <w:lang w:val="en-ZA"/>
        </w:rPr>
        <w:t>Demonstrate understanding of numbers and relationships among numbers and number systems, and represent numbers in different ways</w:t>
      </w:r>
    </w:p>
    <w:p w14:paraId="3FEFDFBB" w14:textId="77777777" w:rsidR="00204C06" w:rsidRPr="00E8240F" w:rsidRDefault="00204C06" w:rsidP="005100D2">
      <w:pPr>
        <w:rPr>
          <w:color w:val="000000"/>
          <w:szCs w:val="22"/>
          <w:lang w:val="en-ZA"/>
        </w:rPr>
      </w:pPr>
      <w:r w:rsidRPr="00E8240F">
        <w:rPr>
          <w:lang w:val="en-ZA"/>
        </w:rPr>
        <w:t xml:space="preserve">Range: </w:t>
      </w:r>
      <w:r w:rsidRPr="00E8240F">
        <w:rPr>
          <w:color w:val="000000"/>
          <w:szCs w:val="22"/>
          <w:lang w:val="en-ZA"/>
        </w:rPr>
        <w:t>This outcome includes the need to:</w:t>
      </w:r>
    </w:p>
    <w:p w14:paraId="7066E757" w14:textId="77777777" w:rsidR="00204C06" w:rsidRPr="00E8240F" w:rsidRDefault="00204C06" w:rsidP="00204C06">
      <w:pPr>
        <w:pStyle w:val="ListBullet2"/>
        <w:rPr>
          <w:lang w:val="en-ZA"/>
        </w:rPr>
      </w:pPr>
      <w:r w:rsidRPr="00E8240F">
        <w:rPr>
          <w:lang w:val="en-ZA"/>
        </w:rPr>
        <w:t>work with rational and irrational numbers</w:t>
      </w:r>
    </w:p>
    <w:p w14:paraId="36C5EFB7" w14:textId="77777777" w:rsidR="00204C06" w:rsidRPr="00E8240F" w:rsidRDefault="00204C06" w:rsidP="00204C06">
      <w:pPr>
        <w:pStyle w:val="ListBullet2"/>
        <w:rPr>
          <w:lang w:val="en-ZA"/>
        </w:rPr>
      </w:pPr>
      <w:r w:rsidRPr="00E8240F">
        <w:rPr>
          <w:lang w:val="en-ZA"/>
        </w:rPr>
        <w:t>explore repeating decimals and convert them to common fraction form</w:t>
      </w:r>
    </w:p>
    <w:p w14:paraId="628A03BD" w14:textId="77777777" w:rsidR="00204C06" w:rsidRPr="00E8240F" w:rsidRDefault="00204C06" w:rsidP="00D40ECE">
      <w:pPr>
        <w:pStyle w:val="ListBullet2"/>
        <w:rPr>
          <w:lang w:val="en-ZA"/>
        </w:rPr>
      </w:pPr>
      <w:r w:rsidRPr="00E8240F">
        <w:rPr>
          <w:lang w:val="en-ZA"/>
        </w:rPr>
        <w:t>use scientific notation for small and large numbers</w:t>
      </w:r>
    </w:p>
    <w:p w14:paraId="63BE55B4" w14:textId="77777777" w:rsidR="000505B8" w:rsidRPr="00E8240F" w:rsidRDefault="000505B8" w:rsidP="005100D2">
      <w:pPr>
        <w:rPr>
          <w:b/>
          <w:lang w:val="en-ZA"/>
        </w:rPr>
      </w:pPr>
      <w:r w:rsidRPr="00E8240F">
        <w:rPr>
          <w:b/>
          <w:lang w:val="en-ZA"/>
        </w:rPr>
        <w:t>Assessment Criteria</w:t>
      </w:r>
    </w:p>
    <w:p w14:paraId="17EAD7C0" w14:textId="77777777" w:rsidR="00D40ECE" w:rsidRPr="00E8240F" w:rsidRDefault="00D40ECE" w:rsidP="005100D2">
      <w:pPr>
        <w:pStyle w:val="ListBullet2"/>
        <w:rPr>
          <w:lang w:val="en-ZA"/>
        </w:rPr>
      </w:pPr>
      <w:r w:rsidRPr="00E8240F">
        <w:rPr>
          <w:color w:val="000000"/>
          <w:szCs w:val="22"/>
          <w:lang w:val="en-ZA"/>
        </w:rPr>
        <w:t>Notation for expressing numbers is consistent with mathematical conventions</w:t>
      </w:r>
      <w:r w:rsidR="00C33110">
        <w:rPr>
          <w:color w:val="000000"/>
          <w:szCs w:val="22"/>
          <w:lang w:val="en-ZA"/>
        </w:rPr>
        <w:t>.</w:t>
      </w:r>
    </w:p>
    <w:p w14:paraId="27638FCF" w14:textId="77777777" w:rsidR="00D40ECE" w:rsidRPr="00E8240F" w:rsidRDefault="00D40ECE" w:rsidP="005100D2">
      <w:pPr>
        <w:pStyle w:val="ListBullet2"/>
        <w:rPr>
          <w:lang w:val="en-ZA"/>
        </w:rPr>
      </w:pPr>
      <w:r w:rsidRPr="00E8240F">
        <w:rPr>
          <w:color w:val="000000"/>
          <w:szCs w:val="22"/>
          <w:lang w:val="en-ZA"/>
        </w:rPr>
        <w:t>Methods of calculation and approximation are appropriate to the problem types. </w:t>
      </w:r>
    </w:p>
    <w:p w14:paraId="3190AE60" w14:textId="77777777" w:rsidR="00D40ECE" w:rsidRPr="00E8240F" w:rsidRDefault="00D40ECE" w:rsidP="005100D2">
      <w:pPr>
        <w:pStyle w:val="ListBullet2"/>
        <w:rPr>
          <w:lang w:val="en-ZA"/>
        </w:rPr>
      </w:pPr>
      <w:r w:rsidRPr="00E8240F">
        <w:rPr>
          <w:color w:val="000000"/>
          <w:szCs w:val="22"/>
          <w:lang w:val="en-ZA"/>
        </w:rPr>
        <w:t>Numbers and quantities are represented using rational and irrational numbers as appropriate to the context</w:t>
      </w:r>
      <w:r w:rsidR="00C33110">
        <w:rPr>
          <w:color w:val="000000"/>
          <w:szCs w:val="22"/>
          <w:lang w:val="en-ZA"/>
        </w:rPr>
        <w:t>.</w:t>
      </w:r>
    </w:p>
    <w:p w14:paraId="167E58DE" w14:textId="77777777" w:rsidR="00D40ECE" w:rsidRPr="00E8240F" w:rsidRDefault="00D40ECE" w:rsidP="005100D2">
      <w:pPr>
        <w:pStyle w:val="ListBullet2"/>
        <w:rPr>
          <w:lang w:val="en-ZA"/>
        </w:rPr>
      </w:pPr>
      <w:r w:rsidRPr="00E8240F">
        <w:rPr>
          <w:color w:val="000000"/>
          <w:szCs w:val="22"/>
          <w:lang w:val="en-ZA"/>
        </w:rPr>
        <w:t>Scientific notation is used appropriately and consistently with conventions. Situations for the use of scientific notation are provided and described in terms of advantages</w:t>
      </w:r>
      <w:r w:rsidR="00C33110">
        <w:rPr>
          <w:color w:val="000000"/>
          <w:szCs w:val="22"/>
          <w:lang w:val="en-ZA"/>
        </w:rPr>
        <w:t>.</w:t>
      </w:r>
    </w:p>
    <w:p w14:paraId="0823F4C6" w14:textId="77777777" w:rsidR="00D40ECE" w:rsidRPr="00E8240F" w:rsidRDefault="00D40ECE" w:rsidP="00602C5F">
      <w:pPr>
        <w:pStyle w:val="ListBullet2"/>
        <w:rPr>
          <w:lang w:val="en-ZA"/>
        </w:rPr>
      </w:pPr>
      <w:r w:rsidRPr="00E8240F">
        <w:rPr>
          <w:color w:val="000000"/>
          <w:szCs w:val="22"/>
          <w:lang w:val="en-ZA"/>
        </w:rPr>
        <w:t>Conversions between numbers expressed in different ways: Between decimal and scientific notation and between repeating decimals and common fractions</w:t>
      </w:r>
      <w:r w:rsidR="00C33110">
        <w:rPr>
          <w:color w:val="000000"/>
          <w:szCs w:val="22"/>
          <w:lang w:val="en-ZA"/>
        </w:rPr>
        <w:t>.</w:t>
      </w:r>
    </w:p>
    <w:p w14:paraId="66720547" w14:textId="77777777" w:rsidR="000505B8" w:rsidRPr="00E8240F" w:rsidRDefault="000505B8" w:rsidP="006F4E61">
      <w:pPr>
        <w:pStyle w:val="Heading4"/>
        <w:rPr>
          <w:rFonts w:cs="Arial"/>
          <w:lang w:val="en-ZA"/>
        </w:rPr>
      </w:pPr>
      <w:r w:rsidRPr="00E8240F">
        <w:rPr>
          <w:rFonts w:cs="Arial"/>
          <w:lang w:val="en-ZA"/>
        </w:rPr>
        <w:t>Unit Standard Essential Embedded Knowledge</w:t>
      </w:r>
    </w:p>
    <w:p w14:paraId="3F415B38" w14:textId="77777777" w:rsidR="00602C5F" w:rsidRPr="00E8240F" w:rsidRDefault="00602C5F" w:rsidP="00602C5F">
      <w:pPr>
        <w:rPr>
          <w:lang w:val="en-ZA"/>
        </w:rPr>
      </w:pPr>
      <w:r w:rsidRPr="00E8240F">
        <w:rPr>
          <w:lang w:val="en-ZA"/>
        </w:rPr>
        <w:t xml:space="preserve">The following essential embedded knowledge will be assessed through assessment of the specific outcomes in terms of the stipulated assessment criteria. Candidates are unlikely to achieve all the specific outcomes, to the standards described in the assessment criteria, without knowledge of the listed embedded knowledge. This means that the possession or lack of the knowledge can be inferred directly from the quality of the </w:t>
      </w:r>
      <w:r w:rsidR="003E5717" w:rsidRPr="00E8240F">
        <w:rPr>
          <w:lang w:val="en-ZA"/>
        </w:rPr>
        <w:t>candidate’s</w:t>
      </w:r>
      <w:r w:rsidRPr="00E8240F">
        <w:rPr>
          <w:lang w:val="en-ZA"/>
        </w:rPr>
        <w:t xml:space="preserve"> performance against the standards</w:t>
      </w:r>
    </w:p>
    <w:p w14:paraId="495558CC" w14:textId="77777777" w:rsidR="00602C5F" w:rsidRPr="00E8240F" w:rsidRDefault="00602C5F" w:rsidP="00602C5F">
      <w:pPr>
        <w:pStyle w:val="ListBullet2"/>
        <w:rPr>
          <w:lang w:val="en-ZA"/>
        </w:rPr>
      </w:pPr>
      <w:r w:rsidRPr="00E8240F">
        <w:rPr>
          <w:lang w:val="en-ZA"/>
        </w:rPr>
        <w:t>Number systems and rational and irrational numbers</w:t>
      </w:r>
    </w:p>
    <w:p w14:paraId="6A3C61B3" w14:textId="77777777" w:rsidR="00602C5F" w:rsidRPr="00E8240F" w:rsidRDefault="00602C5F" w:rsidP="00602C5F">
      <w:pPr>
        <w:pStyle w:val="ListBullet2"/>
        <w:rPr>
          <w:lang w:val="en-ZA"/>
        </w:rPr>
      </w:pPr>
      <w:r w:rsidRPr="00E8240F">
        <w:rPr>
          <w:lang w:val="en-ZA"/>
        </w:rPr>
        <w:t>Estimation and approximation</w:t>
      </w:r>
    </w:p>
    <w:p w14:paraId="297CF6D5" w14:textId="77777777" w:rsidR="000505B8" w:rsidRPr="00E8240F" w:rsidRDefault="000505B8" w:rsidP="006F4E61">
      <w:pPr>
        <w:pStyle w:val="Heading4"/>
        <w:rPr>
          <w:rFonts w:cs="Arial"/>
          <w:lang w:val="en-ZA"/>
        </w:rPr>
      </w:pPr>
      <w:r w:rsidRPr="00E8240F">
        <w:rPr>
          <w:rFonts w:cs="Arial"/>
          <w:lang w:val="en-ZA"/>
        </w:rPr>
        <w:t>Critical cross-field outcomes</w:t>
      </w:r>
    </w:p>
    <w:p w14:paraId="3A1604F3" w14:textId="77777777" w:rsidR="000505B8" w:rsidRPr="00E8240F" w:rsidRDefault="000505B8" w:rsidP="005100D2">
      <w:pPr>
        <w:rPr>
          <w:lang w:val="en-ZA"/>
        </w:rPr>
      </w:pPr>
      <w:r w:rsidRPr="00E8240F">
        <w:rPr>
          <w:lang w:val="en-ZA"/>
        </w:rPr>
        <w:t>Upon successful completion of this course, the learner will be able to:</w:t>
      </w:r>
    </w:p>
    <w:p w14:paraId="79C8A143" w14:textId="77777777" w:rsidR="000505B8" w:rsidRPr="00E8240F" w:rsidRDefault="00F34CCE" w:rsidP="00F34CCE">
      <w:pPr>
        <w:pStyle w:val="ListBullet2"/>
        <w:rPr>
          <w:lang w:val="en-ZA"/>
        </w:rPr>
      </w:pPr>
      <w:r w:rsidRPr="00E8240F">
        <w:rPr>
          <w:lang w:val="en-ZA"/>
        </w:rPr>
        <w:t>Collect, analyse, organise and critically evaluate information: Gather, organise, evaluate and interpret numerical information</w:t>
      </w:r>
    </w:p>
    <w:p w14:paraId="20DF7004" w14:textId="77777777" w:rsidR="00F34CCE" w:rsidRPr="00E8240F" w:rsidRDefault="00F34CCE" w:rsidP="00F34CCE">
      <w:pPr>
        <w:pStyle w:val="ListBullet2"/>
        <w:rPr>
          <w:lang w:val="en-ZA"/>
        </w:rPr>
      </w:pPr>
      <w:r w:rsidRPr="00E8240F">
        <w:rPr>
          <w:lang w:val="en-ZA"/>
        </w:rPr>
        <w:t>Use mathematics: Use mathematics to analyse, describe and represent realistic and abstract situations and to solve problems</w:t>
      </w:r>
    </w:p>
    <w:p w14:paraId="36D919DA" w14:textId="77777777" w:rsidR="00F34CCE" w:rsidRPr="00E8240F" w:rsidRDefault="00F34CCE" w:rsidP="00F34CCE">
      <w:pPr>
        <w:pStyle w:val="ListBullet2"/>
        <w:rPr>
          <w:lang w:val="en-ZA"/>
        </w:rPr>
      </w:pPr>
      <w:r w:rsidRPr="00E8240F">
        <w:rPr>
          <w:lang w:val="en-ZA"/>
        </w:rPr>
        <w:t xml:space="preserve">Communicate effectively: Use everyday language and mathematical language to describe relationships, processes and </w:t>
      </w:r>
      <w:proofErr w:type="gramStart"/>
      <w:r w:rsidRPr="00E8240F">
        <w:rPr>
          <w:lang w:val="en-ZA"/>
        </w:rPr>
        <w:t>problem solving</w:t>
      </w:r>
      <w:proofErr w:type="gramEnd"/>
      <w:r w:rsidRPr="00E8240F">
        <w:rPr>
          <w:lang w:val="en-ZA"/>
        </w:rPr>
        <w:t xml:space="preserve"> methods</w:t>
      </w:r>
    </w:p>
    <w:p w14:paraId="41C19637" w14:textId="77777777" w:rsidR="000505B8" w:rsidRPr="00E8240F" w:rsidRDefault="000505B8" w:rsidP="00350943">
      <w:pPr>
        <w:pStyle w:val="Notes"/>
        <w:rPr>
          <w:rFonts w:ascii="Arial" w:hAnsi="Arial" w:cs="Arial"/>
          <w:lang w:val="en-ZA"/>
        </w:rPr>
      </w:pPr>
    </w:p>
    <w:p w14:paraId="3AAC838A" w14:textId="77777777" w:rsidR="008E2698" w:rsidRPr="00E8240F" w:rsidRDefault="000505B8" w:rsidP="00BD4E14">
      <w:pPr>
        <w:pStyle w:val="Headingbody20"/>
        <w:rPr>
          <w:rFonts w:cs="Arial"/>
        </w:rPr>
      </w:pPr>
      <w:r w:rsidRPr="00E8240F">
        <w:rPr>
          <w:rFonts w:cs="Arial"/>
        </w:rPr>
        <w:br w:type="page"/>
      </w:r>
      <w:r w:rsidR="005F063D" w:rsidRPr="00E8240F">
        <w:rPr>
          <w:rFonts w:cs="Arial"/>
        </w:rPr>
        <w:lastRenderedPageBreak/>
        <w:t xml:space="preserve"> </w:t>
      </w:r>
    </w:p>
    <w:p w14:paraId="073F0A85" w14:textId="77777777" w:rsidR="008E2698" w:rsidRPr="00E8240F" w:rsidRDefault="008E2698" w:rsidP="008E2698">
      <w:pPr>
        <w:pStyle w:val="Heading1"/>
        <w:rPr>
          <w:lang w:val="en-ZA"/>
        </w:rPr>
      </w:pPr>
      <w:bookmarkStart w:id="103" w:name="_Toc190929666"/>
      <w:bookmarkStart w:id="104" w:name="_Toc80279608"/>
      <w:r w:rsidRPr="00E8240F">
        <w:rPr>
          <w:lang w:val="en-ZA"/>
        </w:rPr>
        <w:t>Computational Tools</w:t>
      </w:r>
      <w:bookmarkEnd w:id="103"/>
      <w:bookmarkEnd w:id="104"/>
    </w:p>
    <w:p w14:paraId="18834B70" w14:textId="77777777" w:rsidR="001F0EDF" w:rsidRPr="00E8240F" w:rsidRDefault="001F0EDF" w:rsidP="00BD4E14">
      <w:pPr>
        <w:pStyle w:val="Heading4"/>
        <w:rPr>
          <w:rFonts w:cs="Arial"/>
          <w:noProof/>
          <w:lang w:val="en-ZA"/>
        </w:rPr>
      </w:pPr>
      <w:bookmarkStart w:id="105" w:name="_Toc127773155"/>
      <w:r w:rsidRPr="00E8240F">
        <w:rPr>
          <w:rFonts w:cs="Arial"/>
          <w:noProof/>
          <w:lang w:val="en-ZA"/>
        </w:rPr>
        <w:t>Outcome</w:t>
      </w:r>
    </w:p>
    <w:p w14:paraId="7FF1C739" w14:textId="77777777" w:rsidR="001F0EDF" w:rsidRPr="00E8240F" w:rsidRDefault="001F0EDF" w:rsidP="001F0EDF">
      <w:pPr>
        <w:rPr>
          <w:lang w:val="en-ZA"/>
        </w:rPr>
      </w:pPr>
      <w:r w:rsidRPr="00E8240F">
        <w:rPr>
          <w:color w:val="000000"/>
          <w:szCs w:val="22"/>
          <w:lang w:val="en-ZA"/>
        </w:rPr>
        <w:t>Use and analyse computational tools and strategies, and make estimates and approximations. </w:t>
      </w:r>
    </w:p>
    <w:p w14:paraId="7974D71B" w14:textId="77777777" w:rsidR="008E2698" w:rsidRPr="00E8240F" w:rsidRDefault="008E2698" w:rsidP="00BD4E14">
      <w:pPr>
        <w:pStyle w:val="Heading4"/>
        <w:rPr>
          <w:rFonts w:cs="Arial"/>
          <w:noProof/>
          <w:lang w:val="en-ZA"/>
        </w:rPr>
      </w:pPr>
      <w:r w:rsidRPr="00E8240F">
        <w:rPr>
          <w:rFonts w:cs="Arial"/>
          <w:noProof/>
          <w:lang w:val="en-ZA"/>
        </w:rPr>
        <w:t>Outcome Notes</w:t>
      </w:r>
    </w:p>
    <w:p w14:paraId="126D1B53" w14:textId="77777777" w:rsidR="008E2698" w:rsidRPr="00E8240F" w:rsidRDefault="008E2698" w:rsidP="008E2698">
      <w:pPr>
        <w:rPr>
          <w:color w:val="000000"/>
          <w:lang w:val="en-ZA"/>
        </w:rPr>
      </w:pPr>
      <w:r w:rsidRPr="00E8240F">
        <w:rPr>
          <w:color w:val="000000"/>
          <w:lang w:val="en-ZA"/>
        </w:rPr>
        <w:t>This outcome includes the need to</w:t>
      </w:r>
    </w:p>
    <w:p w14:paraId="7EBE0402" w14:textId="77777777" w:rsidR="008E2698" w:rsidRPr="00E8240F" w:rsidRDefault="008E2698" w:rsidP="001218DF">
      <w:pPr>
        <w:pStyle w:val="ListBullet2"/>
        <w:rPr>
          <w:lang w:val="en-ZA"/>
        </w:rPr>
      </w:pPr>
      <w:r w:rsidRPr="00E8240F">
        <w:rPr>
          <w:lang w:val="en-ZA"/>
        </w:rPr>
        <w:t>Use technology such as calculators</w:t>
      </w:r>
    </w:p>
    <w:p w14:paraId="5AACBE28" w14:textId="77777777" w:rsidR="008E2698" w:rsidRPr="00E8240F" w:rsidRDefault="008E2698" w:rsidP="001218DF">
      <w:pPr>
        <w:pStyle w:val="ListBullet2"/>
        <w:rPr>
          <w:lang w:val="en-ZA"/>
        </w:rPr>
      </w:pPr>
      <w:r w:rsidRPr="00E8240F">
        <w:rPr>
          <w:lang w:val="en-ZA"/>
        </w:rPr>
        <w:t xml:space="preserve">Demonstrate understanding of mathematical relationships and </w:t>
      </w:r>
      <w:proofErr w:type="spellStart"/>
      <w:r w:rsidRPr="00E8240F">
        <w:rPr>
          <w:lang w:val="en-ZA"/>
        </w:rPr>
        <w:t>principles</w:t>
      </w:r>
      <w:proofErr w:type="spellEnd"/>
      <w:r w:rsidRPr="00E8240F">
        <w:rPr>
          <w:lang w:val="en-ZA"/>
        </w:rPr>
        <w:t xml:space="preserve"> involved in computations</w:t>
      </w:r>
    </w:p>
    <w:p w14:paraId="3007E112" w14:textId="77777777" w:rsidR="008E2698" w:rsidRPr="00E8240F" w:rsidRDefault="008E2698" w:rsidP="001218DF">
      <w:pPr>
        <w:pStyle w:val="ListBullet2"/>
        <w:rPr>
          <w:lang w:val="en-ZA"/>
        </w:rPr>
      </w:pPr>
      <w:r w:rsidRPr="00E8240F">
        <w:rPr>
          <w:lang w:val="en-ZA"/>
        </w:rPr>
        <w:t>Find rational approximations to irrational numbers</w:t>
      </w:r>
    </w:p>
    <w:p w14:paraId="39522F87" w14:textId="77777777" w:rsidR="008E2698" w:rsidRPr="00E8240F" w:rsidRDefault="008E2698" w:rsidP="00BD4E14">
      <w:pPr>
        <w:pStyle w:val="Heading4"/>
        <w:rPr>
          <w:rFonts w:cs="Arial"/>
          <w:lang w:val="en-ZA"/>
        </w:rPr>
      </w:pPr>
      <w:bookmarkStart w:id="106" w:name="_Toc127775817"/>
      <w:r w:rsidRPr="00E8240F">
        <w:rPr>
          <w:rFonts w:cs="Arial"/>
          <w:lang w:val="en-ZA"/>
        </w:rPr>
        <w:t>Assessment criteria</w:t>
      </w:r>
      <w:bookmarkEnd w:id="106"/>
    </w:p>
    <w:p w14:paraId="20F62C88" w14:textId="77777777" w:rsidR="008E2698" w:rsidRPr="00E8240F" w:rsidRDefault="008E2698" w:rsidP="001218DF">
      <w:pPr>
        <w:pStyle w:val="ListBullet2"/>
        <w:rPr>
          <w:lang w:val="en-ZA"/>
        </w:rPr>
      </w:pPr>
      <w:r w:rsidRPr="00E8240F">
        <w:rPr>
          <w:lang w:val="en-ZA"/>
        </w:rPr>
        <w:t>Computational tools are used efficiently and correctly and solutions obtained are verified in terms of the context or problem</w:t>
      </w:r>
    </w:p>
    <w:p w14:paraId="1F1712C2" w14:textId="77777777" w:rsidR="008E2698" w:rsidRPr="00E8240F" w:rsidRDefault="008E2698" w:rsidP="001218DF">
      <w:pPr>
        <w:pStyle w:val="ListBullet2"/>
        <w:rPr>
          <w:lang w:val="en-ZA"/>
        </w:rPr>
      </w:pPr>
      <w:r w:rsidRPr="00E8240F">
        <w:rPr>
          <w:lang w:val="en-ZA"/>
        </w:rPr>
        <w:t>Algorithms are executed appropriately in calculations</w:t>
      </w:r>
    </w:p>
    <w:p w14:paraId="53375C8A" w14:textId="77777777" w:rsidR="008E2698" w:rsidRPr="00E8240F" w:rsidRDefault="008E2698" w:rsidP="001218DF">
      <w:pPr>
        <w:pStyle w:val="ListBullet2"/>
        <w:rPr>
          <w:lang w:val="en-ZA"/>
        </w:rPr>
      </w:pPr>
      <w:r w:rsidRPr="00E8240F">
        <w:rPr>
          <w:lang w:val="en-ZA"/>
        </w:rPr>
        <w:t>Solutions involving irrational numbers are reported or recorded to degrees of accuracy appropriate to the problem</w:t>
      </w:r>
    </w:p>
    <w:p w14:paraId="0DE5FF97" w14:textId="77777777" w:rsidR="008E2698" w:rsidRPr="00E8240F" w:rsidRDefault="008E2698" w:rsidP="001218DF">
      <w:pPr>
        <w:pStyle w:val="ListBullet2"/>
        <w:rPr>
          <w:lang w:val="en-ZA"/>
        </w:rPr>
      </w:pPr>
      <w:r w:rsidRPr="00E8240F">
        <w:rPr>
          <w:lang w:val="en-ZA"/>
        </w:rPr>
        <w:t>Measurements are reported or recorded in accordance with the degree of accuracy of the instrument used</w:t>
      </w:r>
    </w:p>
    <w:p w14:paraId="4B8AF515" w14:textId="77777777" w:rsidR="008E2698" w:rsidRPr="00E8240F" w:rsidRDefault="008E2698" w:rsidP="001218DF">
      <w:pPr>
        <w:pStyle w:val="ListBullet2"/>
        <w:rPr>
          <w:lang w:val="en-ZA"/>
        </w:rPr>
      </w:pPr>
      <w:r w:rsidRPr="00E8240F">
        <w:rPr>
          <w:lang w:val="en-ZA"/>
        </w:rPr>
        <w:t>Estimates and approximations are used appropriately in terms of the situation and distinctions are made between the appropriate use of estimates versus approximations: Technological and non-technological settings</w:t>
      </w:r>
    </w:p>
    <w:p w14:paraId="2CE90D6F" w14:textId="77777777" w:rsidR="008E2698" w:rsidRPr="00E8240F" w:rsidRDefault="008E2698" w:rsidP="001218DF">
      <w:pPr>
        <w:pStyle w:val="ListBullet2"/>
        <w:rPr>
          <w:lang w:val="en-ZA"/>
        </w:rPr>
      </w:pPr>
      <w:r w:rsidRPr="00E8240F">
        <w:rPr>
          <w:lang w:val="en-ZA"/>
        </w:rPr>
        <w:t>The roles and limitations of particular algorithms are identified in terms of efficiency and the complexity of the algebraic formulation The viability of selected algorithms is verified and justified in terms of appropriateness to context and efficiency</w:t>
      </w:r>
    </w:p>
    <w:p w14:paraId="03B516E5" w14:textId="77777777" w:rsidR="00965327" w:rsidRPr="00E8240F" w:rsidRDefault="00965327" w:rsidP="00BD4E14">
      <w:pPr>
        <w:rPr>
          <w:lang w:val="en-ZA"/>
        </w:rPr>
      </w:pPr>
    </w:p>
    <w:p w14:paraId="553C122D" w14:textId="77777777" w:rsidR="00965327" w:rsidRPr="00E8240F" w:rsidRDefault="00965327" w:rsidP="00BD4E14">
      <w:pPr>
        <w:rPr>
          <w:lang w:val="en-ZA"/>
        </w:rPr>
      </w:pPr>
    </w:p>
    <w:p w14:paraId="7C923105" w14:textId="77777777" w:rsidR="00965327" w:rsidRPr="00E8240F" w:rsidRDefault="00965327" w:rsidP="00BD4E14">
      <w:pPr>
        <w:rPr>
          <w:lang w:val="en-ZA"/>
        </w:rPr>
      </w:pPr>
    </w:p>
    <w:p w14:paraId="0F6F8382" w14:textId="77777777" w:rsidR="00965327" w:rsidRPr="00E8240F" w:rsidRDefault="00965327" w:rsidP="00BD4E14">
      <w:pPr>
        <w:rPr>
          <w:lang w:val="en-ZA"/>
        </w:rPr>
      </w:pPr>
    </w:p>
    <w:p w14:paraId="4414BAEA" w14:textId="77777777" w:rsidR="00BD4E14" w:rsidRPr="00E8240F" w:rsidRDefault="00BD4E14" w:rsidP="00BD4E14">
      <w:pPr>
        <w:rPr>
          <w:lang w:val="en-ZA"/>
        </w:rPr>
      </w:pPr>
      <w:r w:rsidRPr="00E8240F">
        <w:rPr>
          <w:lang w:val="en-ZA"/>
        </w:rPr>
        <w:br w:type="page"/>
      </w:r>
    </w:p>
    <w:p w14:paraId="6A536EAF" w14:textId="77777777" w:rsidR="008E2698" w:rsidRPr="00E8240F" w:rsidRDefault="008E2698" w:rsidP="00C7352B">
      <w:pPr>
        <w:pStyle w:val="Heading2"/>
        <w:rPr>
          <w:rFonts w:cs="Arial"/>
          <w:lang w:val="en-ZA"/>
        </w:rPr>
      </w:pPr>
      <w:bookmarkStart w:id="107" w:name="_Toc190929667"/>
      <w:bookmarkStart w:id="108" w:name="_Toc80279609"/>
      <w:r w:rsidRPr="00E8240F">
        <w:rPr>
          <w:rFonts w:cs="Arial"/>
          <w:lang w:val="en-ZA"/>
        </w:rPr>
        <w:lastRenderedPageBreak/>
        <w:t>Computational Tools</w:t>
      </w:r>
      <w:bookmarkEnd w:id="107"/>
      <w:bookmarkEnd w:id="108"/>
    </w:p>
    <w:p w14:paraId="1DCA1AF3" w14:textId="77777777" w:rsidR="008E2698" w:rsidRPr="00E8240F" w:rsidRDefault="008E2698" w:rsidP="008E2698">
      <w:pPr>
        <w:pBdr>
          <w:top w:val="single" w:sz="4" w:space="1" w:color="auto"/>
          <w:left w:val="single" w:sz="4" w:space="4" w:color="auto"/>
          <w:bottom w:val="single" w:sz="4" w:space="1" w:color="auto"/>
          <w:right w:val="single" w:sz="4" w:space="4" w:color="auto"/>
        </w:pBdr>
        <w:rPr>
          <w:b/>
          <w:lang w:val="en-ZA"/>
        </w:rPr>
      </w:pPr>
      <w:r w:rsidRPr="00E8240F">
        <w:rPr>
          <w:b/>
          <w:lang w:val="en-ZA"/>
        </w:rPr>
        <w:t xml:space="preserve">A sequence of calculations that sets out a series of detailed steps enabling a particular result to be obtained, is called an algorithm.  The process of long division, for instance, is an algorithm.   </w:t>
      </w:r>
    </w:p>
    <w:p w14:paraId="6D789AEA" w14:textId="77777777" w:rsidR="008E2698" w:rsidRPr="00E8240F" w:rsidRDefault="008E2698" w:rsidP="008E2698">
      <w:pPr>
        <w:rPr>
          <w:lang w:val="en-ZA"/>
        </w:rPr>
      </w:pPr>
      <w:r w:rsidRPr="00E8240F">
        <w:rPr>
          <w:lang w:val="en-ZA"/>
        </w:rPr>
        <w:t>The value of algorithms has been rediscovered with the development of calculating machines. These machines are used in many forms today, varying from pocket calculators to complicated computers.</w:t>
      </w:r>
    </w:p>
    <w:p w14:paraId="46DBFD84" w14:textId="77777777" w:rsidR="008E2698" w:rsidRPr="00E8240F" w:rsidRDefault="008E2698" w:rsidP="008E2698">
      <w:pPr>
        <w:rPr>
          <w:lang w:val="en-ZA"/>
        </w:rPr>
      </w:pPr>
      <w:r w:rsidRPr="00E8240F">
        <w:rPr>
          <w:lang w:val="en-ZA"/>
        </w:rPr>
        <w:t>For the purpose of this course the simple pocket calculator will be discussed as a computational tool.</w:t>
      </w:r>
    </w:p>
    <w:p w14:paraId="00998A32" w14:textId="77777777" w:rsidR="008E2698" w:rsidRPr="00E8240F" w:rsidRDefault="008E2698" w:rsidP="008E2698">
      <w:pPr>
        <w:rPr>
          <w:bCs/>
          <w:lang w:val="en-ZA"/>
        </w:rPr>
      </w:pPr>
      <w:r w:rsidRPr="00E8240F">
        <w:rPr>
          <w:bCs/>
          <w:lang w:val="en-ZA"/>
        </w:rPr>
        <w:t>The liquid crystal display (LCD) of the calculator is made of a liquid crystal, hermetically sealed between two glass plates and caution must be exercised in handling the calculator.</w:t>
      </w:r>
    </w:p>
    <w:p w14:paraId="1D576074" w14:textId="77777777" w:rsidR="008E2698" w:rsidRPr="00E8240F" w:rsidRDefault="008E2698" w:rsidP="008E2698">
      <w:pPr>
        <w:rPr>
          <w:lang w:val="en-ZA"/>
        </w:rPr>
      </w:pPr>
      <w:r w:rsidRPr="00E8240F">
        <w:rPr>
          <w:lang w:val="en-ZA"/>
        </w:rPr>
        <w:t>The following general rules must be kept in mind to ensure trouble free operation:</w:t>
      </w:r>
    </w:p>
    <w:p w14:paraId="3C1C1623" w14:textId="77777777" w:rsidR="008E2698" w:rsidRPr="00E8240F" w:rsidRDefault="008E2698" w:rsidP="00C7352B">
      <w:pPr>
        <w:pStyle w:val="ListBullet2"/>
        <w:rPr>
          <w:lang w:val="en-ZA"/>
        </w:rPr>
      </w:pPr>
      <w:r w:rsidRPr="00E8240F">
        <w:rPr>
          <w:lang w:val="en-ZA"/>
        </w:rPr>
        <w:t>Do not place the calculator in a location subject to direct sunlight, especially in a car with its windows closed in a hot climate.  High temperatures may damage the calculator.</w:t>
      </w:r>
    </w:p>
    <w:p w14:paraId="1C8A1372" w14:textId="77777777" w:rsidR="008E2698" w:rsidRPr="00E8240F" w:rsidRDefault="008E2698" w:rsidP="00C7352B">
      <w:pPr>
        <w:pStyle w:val="ListBullet2"/>
        <w:rPr>
          <w:lang w:val="en-ZA"/>
        </w:rPr>
      </w:pPr>
      <w:r w:rsidRPr="00E8240F">
        <w:rPr>
          <w:lang w:val="en-ZA"/>
        </w:rPr>
        <w:t>Avoid locations subject to rapid temperature changes and excessive moisture or dust.</w:t>
      </w:r>
    </w:p>
    <w:p w14:paraId="7818CC96" w14:textId="77777777" w:rsidR="008E2698" w:rsidRPr="00E8240F" w:rsidRDefault="008E2698" w:rsidP="00C7352B">
      <w:pPr>
        <w:pStyle w:val="ListBullet2"/>
        <w:rPr>
          <w:lang w:val="en-ZA"/>
        </w:rPr>
      </w:pPr>
      <w:r w:rsidRPr="00E8240F">
        <w:rPr>
          <w:lang w:val="en-ZA"/>
        </w:rPr>
        <w:t>Do not drop or bump the calculator.</w:t>
      </w:r>
    </w:p>
    <w:p w14:paraId="6A6D7DF7" w14:textId="77777777" w:rsidR="008E2698" w:rsidRPr="00E8240F" w:rsidRDefault="008E2698" w:rsidP="00C7352B">
      <w:pPr>
        <w:pStyle w:val="ListBullet2"/>
        <w:rPr>
          <w:lang w:val="en-ZA"/>
        </w:rPr>
      </w:pPr>
      <w:r w:rsidRPr="00E8240F">
        <w:rPr>
          <w:lang w:val="en-ZA"/>
        </w:rPr>
        <w:t>Always use a soft dry cloth to clean the calculator – not a cloth moistened with any volatile solvent or water.</w:t>
      </w:r>
    </w:p>
    <w:p w14:paraId="05866718" w14:textId="77777777" w:rsidR="008E2698" w:rsidRPr="00E8240F" w:rsidRDefault="008E2698" w:rsidP="00C7352B">
      <w:pPr>
        <w:pStyle w:val="ListBullet2"/>
        <w:rPr>
          <w:lang w:val="en-ZA"/>
        </w:rPr>
      </w:pPr>
      <w:r w:rsidRPr="00E8240F">
        <w:rPr>
          <w:lang w:val="en-ZA"/>
        </w:rPr>
        <w:t xml:space="preserve">If the calculator uses batteries, do not leave the batteries in it for extended periods if the unit is not to be used.  </w:t>
      </w:r>
      <w:smartTag w:uri="urn:schemas-microsoft-com:office:smarttags" w:element="place">
        <w:r w:rsidRPr="00E8240F">
          <w:rPr>
            <w:lang w:val="en-ZA"/>
          </w:rPr>
          <w:t>Battery</w:t>
        </w:r>
      </w:smartTag>
      <w:r w:rsidRPr="00E8240F">
        <w:rPr>
          <w:lang w:val="en-ZA"/>
        </w:rPr>
        <w:t xml:space="preserve"> acid leakage may damage the calculator.</w:t>
      </w:r>
    </w:p>
    <w:p w14:paraId="102DA896" w14:textId="77777777" w:rsidR="008E2698" w:rsidRPr="00E8240F" w:rsidRDefault="00632B31" w:rsidP="008E2698">
      <w:pPr>
        <w:rPr>
          <w:lang w:val="en-ZA"/>
        </w:rPr>
      </w:pPr>
      <w:r w:rsidRPr="00E8240F">
        <w:rPr>
          <w:noProof/>
          <w:lang w:val="en-ZA" w:eastAsia="en-ZA"/>
        </w:rPr>
        <w:drawing>
          <wp:anchor distT="0" distB="0" distL="114300" distR="114300" simplePos="0" relativeHeight="251610624" behindDoc="0" locked="0" layoutInCell="1" allowOverlap="1" wp14:anchorId="17B23294" wp14:editId="2A4B1176">
            <wp:simplePos x="0" y="0"/>
            <wp:positionH relativeFrom="column">
              <wp:posOffset>1551940</wp:posOffset>
            </wp:positionH>
            <wp:positionV relativeFrom="paragraph">
              <wp:posOffset>715010</wp:posOffset>
            </wp:positionV>
            <wp:extent cx="3161665" cy="3161665"/>
            <wp:effectExtent l="0" t="0" r="635" b="635"/>
            <wp:wrapSquare wrapText="bothSides"/>
            <wp:docPr id="8875" name="Picture 8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1665" cy="316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698" w:rsidRPr="00E8240F">
        <w:rPr>
          <w:lang w:val="en-ZA"/>
        </w:rPr>
        <w:t xml:space="preserve">A wide variety of calculations can be done, depending on the type of calculator used. Specialised calculators are used for example scientific, statistic or financial purposes.  </w:t>
      </w:r>
    </w:p>
    <w:p w14:paraId="42A9440E" w14:textId="77777777" w:rsidR="008E2698" w:rsidRPr="00E8240F" w:rsidRDefault="008E2698" w:rsidP="008E2698">
      <w:pPr>
        <w:rPr>
          <w:lang w:val="en-ZA"/>
        </w:rPr>
      </w:pPr>
      <w:r w:rsidRPr="00E8240F">
        <w:rPr>
          <w:lang w:val="en-ZA"/>
        </w:rPr>
        <w:t>It is a good idea to study the manual of your specific calculator well to be able to maximize the use of your computational tool</w:t>
      </w:r>
    </w:p>
    <w:p w14:paraId="72A4A473" w14:textId="77777777" w:rsidR="008E2698" w:rsidRPr="00E8240F" w:rsidRDefault="008E2698" w:rsidP="008E2698">
      <w:pPr>
        <w:rPr>
          <w:lang w:val="en-ZA"/>
        </w:rPr>
      </w:pPr>
    </w:p>
    <w:p w14:paraId="3145C80A" w14:textId="77777777" w:rsidR="008E2698" w:rsidRPr="00E8240F" w:rsidRDefault="008E2698" w:rsidP="008E2698">
      <w:pPr>
        <w:rPr>
          <w:lang w:val="en-ZA"/>
        </w:rPr>
      </w:pPr>
    </w:p>
    <w:p w14:paraId="5D17EFA3" w14:textId="77777777" w:rsidR="008E2698" w:rsidRPr="00E8240F" w:rsidRDefault="008E2698" w:rsidP="008E2698">
      <w:pPr>
        <w:rPr>
          <w:lang w:val="en-ZA"/>
        </w:rPr>
      </w:pPr>
    </w:p>
    <w:p w14:paraId="7A512F68" w14:textId="77777777" w:rsidR="008E2698" w:rsidRPr="00E8240F" w:rsidRDefault="008E2698" w:rsidP="008E2698">
      <w:pPr>
        <w:rPr>
          <w:bCs/>
          <w:szCs w:val="22"/>
          <w:lang w:val="en-ZA"/>
        </w:rPr>
      </w:pPr>
    </w:p>
    <w:p w14:paraId="179497E7" w14:textId="77777777" w:rsidR="008E2698" w:rsidRPr="00E8240F" w:rsidRDefault="008E2698" w:rsidP="008E2698">
      <w:pPr>
        <w:rPr>
          <w:bCs/>
          <w:szCs w:val="22"/>
          <w:lang w:val="en-ZA"/>
        </w:rPr>
      </w:pPr>
    </w:p>
    <w:p w14:paraId="3A943AC8" w14:textId="77777777" w:rsidR="008E2698" w:rsidRPr="00E8240F" w:rsidRDefault="008E2698" w:rsidP="008E2698">
      <w:pPr>
        <w:rPr>
          <w:bCs/>
          <w:szCs w:val="22"/>
          <w:lang w:val="en-ZA"/>
        </w:rPr>
      </w:pPr>
    </w:p>
    <w:p w14:paraId="639FD788" w14:textId="77777777" w:rsidR="008E2698" w:rsidRPr="00E8240F" w:rsidRDefault="008E2698" w:rsidP="008E2698">
      <w:pPr>
        <w:rPr>
          <w:bCs/>
          <w:szCs w:val="22"/>
          <w:lang w:val="en-ZA"/>
        </w:rPr>
      </w:pPr>
    </w:p>
    <w:p w14:paraId="061C6430" w14:textId="77777777" w:rsidR="008E2698" w:rsidRPr="00E8240F" w:rsidRDefault="00470B6F" w:rsidP="008E2698">
      <w:pPr>
        <w:rPr>
          <w:bCs/>
          <w:szCs w:val="22"/>
          <w:lang w:val="en-ZA"/>
        </w:rPr>
      </w:pPr>
      <w:r>
        <w:rPr>
          <w:bCs/>
          <w:szCs w:val="22"/>
          <w:lang w:val="en-ZA"/>
        </w:rPr>
        <w:br w:type="page"/>
      </w:r>
    </w:p>
    <w:p w14:paraId="0A3C2882" w14:textId="77777777" w:rsidR="008E2698" w:rsidRPr="00E8240F" w:rsidRDefault="00632B31" w:rsidP="00470B6F">
      <w:pPr>
        <w:rPr>
          <w:bCs/>
          <w:szCs w:val="22"/>
          <w:lang w:val="en-ZA"/>
        </w:rPr>
      </w:pPr>
      <w:r w:rsidRPr="00E8240F">
        <w:rPr>
          <w:noProof/>
          <w:lang w:val="en-ZA" w:eastAsia="en-ZA"/>
        </w:rPr>
        <w:lastRenderedPageBreak/>
        <w:drawing>
          <wp:anchor distT="0" distB="0" distL="114300" distR="114300" simplePos="0" relativeHeight="251611648" behindDoc="0" locked="0" layoutInCell="1" allowOverlap="1" wp14:anchorId="1CE9B077" wp14:editId="4C237B7A">
            <wp:simplePos x="0" y="0"/>
            <wp:positionH relativeFrom="column">
              <wp:posOffset>293370</wp:posOffset>
            </wp:positionH>
            <wp:positionV relativeFrom="paragraph">
              <wp:posOffset>233680</wp:posOffset>
            </wp:positionV>
            <wp:extent cx="5772150" cy="3815080"/>
            <wp:effectExtent l="0" t="0" r="0" b="0"/>
            <wp:wrapSquare wrapText="bothSides"/>
            <wp:docPr id="8876" name="Picture 8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2150" cy="3815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AB701" w14:textId="77777777" w:rsidR="008E2698" w:rsidRPr="00E8240F" w:rsidRDefault="008E2698" w:rsidP="00C7352B">
      <w:pPr>
        <w:pStyle w:val="Heading2"/>
        <w:rPr>
          <w:rFonts w:cs="Arial"/>
          <w:lang w:val="en-ZA"/>
        </w:rPr>
      </w:pPr>
      <w:bookmarkStart w:id="109" w:name="_Toc110656959"/>
      <w:bookmarkStart w:id="110" w:name="_Toc147021982"/>
      <w:bookmarkStart w:id="111" w:name="_Toc150092176"/>
      <w:bookmarkStart w:id="112" w:name="_Toc190929668"/>
      <w:bookmarkStart w:id="113" w:name="_Toc80279610"/>
      <w:r w:rsidRPr="00E8240F">
        <w:rPr>
          <w:rFonts w:cs="Arial"/>
          <w:lang w:val="en-ZA"/>
        </w:rPr>
        <w:t>Algorithms</w:t>
      </w:r>
      <w:bookmarkEnd w:id="109"/>
      <w:bookmarkEnd w:id="110"/>
      <w:bookmarkEnd w:id="111"/>
      <w:bookmarkEnd w:id="112"/>
      <w:bookmarkEnd w:id="113"/>
    </w:p>
    <w:p w14:paraId="077B688D" w14:textId="77777777" w:rsidR="008E2698" w:rsidRPr="00E8240F" w:rsidRDefault="008E2698" w:rsidP="00E679F6">
      <w:pPr>
        <w:pStyle w:val="Heading3"/>
        <w:rPr>
          <w:rFonts w:cs="Arial"/>
          <w:lang w:val="en-ZA"/>
        </w:rPr>
      </w:pPr>
      <w:bookmarkStart w:id="114" w:name="_Toc80279611"/>
      <w:r w:rsidRPr="00E8240F">
        <w:rPr>
          <w:rFonts w:cs="Arial"/>
          <w:lang w:val="en-ZA"/>
        </w:rPr>
        <w:t>Addition and Subtraction</w:t>
      </w:r>
      <w:bookmarkEnd w:id="114"/>
    </w:p>
    <w:p w14:paraId="24668BC4" w14:textId="77777777" w:rsidR="008E2698" w:rsidRPr="00E8240F" w:rsidRDefault="008E2698" w:rsidP="00E679F6">
      <w:pPr>
        <w:pStyle w:val="Heading4"/>
        <w:rPr>
          <w:rFonts w:cs="Arial"/>
          <w:lang w:val="en-ZA"/>
        </w:rPr>
      </w:pPr>
      <w:r w:rsidRPr="00E8240F">
        <w:rPr>
          <w:rFonts w:cs="Arial"/>
          <w:lang w:val="en-ZA"/>
        </w:rPr>
        <w:t>Example 1</w:t>
      </w:r>
    </w:p>
    <w:p w14:paraId="0D0CADEE" w14:textId="77777777" w:rsidR="008E2698" w:rsidRPr="00E8240F" w:rsidRDefault="008E2698" w:rsidP="008E2698">
      <w:pPr>
        <w:tabs>
          <w:tab w:val="left" w:pos="416"/>
          <w:tab w:val="left" w:pos="1589"/>
          <w:tab w:val="left" w:pos="2528"/>
          <w:tab w:val="left" w:pos="3189"/>
          <w:tab w:val="left" w:pos="3739"/>
          <w:tab w:val="left" w:pos="4199"/>
          <w:tab w:val="left" w:pos="4779"/>
          <w:tab w:val="left" w:pos="5015"/>
          <w:tab w:val="left" w:pos="5655"/>
          <w:tab w:val="left" w:pos="5955"/>
          <w:tab w:val="left" w:pos="6495"/>
          <w:tab w:val="left" w:pos="6735"/>
          <w:tab w:val="left" w:pos="7375"/>
          <w:tab w:val="left" w:pos="7611"/>
          <w:tab w:val="left" w:pos="8311"/>
        </w:tabs>
        <w:ind w:left="88"/>
        <w:jc w:val="left"/>
        <w:rPr>
          <w:szCs w:val="22"/>
          <w:lang w:val="en-ZA"/>
        </w:rPr>
      </w:pPr>
      <w:r w:rsidRPr="00E8240F">
        <w:rPr>
          <w:szCs w:val="22"/>
          <w:lang w:val="en-ZA"/>
        </w:rPr>
        <w:t>123 + 456 + 789</w:t>
      </w:r>
    </w:p>
    <w:p w14:paraId="3A794121" w14:textId="77777777" w:rsidR="008E2698" w:rsidRPr="00E8240F" w:rsidRDefault="008E2698" w:rsidP="008E2698">
      <w:pPr>
        <w:tabs>
          <w:tab w:val="left" w:pos="416"/>
          <w:tab w:val="left" w:pos="1589"/>
          <w:tab w:val="left" w:pos="2528"/>
          <w:tab w:val="left" w:pos="3189"/>
          <w:tab w:val="left" w:pos="3739"/>
          <w:tab w:val="left" w:pos="4199"/>
          <w:tab w:val="left" w:pos="4779"/>
          <w:tab w:val="left" w:pos="5015"/>
          <w:tab w:val="left" w:pos="5655"/>
          <w:tab w:val="left" w:pos="5955"/>
          <w:tab w:val="left" w:pos="6495"/>
          <w:tab w:val="left" w:pos="6735"/>
          <w:tab w:val="left" w:pos="7375"/>
          <w:tab w:val="left" w:pos="7611"/>
          <w:tab w:val="left" w:pos="8311"/>
        </w:tabs>
        <w:ind w:left="88"/>
        <w:jc w:val="left"/>
        <w:rPr>
          <w:szCs w:val="22"/>
          <w:lang w:val="en-ZA"/>
        </w:rPr>
      </w:pPr>
      <w:r w:rsidRPr="00E8240F">
        <w:rPr>
          <w:szCs w:val="22"/>
          <w:lang w:val="en-ZA"/>
        </w:rPr>
        <w:t>Key in:</w:t>
      </w:r>
      <w:r w:rsidRPr="00E8240F">
        <w:rPr>
          <w:szCs w:val="22"/>
          <w:lang w:val="en-ZA"/>
        </w:rPr>
        <w:tab/>
        <w:t>123</w:t>
      </w:r>
      <w:r w:rsidRPr="00E8240F">
        <w:rPr>
          <w:szCs w:val="22"/>
          <w:lang w:val="en-ZA"/>
        </w:rPr>
        <w:tab/>
        <w:t>+</w:t>
      </w:r>
      <w:r w:rsidRPr="00E8240F">
        <w:rPr>
          <w:szCs w:val="22"/>
          <w:lang w:val="en-ZA"/>
        </w:rPr>
        <w:tab/>
        <w:t>456</w:t>
      </w:r>
      <w:r w:rsidRPr="00E8240F">
        <w:rPr>
          <w:szCs w:val="22"/>
          <w:lang w:val="en-ZA"/>
        </w:rPr>
        <w:tab/>
      </w:r>
      <w:r w:rsidRPr="00E8240F">
        <w:rPr>
          <w:szCs w:val="22"/>
          <w:lang w:val="en-ZA"/>
        </w:rPr>
        <w:tab/>
        <w:t>+</w:t>
      </w:r>
      <w:r w:rsidRPr="00E8240F">
        <w:rPr>
          <w:szCs w:val="22"/>
          <w:lang w:val="en-ZA"/>
        </w:rPr>
        <w:tab/>
      </w:r>
      <w:r w:rsidRPr="00E8240F">
        <w:rPr>
          <w:szCs w:val="22"/>
          <w:lang w:val="en-ZA"/>
        </w:rPr>
        <w:tab/>
        <w:t>789</w:t>
      </w:r>
      <w:r w:rsidRPr="00E8240F">
        <w:rPr>
          <w:szCs w:val="22"/>
          <w:lang w:val="en-ZA"/>
        </w:rPr>
        <w:tab/>
      </w:r>
      <w:r w:rsidRPr="00E8240F">
        <w:rPr>
          <w:szCs w:val="22"/>
          <w:lang w:val="en-ZA"/>
        </w:rPr>
        <w:tab/>
      </w:r>
    </w:p>
    <w:p w14:paraId="58C45545" w14:textId="77777777" w:rsidR="008E2698" w:rsidRPr="00E8240F" w:rsidRDefault="008E2698" w:rsidP="008E2698">
      <w:pPr>
        <w:tabs>
          <w:tab w:val="left" w:pos="416"/>
          <w:tab w:val="left" w:pos="1589"/>
          <w:tab w:val="left" w:pos="2528"/>
          <w:tab w:val="left" w:pos="3189"/>
          <w:tab w:val="left" w:pos="3739"/>
          <w:tab w:val="left" w:pos="4199"/>
          <w:tab w:val="left" w:pos="4779"/>
          <w:tab w:val="left" w:pos="5015"/>
          <w:tab w:val="left" w:pos="5655"/>
          <w:tab w:val="left" w:pos="5955"/>
          <w:tab w:val="left" w:pos="6495"/>
          <w:tab w:val="left" w:pos="6735"/>
          <w:tab w:val="left" w:pos="7375"/>
          <w:tab w:val="left" w:pos="7611"/>
          <w:tab w:val="left" w:pos="8311"/>
        </w:tabs>
        <w:ind w:left="88"/>
        <w:jc w:val="left"/>
        <w:rPr>
          <w:szCs w:val="22"/>
          <w:lang w:val="en-ZA"/>
        </w:rPr>
      </w:pPr>
      <w:r w:rsidRPr="00E8240F">
        <w:rPr>
          <w:szCs w:val="22"/>
          <w:lang w:val="en-ZA"/>
        </w:rPr>
        <w:t>Answer:</w:t>
      </w:r>
      <w:r w:rsidRPr="00E8240F">
        <w:rPr>
          <w:szCs w:val="22"/>
          <w:lang w:val="en-ZA"/>
        </w:rPr>
        <w:tab/>
        <w:t>1368</w:t>
      </w:r>
      <w:r w:rsidRPr="00E8240F">
        <w:rPr>
          <w:szCs w:val="22"/>
          <w:lang w:val="en-ZA"/>
        </w:rPr>
        <w:tab/>
      </w:r>
    </w:p>
    <w:p w14:paraId="7F082070" w14:textId="77777777" w:rsidR="008E2698" w:rsidRPr="00E8240F" w:rsidRDefault="008E2698" w:rsidP="00E679F6">
      <w:pPr>
        <w:pStyle w:val="Heading4"/>
        <w:rPr>
          <w:rFonts w:cs="Arial"/>
          <w:lang w:val="en-ZA"/>
        </w:rPr>
      </w:pPr>
      <w:r w:rsidRPr="00E8240F">
        <w:rPr>
          <w:rFonts w:cs="Arial"/>
          <w:lang w:val="en-ZA"/>
        </w:rPr>
        <w:t>Example 2</w:t>
      </w:r>
    </w:p>
    <w:p w14:paraId="75D169DC" w14:textId="77777777" w:rsidR="008E2698" w:rsidRPr="00E8240F" w:rsidRDefault="008E2698" w:rsidP="008E2698">
      <w:pPr>
        <w:tabs>
          <w:tab w:val="left" w:pos="416"/>
          <w:tab w:val="left" w:pos="1589"/>
          <w:tab w:val="left" w:pos="3189"/>
          <w:tab w:val="left" w:pos="3739"/>
          <w:tab w:val="left" w:pos="4199"/>
          <w:tab w:val="left" w:pos="4779"/>
          <w:tab w:val="left" w:pos="5015"/>
          <w:tab w:val="left" w:pos="5655"/>
          <w:tab w:val="left" w:pos="5955"/>
          <w:tab w:val="left" w:pos="6495"/>
          <w:tab w:val="left" w:pos="6735"/>
          <w:tab w:val="left" w:pos="7375"/>
          <w:tab w:val="left" w:pos="7611"/>
          <w:tab w:val="left" w:pos="8311"/>
        </w:tabs>
        <w:ind w:left="88"/>
        <w:jc w:val="left"/>
        <w:rPr>
          <w:szCs w:val="22"/>
          <w:lang w:val="en-ZA"/>
        </w:rPr>
      </w:pPr>
      <w:r w:rsidRPr="00E8240F">
        <w:rPr>
          <w:szCs w:val="22"/>
          <w:lang w:val="en-ZA"/>
        </w:rPr>
        <w:t>100 - 25 - 35</w:t>
      </w:r>
      <w:r w:rsidRPr="00E8240F">
        <w:rPr>
          <w:szCs w:val="22"/>
          <w:lang w:val="en-ZA"/>
        </w:rPr>
        <w:tab/>
      </w:r>
    </w:p>
    <w:p w14:paraId="7DD722D1" w14:textId="77777777" w:rsidR="008E2698" w:rsidRPr="00E8240F" w:rsidRDefault="008E2698" w:rsidP="008E2698">
      <w:pPr>
        <w:tabs>
          <w:tab w:val="left" w:pos="416"/>
          <w:tab w:val="left" w:pos="1589"/>
          <w:tab w:val="left" w:pos="2528"/>
          <w:tab w:val="left" w:pos="3189"/>
          <w:tab w:val="left" w:pos="3739"/>
          <w:tab w:val="left" w:pos="4199"/>
          <w:tab w:val="left" w:pos="4779"/>
          <w:tab w:val="left" w:pos="5015"/>
          <w:tab w:val="left" w:pos="5655"/>
          <w:tab w:val="left" w:pos="5955"/>
          <w:tab w:val="left" w:pos="6495"/>
          <w:tab w:val="left" w:pos="6735"/>
          <w:tab w:val="left" w:pos="7375"/>
          <w:tab w:val="left" w:pos="7611"/>
          <w:tab w:val="left" w:pos="8311"/>
        </w:tabs>
        <w:ind w:left="88"/>
        <w:jc w:val="left"/>
        <w:rPr>
          <w:szCs w:val="22"/>
          <w:lang w:val="en-ZA"/>
        </w:rPr>
      </w:pPr>
      <w:r w:rsidRPr="00E8240F">
        <w:rPr>
          <w:szCs w:val="22"/>
          <w:lang w:val="en-ZA"/>
        </w:rPr>
        <w:t>Key in:</w:t>
      </w:r>
      <w:r w:rsidRPr="00E8240F">
        <w:rPr>
          <w:szCs w:val="22"/>
          <w:lang w:val="en-ZA"/>
        </w:rPr>
        <w:tab/>
        <w:t>100</w:t>
      </w:r>
      <w:r w:rsidRPr="00E8240F">
        <w:rPr>
          <w:szCs w:val="22"/>
          <w:lang w:val="en-ZA"/>
        </w:rPr>
        <w:tab/>
        <w:t>-</w:t>
      </w:r>
      <w:r w:rsidRPr="00E8240F">
        <w:rPr>
          <w:szCs w:val="22"/>
          <w:lang w:val="en-ZA"/>
        </w:rPr>
        <w:tab/>
        <w:t>25</w:t>
      </w:r>
      <w:r w:rsidRPr="00E8240F">
        <w:rPr>
          <w:szCs w:val="22"/>
          <w:lang w:val="en-ZA"/>
        </w:rPr>
        <w:tab/>
      </w:r>
      <w:r w:rsidRPr="00E8240F">
        <w:rPr>
          <w:szCs w:val="22"/>
          <w:lang w:val="en-ZA"/>
        </w:rPr>
        <w:tab/>
        <w:t>-</w:t>
      </w:r>
      <w:r w:rsidRPr="00E8240F">
        <w:rPr>
          <w:szCs w:val="22"/>
          <w:lang w:val="en-ZA"/>
        </w:rPr>
        <w:tab/>
        <w:t>35</w:t>
      </w:r>
    </w:p>
    <w:p w14:paraId="415F9C8B" w14:textId="77777777" w:rsidR="008E2698" w:rsidRPr="00E8240F" w:rsidRDefault="008E2698" w:rsidP="008E2698">
      <w:pPr>
        <w:tabs>
          <w:tab w:val="left" w:pos="416"/>
          <w:tab w:val="left" w:pos="1589"/>
          <w:tab w:val="left" w:pos="2528"/>
          <w:tab w:val="left" w:pos="3189"/>
          <w:tab w:val="left" w:pos="3739"/>
          <w:tab w:val="left" w:pos="4199"/>
          <w:tab w:val="left" w:pos="4779"/>
          <w:tab w:val="left" w:pos="5015"/>
          <w:tab w:val="left" w:pos="5655"/>
          <w:tab w:val="left" w:pos="5955"/>
          <w:tab w:val="left" w:pos="6495"/>
          <w:tab w:val="left" w:pos="6735"/>
          <w:tab w:val="left" w:pos="7375"/>
          <w:tab w:val="left" w:pos="7611"/>
          <w:tab w:val="left" w:pos="8311"/>
        </w:tabs>
        <w:ind w:left="88"/>
        <w:jc w:val="left"/>
        <w:rPr>
          <w:szCs w:val="22"/>
          <w:lang w:val="en-ZA"/>
        </w:rPr>
      </w:pPr>
      <w:r w:rsidRPr="00E8240F">
        <w:rPr>
          <w:szCs w:val="22"/>
          <w:lang w:val="en-ZA"/>
        </w:rPr>
        <w:t>Answer:</w:t>
      </w:r>
      <w:r w:rsidRPr="00E8240F">
        <w:rPr>
          <w:szCs w:val="22"/>
          <w:lang w:val="en-ZA"/>
        </w:rPr>
        <w:tab/>
        <w:t>40</w:t>
      </w:r>
      <w:r w:rsidRPr="00E8240F">
        <w:rPr>
          <w:szCs w:val="22"/>
          <w:lang w:val="en-ZA"/>
        </w:rPr>
        <w:tab/>
      </w:r>
      <w:r w:rsidRPr="00E8240F">
        <w:rPr>
          <w:szCs w:val="22"/>
          <w:lang w:val="en-ZA"/>
        </w:rPr>
        <w:tab/>
      </w:r>
    </w:p>
    <w:p w14:paraId="0C055AA3" w14:textId="77777777" w:rsidR="008E2698" w:rsidRPr="00E8240F" w:rsidRDefault="008E2698" w:rsidP="00E679F6">
      <w:pPr>
        <w:tabs>
          <w:tab w:val="left" w:pos="416"/>
          <w:tab w:val="left" w:pos="2528"/>
          <w:tab w:val="left" w:pos="3189"/>
          <w:tab w:val="left" w:pos="7375"/>
          <w:tab w:val="left" w:pos="7611"/>
          <w:tab w:val="left" w:pos="8311"/>
        </w:tabs>
        <w:ind w:left="88"/>
        <w:jc w:val="right"/>
        <w:rPr>
          <w:b/>
          <w:szCs w:val="22"/>
          <w:lang w:val="en-ZA"/>
        </w:rPr>
      </w:pPr>
      <w:r w:rsidRPr="00E8240F">
        <w:rPr>
          <w:b/>
          <w:szCs w:val="22"/>
          <w:lang w:val="en-ZA"/>
        </w:rPr>
        <w:t xml:space="preserve">Pressing the </w:t>
      </w:r>
      <w:r w:rsidRPr="00E8240F">
        <w:rPr>
          <w:b/>
          <w:szCs w:val="22"/>
          <w:lang w:val="en-ZA"/>
        </w:rPr>
        <w:tab/>
        <w:t>=</w:t>
      </w:r>
      <w:r w:rsidRPr="00E8240F">
        <w:rPr>
          <w:b/>
          <w:szCs w:val="22"/>
          <w:lang w:val="en-ZA"/>
        </w:rPr>
        <w:tab/>
        <w:t>key gives the answer to the entered formula.</w:t>
      </w:r>
    </w:p>
    <w:p w14:paraId="4472E666" w14:textId="77777777" w:rsidR="008E2698" w:rsidRPr="00E8240F" w:rsidRDefault="008E2698" w:rsidP="00E679F6">
      <w:pPr>
        <w:pStyle w:val="Heading3"/>
        <w:rPr>
          <w:rFonts w:cs="Arial"/>
          <w:lang w:val="en-ZA"/>
        </w:rPr>
      </w:pPr>
      <w:bookmarkStart w:id="115" w:name="_Toc80279612"/>
      <w:r w:rsidRPr="00E8240F">
        <w:rPr>
          <w:rFonts w:cs="Arial"/>
          <w:lang w:val="en-ZA"/>
        </w:rPr>
        <w:t>Multiplication and Division</w:t>
      </w:r>
      <w:bookmarkEnd w:id="115"/>
    </w:p>
    <w:p w14:paraId="06FD9FF7" w14:textId="77777777" w:rsidR="008E2698" w:rsidRPr="00E8240F" w:rsidRDefault="008E2698" w:rsidP="00E679F6">
      <w:pPr>
        <w:pStyle w:val="Heading4"/>
        <w:rPr>
          <w:rFonts w:cs="Arial"/>
          <w:lang w:val="en-ZA"/>
        </w:rPr>
      </w:pPr>
      <w:r w:rsidRPr="00E8240F">
        <w:rPr>
          <w:rFonts w:cs="Arial"/>
          <w:lang w:val="en-ZA"/>
        </w:rPr>
        <w:t>Example 3</w:t>
      </w:r>
    </w:p>
    <w:p w14:paraId="4AEE7017" w14:textId="77777777" w:rsidR="008E2698" w:rsidRPr="00E8240F" w:rsidRDefault="008E2698" w:rsidP="008E2698">
      <w:pPr>
        <w:rPr>
          <w:lang w:val="en-ZA"/>
        </w:rPr>
      </w:pPr>
      <w:r w:rsidRPr="00E8240F">
        <w:rPr>
          <w:lang w:val="en-ZA"/>
        </w:rPr>
        <w:t>50</w:t>
      </w:r>
      <w:r w:rsidRPr="00E8240F">
        <w:rPr>
          <w:lang w:val="en-ZA"/>
        </w:rPr>
        <w:tab/>
        <w:t>x (-2) ÷ 4</w:t>
      </w:r>
      <w:r w:rsidRPr="00E8240F">
        <w:rPr>
          <w:lang w:val="en-ZA"/>
        </w:rPr>
        <w:tab/>
      </w:r>
    </w:p>
    <w:p w14:paraId="384F0663" w14:textId="77777777" w:rsidR="008E2698" w:rsidRPr="00E8240F" w:rsidRDefault="008E2698" w:rsidP="008E2698">
      <w:pPr>
        <w:rPr>
          <w:lang w:val="en-ZA"/>
        </w:rPr>
      </w:pPr>
      <w:r w:rsidRPr="00E8240F">
        <w:rPr>
          <w:lang w:val="en-ZA"/>
        </w:rPr>
        <w:t>Key in:</w:t>
      </w:r>
      <w:r w:rsidRPr="00E8240F">
        <w:rPr>
          <w:lang w:val="en-ZA"/>
        </w:rPr>
        <w:tab/>
        <w:t>50</w:t>
      </w:r>
      <w:r w:rsidRPr="00E8240F">
        <w:rPr>
          <w:lang w:val="en-ZA"/>
        </w:rPr>
        <w:tab/>
        <w:t xml:space="preserve">x </w:t>
      </w:r>
      <w:r w:rsidRPr="00E8240F">
        <w:rPr>
          <w:lang w:val="en-ZA"/>
        </w:rPr>
        <w:tab/>
        <w:t>2</w:t>
      </w:r>
      <w:r w:rsidRPr="00E8240F">
        <w:rPr>
          <w:lang w:val="en-ZA"/>
        </w:rPr>
        <w:tab/>
        <w:t>±</w:t>
      </w:r>
      <w:r w:rsidRPr="00E8240F">
        <w:rPr>
          <w:lang w:val="en-ZA"/>
        </w:rPr>
        <w:tab/>
        <w:t>÷</w:t>
      </w:r>
      <w:r w:rsidRPr="00E8240F">
        <w:rPr>
          <w:lang w:val="en-ZA"/>
        </w:rPr>
        <w:tab/>
        <w:t>4</w:t>
      </w:r>
      <w:r w:rsidRPr="00E8240F">
        <w:rPr>
          <w:lang w:val="en-ZA"/>
        </w:rPr>
        <w:tab/>
        <w:t>=</w:t>
      </w:r>
      <w:r w:rsidRPr="00E8240F">
        <w:rPr>
          <w:lang w:val="en-ZA"/>
        </w:rPr>
        <w:tab/>
      </w:r>
      <w:r w:rsidRPr="00E8240F">
        <w:rPr>
          <w:lang w:val="en-ZA"/>
        </w:rPr>
        <w:tab/>
      </w:r>
      <w:r w:rsidRPr="00E8240F">
        <w:rPr>
          <w:lang w:val="en-ZA"/>
        </w:rPr>
        <w:tab/>
      </w:r>
    </w:p>
    <w:p w14:paraId="4AB4CA3F" w14:textId="77777777" w:rsidR="008E2698" w:rsidRPr="00E8240F" w:rsidRDefault="008E2698" w:rsidP="008E2698">
      <w:pPr>
        <w:rPr>
          <w:lang w:val="en-ZA"/>
        </w:rPr>
      </w:pPr>
      <w:r w:rsidRPr="00E8240F">
        <w:rPr>
          <w:lang w:val="en-ZA"/>
        </w:rPr>
        <w:t xml:space="preserve">Answer: </w:t>
      </w:r>
      <w:r w:rsidRPr="00E8240F">
        <w:rPr>
          <w:lang w:val="en-ZA"/>
        </w:rPr>
        <w:tab/>
        <w:t>-25</w:t>
      </w:r>
      <w:r w:rsidRPr="00E8240F">
        <w:rPr>
          <w:lang w:val="en-ZA"/>
        </w:rPr>
        <w:tab/>
      </w:r>
      <w:r w:rsidRPr="00E8240F">
        <w:rPr>
          <w:lang w:val="en-ZA"/>
        </w:rPr>
        <w:tab/>
      </w:r>
      <w:r w:rsidRPr="00E8240F">
        <w:rPr>
          <w:lang w:val="en-ZA"/>
        </w:rPr>
        <w:tab/>
      </w:r>
      <w:r w:rsidRPr="00E8240F">
        <w:rPr>
          <w:lang w:val="en-ZA"/>
        </w:rPr>
        <w:tab/>
      </w:r>
      <w:r w:rsidRPr="00E8240F">
        <w:rPr>
          <w:lang w:val="en-ZA"/>
        </w:rPr>
        <w:tab/>
      </w:r>
      <w:r w:rsidRPr="00E8240F">
        <w:rPr>
          <w:lang w:val="en-ZA"/>
        </w:rPr>
        <w:tab/>
      </w:r>
      <w:r w:rsidRPr="00E8240F">
        <w:rPr>
          <w:lang w:val="en-ZA"/>
        </w:rPr>
        <w:tab/>
      </w:r>
      <w:r w:rsidRPr="00E8240F">
        <w:rPr>
          <w:lang w:val="en-ZA"/>
        </w:rPr>
        <w:tab/>
      </w:r>
      <w:r w:rsidRPr="00E8240F">
        <w:rPr>
          <w:lang w:val="en-ZA"/>
        </w:rPr>
        <w:tab/>
      </w:r>
      <w:r w:rsidRPr="00E8240F">
        <w:rPr>
          <w:lang w:val="en-ZA"/>
        </w:rPr>
        <w:tab/>
      </w:r>
    </w:p>
    <w:p w14:paraId="14BFBB44" w14:textId="77777777" w:rsidR="008E2698" w:rsidRPr="00E8240F" w:rsidRDefault="008E2698" w:rsidP="008E2698">
      <w:pPr>
        <w:rPr>
          <w:lang w:val="en-ZA"/>
        </w:rPr>
      </w:pPr>
    </w:p>
    <w:p w14:paraId="1A7FD428" w14:textId="77777777" w:rsidR="008E2698" w:rsidRPr="00E8240F" w:rsidRDefault="008E2698" w:rsidP="008E615C">
      <w:pPr>
        <w:pStyle w:val="Tip"/>
        <w:rPr>
          <w:rFonts w:ascii="Arial" w:hAnsi="Arial" w:cs="Arial"/>
          <w:sz w:val="20"/>
          <w:lang w:val="en-ZA"/>
        </w:rPr>
      </w:pPr>
      <w:r w:rsidRPr="00E8240F">
        <w:rPr>
          <w:rFonts w:ascii="Arial" w:hAnsi="Arial" w:cs="Arial"/>
          <w:b/>
          <w:lang w:val="en-ZA"/>
        </w:rPr>
        <w:lastRenderedPageBreak/>
        <w:t>NOTE:</w:t>
      </w:r>
      <w:r w:rsidRPr="00E8240F">
        <w:rPr>
          <w:rFonts w:ascii="Arial" w:hAnsi="Arial" w:cs="Arial"/>
          <w:lang w:val="en-ZA"/>
        </w:rPr>
        <w:t xml:space="preserve">  To enter a negative number, press the  ±  (change Sign) key after numeric entry.</w:t>
      </w:r>
    </w:p>
    <w:p w14:paraId="34FABBB4" w14:textId="77777777" w:rsidR="008E2698" w:rsidRPr="00E8240F" w:rsidRDefault="008E2698" w:rsidP="00E679F6">
      <w:pPr>
        <w:pStyle w:val="Heading4"/>
        <w:rPr>
          <w:rFonts w:cs="Arial"/>
          <w:lang w:val="en-ZA"/>
        </w:rPr>
      </w:pPr>
      <w:r w:rsidRPr="00E8240F">
        <w:rPr>
          <w:rFonts w:cs="Arial"/>
          <w:lang w:val="en-ZA"/>
        </w:rPr>
        <w:t>Example 4</w:t>
      </w:r>
    </w:p>
    <w:p w14:paraId="11FFB293" w14:textId="77777777" w:rsidR="008E2698" w:rsidRPr="00E8240F" w:rsidRDefault="008E2698" w:rsidP="008E2698">
      <w:pPr>
        <w:rPr>
          <w:lang w:val="en-ZA"/>
        </w:rPr>
      </w:pPr>
      <w:r w:rsidRPr="00E8240F">
        <w:rPr>
          <w:lang w:val="en-ZA"/>
        </w:rPr>
        <w:t>5 + 2 x 3 - 2 ÷ 0.5</w:t>
      </w:r>
      <w:r w:rsidRPr="00E8240F">
        <w:rPr>
          <w:lang w:val="en-ZA"/>
        </w:rPr>
        <w:tab/>
      </w:r>
    </w:p>
    <w:p w14:paraId="19725E23" w14:textId="77777777" w:rsidR="008E2698" w:rsidRPr="00E8240F" w:rsidRDefault="008E2698" w:rsidP="008E2698">
      <w:pPr>
        <w:rPr>
          <w:lang w:val="en-ZA"/>
        </w:rPr>
      </w:pPr>
      <w:r w:rsidRPr="00E8240F">
        <w:rPr>
          <w:lang w:val="en-ZA"/>
        </w:rPr>
        <w:t>Key in:</w:t>
      </w:r>
      <w:r w:rsidRPr="00E8240F">
        <w:rPr>
          <w:lang w:val="en-ZA"/>
        </w:rPr>
        <w:tab/>
        <w:t>5</w:t>
      </w:r>
      <w:r w:rsidRPr="00E8240F">
        <w:rPr>
          <w:lang w:val="en-ZA"/>
        </w:rPr>
        <w:tab/>
        <w:t>+</w:t>
      </w:r>
      <w:r w:rsidRPr="00E8240F">
        <w:rPr>
          <w:lang w:val="en-ZA"/>
        </w:rPr>
        <w:tab/>
        <w:t>2</w:t>
      </w:r>
      <w:r w:rsidRPr="00E8240F">
        <w:rPr>
          <w:lang w:val="en-ZA"/>
        </w:rPr>
        <w:tab/>
        <w:t>x</w:t>
      </w:r>
      <w:r w:rsidRPr="00E8240F">
        <w:rPr>
          <w:lang w:val="en-ZA"/>
        </w:rPr>
        <w:tab/>
        <w:t>3</w:t>
      </w:r>
      <w:r w:rsidRPr="00E8240F">
        <w:rPr>
          <w:lang w:val="en-ZA"/>
        </w:rPr>
        <w:tab/>
        <w:t>-2</w:t>
      </w:r>
      <w:r w:rsidRPr="00E8240F">
        <w:rPr>
          <w:lang w:val="en-ZA"/>
        </w:rPr>
        <w:tab/>
        <w:t>÷</w:t>
      </w:r>
      <w:r w:rsidRPr="00E8240F">
        <w:rPr>
          <w:lang w:val="en-ZA"/>
        </w:rPr>
        <w:tab/>
        <w:t>1</w:t>
      </w:r>
      <w:r w:rsidRPr="00E8240F">
        <w:rPr>
          <w:lang w:val="en-ZA"/>
        </w:rPr>
        <w:tab/>
        <w:t>=</w:t>
      </w:r>
      <w:r w:rsidRPr="00E8240F">
        <w:rPr>
          <w:lang w:val="en-ZA"/>
        </w:rPr>
        <w:tab/>
      </w:r>
      <w:r w:rsidRPr="00E8240F">
        <w:rPr>
          <w:lang w:val="en-ZA"/>
        </w:rPr>
        <w:tab/>
      </w:r>
    </w:p>
    <w:p w14:paraId="5392290C" w14:textId="77777777" w:rsidR="008E2698" w:rsidRPr="00E8240F" w:rsidRDefault="008E2698" w:rsidP="008E2698">
      <w:pPr>
        <w:rPr>
          <w:b/>
          <w:bCs/>
          <w:sz w:val="20"/>
          <w:szCs w:val="20"/>
          <w:u w:val="single"/>
          <w:lang w:val="en-ZA"/>
        </w:rPr>
      </w:pPr>
      <w:r w:rsidRPr="00E8240F">
        <w:rPr>
          <w:lang w:val="en-ZA"/>
        </w:rPr>
        <w:t>Answer:</w:t>
      </w:r>
      <w:r w:rsidRPr="00E8240F">
        <w:rPr>
          <w:lang w:val="en-ZA"/>
        </w:rPr>
        <w:tab/>
        <w:t>7</w:t>
      </w:r>
      <w:r w:rsidRPr="00E8240F">
        <w:rPr>
          <w:lang w:val="en-ZA"/>
        </w:rPr>
        <w:tab/>
      </w:r>
    </w:p>
    <w:p w14:paraId="293DA460" w14:textId="77777777" w:rsidR="008E2698" w:rsidRPr="00E8240F" w:rsidRDefault="008E2698" w:rsidP="00E679F6">
      <w:pPr>
        <w:pStyle w:val="Heading3"/>
        <w:rPr>
          <w:rFonts w:cs="Arial"/>
          <w:lang w:val="en-ZA"/>
        </w:rPr>
      </w:pPr>
      <w:bookmarkStart w:id="116" w:name="_Toc80279613"/>
      <w:r w:rsidRPr="00E8240F">
        <w:rPr>
          <w:rFonts w:cs="Arial"/>
          <w:lang w:val="en-ZA"/>
        </w:rPr>
        <w:t>Parentheses (Brackets)</w:t>
      </w:r>
      <w:bookmarkEnd w:id="116"/>
      <w:r w:rsidRPr="00E8240F">
        <w:rPr>
          <w:rFonts w:cs="Arial"/>
          <w:lang w:val="en-ZA"/>
        </w:rPr>
        <w:t xml:space="preserve"> </w:t>
      </w:r>
    </w:p>
    <w:p w14:paraId="3CD7C9BF" w14:textId="77777777" w:rsidR="008E2698" w:rsidRPr="00E8240F" w:rsidRDefault="008E2698" w:rsidP="008E2698">
      <w:pPr>
        <w:rPr>
          <w:lang w:val="en-ZA"/>
        </w:rPr>
      </w:pPr>
      <w:r w:rsidRPr="00E8240F">
        <w:rPr>
          <w:lang w:val="en-ZA"/>
        </w:rPr>
        <w:t xml:space="preserve">The parentheses </w:t>
      </w:r>
      <w:r w:rsidR="008E615C" w:rsidRPr="00E8240F">
        <w:rPr>
          <w:lang w:val="en-ZA"/>
        </w:rPr>
        <w:t>key is</w:t>
      </w:r>
      <w:r w:rsidRPr="00E8240F">
        <w:rPr>
          <w:lang w:val="en-ZA"/>
        </w:rPr>
        <w:t xml:space="preserve"> used to cluster together a series of operations if it is necessary to do it first.  When brackets are used the calculations in brackets take precedence over any other calculation.  Calculations within the innermost set of brackets will be performed first.</w:t>
      </w:r>
    </w:p>
    <w:p w14:paraId="3D637A2E" w14:textId="77777777" w:rsidR="008E2698" w:rsidRPr="00E8240F" w:rsidRDefault="008E2698" w:rsidP="00E679F6">
      <w:pPr>
        <w:pStyle w:val="Heading4"/>
        <w:rPr>
          <w:rFonts w:cs="Arial"/>
          <w:lang w:val="en-ZA"/>
        </w:rPr>
      </w:pPr>
      <w:r w:rsidRPr="00E8240F">
        <w:rPr>
          <w:rFonts w:cs="Arial"/>
          <w:lang w:val="en-ZA"/>
        </w:rPr>
        <w:t>Example 5</w:t>
      </w:r>
    </w:p>
    <w:p w14:paraId="2C530FBA" w14:textId="77777777" w:rsidR="008E2698" w:rsidRPr="00E8240F" w:rsidRDefault="008E2698" w:rsidP="008E2698">
      <w:pPr>
        <w:rPr>
          <w:lang w:val="en-ZA"/>
        </w:rPr>
      </w:pPr>
      <w:r w:rsidRPr="00E8240F">
        <w:rPr>
          <w:lang w:val="en-ZA"/>
        </w:rPr>
        <w:t>12 + 42 ÷ (8 - 6)</w:t>
      </w:r>
      <w:r w:rsidRPr="00E8240F">
        <w:rPr>
          <w:lang w:val="en-ZA"/>
        </w:rPr>
        <w:tab/>
      </w:r>
    </w:p>
    <w:p w14:paraId="098F2452" w14:textId="77777777" w:rsidR="008E2698" w:rsidRPr="00E8240F" w:rsidRDefault="008E2698" w:rsidP="008E2698">
      <w:pPr>
        <w:rPr>
          <w:lang w:val="en-ZA"/>
        </w:rPr>
      </w:pPr>
      <w:r w:rsidRPr="00E8240F">
        <w:rPr>
          <w:lang w:val="en-ZA"/>
        </w:rPr>
        <w:t>Key in:</w:t>
      </w:r>
      <w:r w:rsidRPr="00E8240F">
        <w:rPr>
          <w:lang w:val="en-ZA"/>
        </w:rPr>
        <w:tab/>
        <w:t>12</w:t>
      </w:r>
      <w:r w:rsidRPr="00E8240F">
        <w:rPr>
          <w:lang w:val="en-ZA"/>
        </w:rPr>
        <w:tab/>
        <w:t>+</w:t>
      </w:r>
      <w:r w:rsidRPr="00E8240F">
        <w:rPr>
          <w:lang w:val="en-ZA"/>
        </w:rPr>
        <w:tab/>
        <w:t>42</w:t>
      </w:r>
      <w:r w:rsidRPr="00E8240F">
        <w:rPr>
          <w:lang w:val="en-ZA"/>
        </w:rPr>
        <w:tab/>
        <w:t>÷</w:t>
      </w:r>
      <w:r w:rsidRPr="00E8240F">
        <w:rPr>
          <w:lang w:val="en-ZA"/>
        </w:rPr>
        <w:tab/>
        <w:t>(</w:t>
      </w:r>
      <w:r w:rsidRPr="00E8240F">
        <w:rPr>
          <w:lang w:val="en-ZA"/>
        </w:rPr>
        <w:tab/>
        <w:t>8</w:t>
      </w:r>
      <w:r w:rsidRPr="00E8240F">
        <w:rPr>
          <w:lang w:val="en-ZA"/>
        </w:rPr>
        <w:tab/>
        <w:t>-</w:t>
      </w:r>
      <w:r w:rsidRPr="00E8240F">
        <w:rPr>
          <w:lang w:val="en-ZA"/>
        </w:rPr>
        <w:tab/>
        <w:t>6</w:t>
      </w:r>
      <w:r w:rsidRPr="00E8240F">
        <w:rPr>
          <w:lang w:val="en-ZA"/>
        </w:rPr>
        <w:tab/>
        <w:t>)</w:t>
      </w:r>
      <w:r w:rsidRPr="00E8240F">
        <w:rPr>
          <w:lang w:val="en-ZA"/>
        </w:rPr>
        <w:tab/>
        <w:t>=</w:t>
      </w:r>
    </w:p>
    <w:p w14:paraId="537117C8" w14:textId="77777777" w:rsidR="008E2698" w:rsidRPr="00E8240F" w:rsidRDefault="008E2698" w:rsidP="008E2698">
      <w:pPr>
        <w:rPr>
          <w:lang w:val="en-ZA"/>
        </w:rPr>
      </w:pPr>
      <w:r w:rsidRPr="00E8240F">
        <w:rPr>
          <w:lang w:val="en-ZA"/>
        </w:rPr>
        <w:t>Answer:</w:t>
      </w:r>
      <w:r w:rsidRPr="00E8240F">
        <w:rPr>
          <w:lang w:val="en-ZA"/>
        </w:rPr>
        <w:tab/>
        <w:t>33</w:t>
      </w:r>
    </w:p>
    <w:p w14:paraId="34AA4420" w14:textId="77777777" w:rsidR="008E2698" w:rsidRPr="00E8240F" w:rsidRDefault="008E2698" w:rsidP="00E679F6">
      <w:pPr>
        <w:pStyle w:val="Heading4"/>
        <w:rPr>
          <w:rFonts w:cs="Arial"/>
          <w:lang w:val="en-ZA"/>
        </w:rPr>
      </w:pPr>
      <w:r w:rsidRPr="00E8240F">
        <w:rPr>
          <w:rFonts w:cs="Arial"/>
          <w:lang w:val="en-ZA"/>
        </w:rPr>
        <w:t>Example 6</w:t>
      </w:r>
    </w:p>
    <w:p w14:paraId="03044BC2" w14:textId="77777777" w:rsidR="008E2698" w:rsidRPr="00E8240F" w:rsidRDefault="008E2698" w:rsidP="008E2698">
      <w:pPr>
        <w:rPr>
          <w:lang w:val="en-ZA"/>
        </w:rPr>
      </w:pPr>
      <w:r w:rsidRPr="00E8240F">
        <w:rPr>
          <w:lang w:val="en-ZA"/>
        </w:rPr>
        <w:t>( 3 + 4 ) x ( 3 - 1 )</w:t>
      </w:r>
    </w:p>
    <w:p w14:paraId="56DAF391" w14:textId="77777777" w:rsidR="008E2698" w:rsidRPr="00E8240F" w:rsidRDefault="008E2698" w:rsidP="008E2698">
      <w:pPr>
        <w:rPr>
          <w:lang w:val="en-ZA"/>
        </w:rPr>
      </w:pPr>
      <w:r w:rsidRPr="00E8240F">
        <w:rPr>
          <w:lang w:val="en-ZA"/>
        </w:rPr>
        <w:t>Key in:</w:t>
      </w:r>
      <w:r w:rsidRPr="00E8240F">
        <w:rPr>
          <w:lang w:val="en-ZA"/>
        </w:rPr>
        <w:tab/>
        <w:t>(</w:t>
      </w:r>
      <w:r w:rsidRPr="00E8240F">
        <w:rPr>
          <w:lang w:val="en-ZA"/>
        </w:rPr>
        <w:tab/>
        <w:t>3</w:t>
      </w:r>
      <w:r w:rsidRPr="00E8240F">
        <w:rPr>
          <w:lang w:val="en-ZA"/>
        </w:rPr>
        <w:tab/>
        <w:t>+</w:t>
      </w:r>
      <w:r w:rsidRPr="00E8240F">
        <w:rPr>
          <w:lang w:val="en-ZA"/>
        </w:rPr>
        <w:tab/>
        <w:t>4</w:t>
      </w:r>
      <w:r w:rsidRPr="00E8240F">
        <w:rPr>
          <w:lang w:val="en-ZA"/>
        </w:rPr>
        <w:tab/>
        <w:t>)</w:t>
      </w:r>
      <w:r w:rsidRPr="00E8240F">
        <w:rPr>
          <w:lang w:val="en-ZA"/>
        </w:rPr>
        <w:tab/>
        <w:t>x</w:t>
      </w:r>
      <w:r w:rsidRPr="00E8240F">
        <w:rPr>
          <w:lang w:val="en-ZA"/>
        </w:rPr>
        <w:tab/>
        <w:t>(</w:t>
      </w:r>
      <w:r w:rsidRPr="00E8240F">
        <w:rPr>
          <w:lang w:val="en-ZA"/>
        </w:rPr>
        <w:tab/>
        <w:t>3</w:t>
      </w:r>
      <w:r w:rsidRPr="00E8240F">
        <w:rPr>
          <w:lang w:val="en-ZA"/>
        </w:rPr>
        <w:tab/>
        <w:t>-</w:t>
      </w:r>
      <w:r w:rsidRPr="00E8240F">
        <w:rPr>
          <w:lang w:val="en-ZA"/>
        </w:rPr>
        <w:tab/>
        <w:t>1</w:t>
      </w:r>
      <w:r w:rsidRPr="00E8240F">
        <w:rPr>
          <w:lang w:val="en-ZA"/>
        </w:rPr>
        <w:tab/>
        <w:t>)</w:t>
      </w:r>
      <w:r w:rsidRPr="00E8240F">
        <w:rPr>
          <w:lang w:val="en-ZA"/>
        </w:rPr>
        <w:tab/>
        <w:t>=</w:t>
      </w:r>
      <w:r w:rsidRPr="00E8240F">
        <w:rPr>
          <w:lang w:val="en-ZA"/>
        </w:rPr>
        <w:tab/>
      </w:r>
    </w:p>
    <w:p w14:paraId="28BEF452" w14:textId="77777777" w:rsidR="008E2698" w:rsidRPr="00E8240F" w:rsidRDefault="008E2698" w:rsidP="008E2698">
      <w:pPr>
        <w:rPr>
          <w:lang w:val="en-ZA"/>
        </w:rPr>
      </w:pPr>
      <w:r w:rsidRPr="00E8240F">
        <w:rPr>
          <w:lang w:val="en-ZA"/>
        </w:rPr>
        <w:t>Answer:</w:t>
      </w:r>
      <w:r w:rsidRPr="00E8240F">
        <w:rPr>
          <w:lang w:val="en-ZA"/>
        </w:rPr>
        <w:tab/>
        <w:t>24</w:t>
      </w:r>
    </w:p>
    <w:p w14:paraId="40AFB4D2" w14:textId="77777777" w:rsidR="008E2698" w:rsidRPr="00E8240F" w:rsidRDefault="008E2698" w:rsidP="008E615C">
      <w:pPr>
        <w:pStyle w:val="Tip"/>
        <w:rPr>
          <w:rFonts w:ascii="Arial" w:hAnsi="Arial" w:cs="Arial"/>
          <w:lang w:val="en-ZA"/>
        </w:rPr>
      </w:pPr>
      <w:r w:rsidRPr="00E8240F">
        <w:rPr>
          <w:rFonts w:ascii="Arial" w:hAnsi="Arial" w:cs="Arial"/>
          <w:lang w:val="en-ZA"/>
        </w:rPr>
        <w:t>Important:  An error will occur should the brackets be omitted!</w:t>
      </w:r>
    </w:p>
    <w:p w14:paraId="2FB8BD9F" w14:textId="77777777" w:rsidR="00E13DC7" w:rsidRPr="00E8240F" w:rsidRDefault="00E13DC7" w:rsidP="00E13DC7">
      <w:pPr>
        <w:pStyle w:val="Heading2"/>
        <w:rPr>
          <w:rFonts w:cs="Arial"/>
          <w:lang w:val="en-ZA"/>
        </w:rPr>
      </w:pPr>
      <w:bookmarkStart w:id="117" w:name="_Toc110656960"/>
      <w:bookmarkStart w:id="118" w:name="_Toc190929669"/>
      <w:bookmarkStart w:id="119" w:name="_Toc134345588"/>
      <w:bookmarkStart w:id="120" w:name="_Toc190929671"/>
      <w:bookmarkStart w:id="121" w:name="_Toc80279614"/>
      <w:r w:rsidRPr="00E8240F">
        <w:rPr>
          <w:rFonts w:cs="Arial"/>
          <w:lang w:val="en-ZA"/>
        </w:rPr>
        <w:t>Activity 1 (SO1, AC 1, 2, 7)</w:t>
      </w:r>
      <w:bookmarkEnd w:id="117"/>
      <w:bookmarkEnd w:id="118"/>
      <w:bookmarkEnd w:id="121"/>
    </w:p>
    <w:p w14:paraId="5D4F54BA" w14:textId="77777777" w:rsidR="008E2698" w:rsidRPr="00E8240F" w:rsidRDefault="008E2698" w:rsidP="00C7352B">
      <w:pPr>
        <w:pStyle w:val="Heading2"/>
        <w:rPr>
          <w:rFonts w:cs="Arial"/>
          <w:noProof/>
          <w:lang w:val="en-ZA"/>
        </w:rPr>
      </w:pPr>
      <w:bookmarkStart w:id="122" w:name="_Toc80279615"/>
      <w:r w:rsidRPr="00E8240F">
        <w:rPr>
          <w:rFonts w:cs="Arial"/>
          <w:noProof/>
          <w:lang w:val="en-ZA"/>
        </w:rPr>
        <w:t>Integers and real numbers</w:t>
      </w:r>
      <w:bookmarkEnd w:id="119"/>
      <w:bookmarkEnd w:id="120"/>
      <w:bookmarkEnd w:id="122"/>
    </w:p>
    <w:p w14:paraId="477246DA" w14:textId="77777777" w:rsidR="008E2698" w:rsidRPr="00E8240F" w:rsidRDefault="008E2698" w:rsidP="008E2698">
      <w:pPr>
        <w:rPr>
          <w:lang w:val="en-ZA"/>
        </w:rPr>
      </w:pPr>
      <w:r w:rsidRPr="00E8240F">
        <w:rPr>
          <w:b/>
          <w:bCs/>
          <w:lang w:val="en-ZA"/>
        </w:rPr>
        <w:t>Integers</w:t>
      </w:r>
      <w:r w:rsidRPr="00E8240F">
        <w:rPr>
          <w:lang w:val="en-ZA"/>
        </w:rPr>
        <w:t xml:space="preserve"> are whole numbers (e.g. 1, 45, 77…) and </w:t>
      </w:r>
      <w:r w:rsidRPr="00E8240F">
        <w:rPr>
          <w:b/>
          <w:bCs/>
          <w:lang w:val="en-ZA"/>
        </w:rPr>
        <w:t xml:space="preserve">real numbers </w:t>
      </w:r>
      <w:r w:rsidRPr="00E8240F">
        <w:rPr>
          <w:lang w:val="en-ZA"/>
        </w:rPr>
        <w:t>are numbers with a decimal point (e.g. 24.59, 2.09 and 9.1)</w:t>
      </w:r>
    </w:p>
    <w:p w14:paraId="0614E686" w14:textId="77777777" w:rsidR="008E2698" w:rsidRPr="00E8240F" w:rsidRDefault="008E2698" w:rsidP="008E2698">
      <w:pPr>
        <w:rPr>
          <w:lang w:val="en-ZA"/>
        </w:rPr>
      </w:pPr>
      <w:r w:rsidRPr="00E8240F">
        <w:rPr>
          <w:lang w:val="en-ZA"/>
        </w:rPr>
        <w:t xml:space="preserve">Note that a whole number is </w:t>
      </w:r>
      <w:r w:rsidRPr="00E8240F">
        <w:rPr>
          <w:i/>
          <w:iCs/>
          <w:lang w:val="en-ZA"/>
        </w:rPr>
        <w:t>real</w:t>
      </w:r>
      <w:r w:rsidRPr="00E8240F">
        <w:rPr>
          <w:lang w:val="en-ZA"/>
        </w:rPr>
        <w:t xml:space="preserve"> if it is written with a decimal point. Therefore;</w:t>
      </w:r>
    </w:p>
    <w:p w14:paraId="6ADC6789" w14:textId="77777777" w:rsidR="008E2698" w:rsidRPr="00E8240F" w:rsidRDefault="008E2698" w:rsidP="008E2698">
      <w:pPr>
        <w:rPr>
          <w:lang w:val="en-ZA"/>
        </w:rPr>
      </w:pPr>
      <w:r w:rsidRPr="00E8240F">
        <w:rPr>
          <w:lang w:val="en-ZA"/>
        </w:rPr>
        <w:tab/>
        <w:t>64 is an integer, but</w:t>
      </w:r>
    </w:p>
    <w:p w14:paraId="247CF034" w14:textId="77777777" w:rsidR="008E2698" w:rsidRPr="00E8240F" w:rsidRDefault="008E2698" w:rsidP="008E2698">
      <w:pPr>
        <w:rPr>
          <w:lang w:val="en-ZA"/>
        </w:rPr>
      </w:pPr>
      <w:r w:rsidRPr="00E8240F">
        <w:rPr>
          <w:lang w:val="en-ZA"/>
        </w:rPr>
        <w:tab/>
        <w:t>64.0 is real</w:t>
      </w:r>
    </w:p>
    <w:p w14:paraId="6817B110" w14:textId="77777777" w:rsidR="008E2698" w:rsidRPr="00E8240F" w:rsidRDefault="008E2698" w:rsidP="00C7352B">
      <w:pPr>
        <w:pStyle w:val="Heading2"/>
        <w:rPr>
          <w:rFonts w:cs="Arial"/>
          <w:noProof/>
          <w:lang w:val="en-ZA"/>
        </w:rPr>
      </w:pPr>
      <w:bookmarkStart w:id="123" w:name="_Toc134343864"/>
      <w:bookmarkStart w:id="124" w:name="_Toc134345590"/>
      <w:bookmarkStart w:id="125" w:name="_Toc190929672"/>
      <w:bookmarkStart w:id="126" w:name="_Toc80279616"/>
      <w:r w:rsidRPr="00E8240F">
        <w:rPr>
          <w:rFonts w:cs="Arial"/>
          <w:noProof/>
          <w:lang w:val="en-ZA"/>
        </w:rPr>
        <w:t>Whole Numbers, Fractions And Rounding</w:t>
      </w:r>
      <w:bookmarkEnd w:id="123"/>
      <w:bookmarkEnd w:id="124"/>
      <w:bookmarkEnd w:id="125"/>
      <w:bookmarkEnd w:id="126"/>
    </w:p>
    <w:p w14:paraId="6FF09929" w14:textId="77777777" w:rsidR="008E2698" w:rsidRPr="00E8240F" w:rsidRDefault="008E2698" w:rsidP="008E2698">
      <w:pPr>
        <w:rPr>
          <w:lang w:val="en-ZA"/>
        </w:rPr>
      </w:pPr>
      <w:r w:rsidRPr="00E8240F">
        <w:rPr>
          <w:lang w:val="en-ZA"/>
        </w:rPr>
        <w:t xml:space="preserve">When we say that each number has a value that depends on its place in the range of numbers, we usually shake our heads and say, ‘I know’. In order to understand what this really means, let’s look at a few examples. </w:t>
      </w:r>
    </w:p>
    <w:p w14:paraId="7C30BEBD" w14:textId="77777777" w:rsidR="008E2698" w:rsidRPr="00E8240F" w:rsidRDefault="008E2698" w:rsidP="00E679F6">
      <w:pPr>
        <w:pStyle w:val="Heading4"/>
        <w:rPr>
          <w:rFonts w:cs="Arial"/>
          <w:lang w:val="en-ZA"/>
        </w:rPr>
      </w:pPr>
      <w:r w:rsidRPr="00E8240F">
        <w:rPr>
          <w:rFonts w:cs="Arial"/>
          <w:lang w:val="en-ZA"/>
        </w:rPr>
        <w:t>Example 7</w:t>
      </w:r>
    </w:p>
    <w:p w14:paraId="75125ACF" w14:textId="77777777" w:rsidR="008E2698" w:rsidRPr="00E8240F" w:rsidRDefault="008E2698" w:rsidP="008E2698">
      <w:pPr>
        <w:rPr>
          <w:lang w:val="en-ZA"/>
        </w:rPr>
      </w:pPr>
      <w:r w:rsidRPr="00E8240F">
        <w:rPr>
          <w:lang w:val="en-ZA"/>
        </w:rPr>
        <w:t xml:space="preserve">The number 194 is the same as 1×100 + 9×10 + 4. The ‘4’ is in the unit’s place, the ‘9’ is in the ten’s place and the ‘1’ is in the hundred’s place. </w:t>
      </w:r>
    </w:p>
    <w:p w14:paraId="5C32A4AB" w14:textId="77777777" w:rsidR="008E2698" w:rsidRPr="00E8240F" w:rsidRDefault="008E2698" w:rsidP="008E2698">
      <w:pPr>
        <w:rPr>
          <w:lang w:val="en-ZA"/>
        </w:rPr>
      </w:pPr>
      <w:r w:rsidRPr="00E8240F">
        <w:rPr>
          <w:lang w:val="en-ZA"/>
        </w:rPr>
        <w:lastRenderedPageBreak/>
        <w:t>Notice how we say the number when we speak and the repetition of the terms ‘Units, Tens and Hundreds’.</w:t>
      </w:r>
    </w:p>
    <w:p w14:paraId="1DE41C80" w14:textId="77777777" w:rsidR="008E2698" w:rsidRPr="00E8240F" w:rsidRDefault="008E2698" w:rsidP="00E679F6">
      <w:pPr>
        <w:pStyle w:val="Heading3"/>
        <w:rPr>
          <w:rFonts w:cs="Arial"/>
          <w:lang w:val="en-ZA"/>
        </w:rPr>
      </w:pPr>
      <w:bookmarkStart w:id="127" w:name="_Toc134343865"/>
      <w:bookmarkStart w:id="128" w:name="_Toc134345591"/>
      <w:bookmarkStart w:id="129" w:name="_Toc80279617"/>
      <w:r w:rsidRPr="00E8240F">
        <w:rPr>
          <w:rFonts w:cs="Arial"/>
          <w:lang w:val="en-ZA"/>
        </w:rPr>
        <w:t>Whole numbers</w:t>
      </w:r>
      <w:bookmarkEnd w:id="127"/>
      <w:bookmarkEnd w:id="128"/>
      <w:bookmarkEnd w:id="129"/>
    </w:p>
    <w:p w14:paraId="53260EF3" w14:textId="77777777" w:rsidR="008E2698" w:rsidRPr="00E8240F" w:rsidRDefault="008E2698" w:rsidP="008E2698">
      <w:pPr>
        <w:rPr>
          <w:lang w:val="en-ZA"/>
        </w:rPr>
      </w:pPr>
      <w:r w:rsidRPr="00E8240F">
        <w:rPr>
          <w:lang w:val="en-ZA"/>
        </w:rPr>
        <w:t xml:space="preserve">Whole numbers are numbers without fractions. A dozen eggs consists of 12 eggs and a gross of eggs (not often heard these days) is 12 dozen or 144 eggs. In </w:t>
      </w:r>
      <w:smartTag w:uri="urn:schemas-microsoft-com:office:smarttags" w:element="country-region">
        <w:smartTag w:uri="urn:schemas-microsoft-com:office:smarttags" w:element="place">
          <w:r w:rsidRPr="00E8240F">
            <w:rPr>
              <w:lang w:val="en-ZA"/>
            </w:rPr>
            <w:t>South Africa</w:t>
          </w:r>
        </w:smartTag>
      </w:smartTag>
      <w:r w:rsidRPr="00E8240F">
        <w:rPr>
          <w:lang w:val="en-ZA"/>
        </w:rPr>
        <w:t xml:space="preserve"> numbers greater than 999 are supposed to appear with spaces between each group of 3 digits also called groups of thousands. For example, the following numbers should be written as 874 349 172. However, you will find that computers and calculators are not very friendly to this manner of using numbers. Therefore, this manual uses the </w:t>
      </w:r>
      <w:smartTag w:uri="urn:schemas-microsoft-com:office:smarttags" w:element="country-region">
        <w:smartTag w:uri="urn:schemas-microsoft-com:office:smarttags" w:element="place">
          <w:r w:rsidRPr="00E8240F">
            <w:rPr>
              <w:lang w:val="en-ZA"/>
            </w:rPr>
            <w:t>US</w:t>
          </w:r>
        </w:smartTag>
      </w:smartTag>
      <w:r w:rsidRPr="00E8240F">
        <w:rPr>
          <w:lang w:val="en-ZA"/>
        </w:rPr>
        <w:t xml:space="preserve"> system of commas to separate the groups and the same number appears as 874,349,172.</w:t>
      </w:r>
    </w:p>
    <w:p w14:paraId="76185FCF" w14:textId="77777777" w:rsidR="008E2698" w:rsidRPr="00E8240F" w:rsidRDefault="008E2698" w:rsidP="00E679F6">
      <w:pPr>
        <w:pStyle w:val="Heading3"/>
        <w:rPr>
          <w:rFonts w:cs="Arial"/>
          <w:lang w:val="en-ZA"/>
        </w:rPr>
      </w:pPr>
      <w:bookmarkStart w:id="130" w:name="_Toc134343866"/>
      <w:bookmarkStart w:id="131" w:name="_Toc134345592"/>
      <w:bookmarkStart w:id="132" w:name="_Toc80279618"/>
      <w:r w:rsidRPr="00E8240F">
        <w:rPr>
          <w:rFonts w:cs="Arial"/>
          <w:lang w:val="en-ZA"/>
        </w:rPr>
        <w:t>Rounding whole numbers</w:t>
      </w:r>
      <w:bookmarkEnd w:id="130"/>
      <w:bookmarkEnd w:id="131"/>
      <w:bookmarkEnd w:id="132"/>
    </w:p>
    <w:p w14:paraId="202078BE" w14:textId="77777777" w:rsidR="008E2698" w:rsidRPr="00E8240F" w:rsidRDefault="008E2698" w:rsidP="008E2698">
      <w:pPr>
        <w:rPr>
          <w:lang w:val="en-ZA"/>
        </w:rPr>
      </w:pPr>
      <w:r w:rsidRPr="00E8240F">
        <w:rPr>
          <w:lang w:val="en-ZA"/>
        </w:rPr>
        <w:t>Rounding the values of whole numbers is simple. To round the previous number to the nearest tens (10), look at the ten’s position of the number (72) and decide if it is closer to 70 or closer to 80. In this case the number is closer to 70 so 874,349,172 rounded to the nearest 10 is 874,349,170.</w:t>
      </w:r>
    </w:p>
    <w:p w14:paraId="18C4E446" w14:textId="77777777" w:rsidR="008E2698" w:rsidRPr="00E8240F" w:rsidRDefault="008E2698" w:rsidP="008E2698">
      <w:pPr>
        <w:rPr>
          <w:lang w:val="en-ZA"/>
        </w:rPr>
      </w:pPr>
      <w:r w:rsidRPr="00E8240F">
        <w:rPr>
          <w:lang w:val="en-ZA"/>
        </w:rPr>
        <w:t>To round 874,349,172 to the nearest 100, look at the hundred’s position (and all numbers to its right) and get 170. Now decide if 170 is closer to 100 or closer to 200. It’s closer to 200. Therefore the number 874,349,172 rounded to the nearest 100 is 874,349,200.</w:t>
      </w:r>
    </w:p>
    <w:p w14:paraId="5475FD56" w14:textId="77777777" w:rsidR="008E2698" w:rsidRPr="00E8240F" w:rsidRDefault="008E2698" w:rsidP="008E2698">
      <w:pPr>
        <w:rPr>
          <w:lang w:val="en-ZA"/>
        </w:rPr>
      </w:pPr>
      <w:r w:rsidRPr="00E8240F">
        <w:rPr>
          <w:lang w:val="en-ZA"/>
        </w:rPr>
        <w:t xml:space="preserve">The table below </w:t>
      </w:r>
      <w:r w:rsidR="00135B9C" w:rsidRPr="00E8240F">
        <w:rPr>
          <w:lang w:val="en-ZA"/>
        </w:rPr>
        <w:t>shows the</w:t>
      </w:r>
      <w:r w:rsidRPr="00E8240F">
        <w:rPr>
          <w:lang w:val="en-ZA"/>
        </w:rPr>
        <w:t xml:space="preserve"> number and rounds it as shown.</w:t>
      </w:r>
    </w:p>
    <w:p w14:paraId="4D84B704" w14:textId="77777777" w:rsidR="008E2698" w:rsidRPr="00E8240F" w:rsidRDefault="008E2698" w:rsidP="008E2698">
      <w:pPr>
        <w:rPr>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2190"/>
        <w:gridCol w:w="1551"/>
        <w:gridCol w:w="1751"/>
      </w:tblGrid>
      <w:tr w:rsidR="008E2698" w:rsidRPr="00E8240F" w14:paraId="1AF49D32" w14:textId="77777777">
        <w:trPr>
          <w:jc w:val="center"/>
        </w:trPr>
        <w:tc>
          <w:tcPr>
            <w:tcW w:w="0" w:type="auto"/>
          </w:tcPr>
          <w:p w14:paraId="776DE812" w14:textId="77777777" w:rsidR="008E2698" w:rsidRPr="00E8240F" w:rsidRDefault="008E2698" w:rsidP="008E2698">
            <w:pPr>
              <w:rPr>
                <w:b/>
                <w:bCs/>
                <w:lang w:val="en-ZA"/>
              </w:rPr>
            </w:pPr>
            <w:r w:rsidRPr="00E8240F">
              <w:rPr>
                <w:b/>
                <w:bCs/>
                <w:lang w:val="en-ZA"/>
              </w:rPr>
              <w:t>Number</w:t>
            </w:r>
          </w:p>
        </w:tc>
        <w:tc>
          <w:tcPr>
            <w:tcW w:w="0" w:type="auto"/>
          </w:tcPr>
          <w:p w14:paraId="4E6CEFA7" w14:textId="77777777" w:rsidR="008E2698" w:rsidRPr="00E8240F" w:rsidRDefault="008E2698" w:rsidP="008E2698">
            <w:pPr>
              <w:rPr>
                <w:b/>
                <w:bCs/>
                <w:lang w:val="en-ZA"/>
              </w:rPr>
            </w:pPr>
            <w:r w:rsidRPr="00E8240F">
              <w:rPr>
                <w:b/>
                <w:bCs/>
                <w:lang w:val="en-ZA"/>
              </w:rPr>
              <w:t>Round to nearest</w:t>
            </w:r>
          </w:p>
        </w:tc>
        <w:tc>
          <w:tcPr>
            <w:tcW w:w="0" w:type="auto"/>
          </w:tcPr>
          <w:p w14:paraId="4432AFE9" w14:textId="77777777" w:rsidR="008E2698" w:rsidRPr="00E8240F" w:rsidRDefault="008E2698" w:rsidP="008E2698">
            <w:pPr>
              <w:rPr>
                <w:bCs/>
                <w:lang w:val="en-ZA"/>
              </w:rPr>
            </w:pPr>
            <w:r w:rsidRPr="00E8240F">
              <w:rPr>
                <w:bCs/>
                <w:lang w:val="en-ZA"/>
              </w:rPr>
              <w:t>Look at</w:t>
            </w:r>
          </w:p>
        </w:tc>
        <w:tc>
          <w:tcPr>
            <w:tcW w:w="0" w:type="auto"/>
          </w:tcPr>
          <w:p w14:paraId="67935A1B" w14:textId="77777777" w:rsidR="008E2698" w:rsidRPr="00E8240F" w:rsidRDefault="008E2698" w:rsidP="008E2698">
            <w:pPr>
              <w:rPr>
                <w:b/>
                <w:bCs/>
                <w:lang w:val="en-ZA"/>
              </w:rPr>
            </w:pPr>
            <w:r w:rsidRPr="00E8240F">
              <w:rPr>
                <w:b/>
                <w:bCs/>
                <w:lang w:val="en-ZA"/>
              </w:rPr>
              <w:t>Result</w:t>
            </w:r>
          </w:p>
        </w:tc>
      </w:tr>
      <w:tr w:rsidR="008E2698" w:rsidRPr="00E8240F" w14:paraId="178D98C4" w14:textId="77777777">
        <w:trPr>
          <w:jc w:val="center"/>
        </w:trPr>
        <w:tc>
          <w:tcPr>
            <w:tcW w:w="0" w:type="auto"/>
          </w:tcPr>
          <w:p w14:paraId="353F4368" w14:textId="77777777" w:rsidR="008E2698" w:rsidRPr="00E8240F" w:rsidRDefault="008E2698" w:rsidP="008E2698">
            <w:pPr>
              <w:rPr>
                <w:lang w:val="en-ZA"/>
              </w:rPr>
            </w:pPr>
            <w:r w:rsidRPr="00E8240F">
              <w:rPr>
                <w:lang w:val="en-ZA"/>
              </w:rPr>
              <w:t>874,349,172</w:t>
            </w:r>
          </w:p>
        </w:tc>
        <w:tc>
          <w:tcPr>
            <w:tcW w:w="0" w:type="auto"/>
          </w:tcPr>
          <w:p w14:paraId="5709C81E" w14:textId="77777777" w:rsidR="008E2698" w:rsidRPr="00E8240F" w:rsidRDefault="008E2698" w:rsidP="008E2698">
            <w:pPr>
              <w:jc w:val="right"/>
              <w:rPr>
                <w:lang w:val="en-ZA"/>
              </w:rPr>
            </w:pPr>
            <w:r w:rsidRPr="00E8240F">
              <w:rPr>
                <w:lang w:val="en-ZA"/>
              </w:rPr>
              <w:t>10</w:t>
            </w:r>
          </w:p>
        </w:tc>
        <w:tc>
          <w:tcPr>
            <w:tcW w:w="0" w:type="auto"/>
          </w:tcPr>
          <w:p w14:paraId="2D4F10D9" w14:textId="77777777" w:rsidR="008E2698" w:rsidRPr="00E8240F" w:rsidRDefault="008E2698" w:rsidP="008E2698">
            <w:pPr>
              <w:jc w:val="right"/>
              <w:rPr>
                <w:lang w:val="en-ZA"/>
              </w:rPr>
            </w:pPr>
            <w:r w:rsidRPr="00E8240F">
              <w:rPr>
                <w:lang w:val="en-ZA"/>
              </w:rPr>
              <w:t>72</w:t>
            </w:r>
          </w:p>
        </w:tc>
        <w:tc>
          <w:tcPr>
            <w:tcW w:w="0" w:type="auto"/>
          </w:tcPr>
          <w:p w14:paraId="4D462887" w14:textId="77777777" w:rsidR="008E2698" w:rsidRPr="00E8240F" w:rsidRDefault="008E2698" w:rsidP="008E2698">
            <w:pPr>
              <w:jc w:val="right"/>
              <w:rPr>
                <w:lang w:val="en-ZA"/>
              </w:rPr>
            </w:pPr>
            <w:r w:rsidRPr="00E8240F">
              <w:rPr>
                <w:lang w:val="en-ZA"/>
              </w:rPr>
              <w:t>874,349,170</w:t>
            </w:r>
          </w:p>
        </w:tc>
      </w:tr>
      <w:tr w:rsidR="008E2698" w:rsidRPr="00E8240F" w14:paraId="204FCA61" w14:textId="77777777">
        <w:trPr>
          <w:jc w:val="center"/>
        </w:trPr>
        <w:tc>
          <w:tcPr>
            <w:tcW w:w="0" w:type="auto"/>
          </w:tcPr>
          <w:p w14:paraId="2E2A42E3" w14:textId="77777777" w:rsidR="008E2698" w:rsidRPr="00E8240F" w:rsidRDefault="008E2698" w:rsidP="008E2698">
            <w:pPr>
              <w:rPr>
                <w:lang w:val="en-ZA"/>
              </w:rPr>
            </w:pPr>
            <w:r w:rsidRPr="00E8240F">
              <w:rPr>
                <w:lang w:val="en-ZA"/>
              </w:rPr>
              <w:t>874,349,172</w:t>
            </w:r>
          </w:p>
        </w:tc>
        <w:tc>
          <w:tcPr>
            <w:tcW w:w="0" w:type="auto"/>
          </w:tcPr>
          <w:p w14:paraId="2654D456" w14:textId="77777777" w:rsidR="008E2698" w:rsidRPr="00E8240F" w:rsidRDefault="008E2698" w:rsidP="008E2698">
            <w:pPr>
              <w:jc w:val="right"/>
              <w:rPr>
                <w:lang w:val="en-ZA"/>
              </w:rPr>
            </w:pPr>
            <w:r w:rsidRPr="00E8240F">
              <w:rPr>
                <w:lang w:val="en-ZA"/>
              </w:rPr>
              <w:t>100</w:t>
            </w:r>
          </w:p>
        </w:tc>
        <w:tc>
          <w:tcPr>
            <w:tcW w:w="0" w:type="auto"/>
          </w:tcPr>
          <w:p w14:paraId="1F62A0DD" w14:textId="77777777" w:rsidR="008E2698" w:rsidRPr="00E8240F" w:rsidRDefault="008E2698" w:rsidP="008E2698">
            <w:pPr>
              <w:jc w:val="right"/>
              <w:rPr>
                <w:lang w:val="en-ZA"/>
              </w:rPr>
            </w:pPr>
            <w:r w:rsidRPr="00E8240F">
              <w:rPr>
                <w:lang w:val="en-ZA"/>
              </w:rPr>
              <w:t>172</w:t>
            </w:r>
          </w:p>
        </w:tc>
        <w:tc>
          <w:tcPr>
            <w:tcW w:w="0" w:type="auto"/>
          </w:tcPr>
          <w:p w14:paraId="25C20BEA" w14:textId="77777777" w:rsidR="008E2698" w:rsidRPr="00E8240F" w:rsidRDefault="008E2698" w:rsidP="008E2698">
            <w:pPr>
              <w:jc w:val="right"/>
              <w:rPr>
                <w:lang w:val="en-ZA"/>
              </w:rPr>
            </w:pPr>
            <w:r w:rsidRPr="00E8240F">
              <w:rPr>
                <w:lang w:val="en-ZA"/>
              </w:rPr>
              <w:t>874,349,200</w:t>
            </w:r>
          </w:p>
        </w:tc>
      </w:tr>
      <w:tr w:rsidR="008E2698" w:rsidRPr="00E8240F" w14:paraId="39CB0A32" w14:textId="77777777">
        <w:trPr>
          <w:jc w:val="center"/>
        </w:trPr>
        <w:tc>
          <w:tcPr>
            <w:tcW w:w="0" w:type="auto"/>
          </w:tcPr>
          <w:p w14:paraId="3013B1D2" w14:textId="77777777" w:rsidR="008E2698" w:rsidRPr="00E8240F" w:rsidRDefault="008E2698" w:rsidP="008E2698">
            <w:pPr>
              <w:rPr>
                <w:lang w:val="en-ZA"/>
              </w:rPr>
            </w:pPr>
            <w:r w:rsidRPr="00E8240F">
              <w:rPr>
                <w:lang w:val="en-ZA"/>
              </w:rPr>
              <w:t>874,349,172</w:t>
            </w:r>
          </w:p>
        </w:tc>
        <w:tc>
          <w:tcPr>
            <w:tcW w:w="0" w:type="auto"/>
          </w:tcPr>
          <w:p w14:paraId="7E99A32C" w14:textId="77777777" w:rsidR="008E2698" w:rsidRPr="00E8240F" w:rsidRDefault="008E2698" w:rsidP="008E2698">
            <w:pPr>
              <w:jc w:val="right"/>
              <w:rPr>
                <w:lang w:val="en-ZA"/>
              </w:rPr>
            </w:pPr>
            <w:r w:rsidRPr="00E8240F">
              <w:rPr>
                <w:lang w:val="en-ZA"/>
              </w:rPr>
              <w:t>1,000</w:t>
            </w:r>
          </w:p>
        </w:tc>
        <w:tc>
          <w:tcPr>
            <w:tcW w:w="0" w:type="auto"/>
          </w:tcPr>
          <w:p w14:paraId="6715BFAD" w14:textId="77777777" w:rsidR="008E2698" w:rsidRPr="00E8240F" w:rsidRDefault="008E2698" w:rsidP="008E2698">
            <w:pPr>
              <w:jc w:val="right"/>
              <w:rPr>
                <w:lang w:val="en-ZA"/>
              </w:rPr>
            </w:pPr>
            <w:r w:rsidRPr="00E8240F">
              <w:rPr>
                <w:lang w:val="en-ZA"/>
              </w:rPr>
              <w:t>9,172</w:t>
            </w:r>
          </w:p>
        </w:tc>
        <w:tc>
          <w:tcPr>
            <w:tcW w:w="0" w:type="auto"/>
          </w:tcPr>
          <w:p w14:paraId="486730E1" w14:textId="77777777" w:rsidR="008E2698" w:rsidRPr="00E8240F" w:rsidRDefault="008E2698" w:rsidP="008E2698">
            <w:pPr>
              <w:jc w:val="right"/>
              <w:rPr>
                <w:lang w:val="en-ZA"/>
              </w:rPr>
            </w:pPr>
            <w:r w:rsidRPr="00E8240F">
              <w:rPr>
                <w:lang w:val="en-ZA"/>
              </w:rPr>
              <w:t>874,349,000</w:t>
            </w:r>
          </w:p>
        </w:tc>
      </w:tr>
      <w:tr w:rsidR="008E2698" w:rsidRPr="00E8240F" w14:paraId="1FFD2943" w14:textId="77777777">
        <w:trPr>
          <w:jc w:val="center"/>
        </w:trPr>
        <w:tc>
          <w:tcPr>
            <w:tcW w:w="0" w:type="auto"/>
          </w:tcPr>
          <w:p w14:paraId="3D52ED91" w14:textId="77777777" w:rsidR="008E2698" w:rsidRPr="00E8240F" w:rsidRDefault="008E2698" w:rsidP="008E2698">
            <w:pPr>
              <w:rPr>
                <w:lang w:val="en-ZA"/>
              </w:rPr>
            </w:pPr>
            <w:r w:rsidRPr="00E8240F">
              <w:rPr>
                <w:lang w:val="en-ZA"/>
              </w:rPr>
              <w:t>874,349,172</w:t>
            </w:r>
          </w:p>
        </w:tc>
        <w:tc>
          <w:tcPr>
            <w:tcW w:w="0" w:type="auto"/>
          </w:tcPr>
          <w:p w14:paraId="31709F81" w14:textId="77777777" w:rsidR="008E2698" w:rsidRPr="00E8240F" w:rsidRDefault="008E2698" w:rsidP="008E2698">
            <w:pPr>
              <w:jc w:val="right"/>
              <w:rPr>
                <w:lang w:val="en-ZA"/>
              </w:rPr>
            </w:pPr>
            <w:r w:rsidRPr="00E8240F">
              <w:rPr>
                <w:lang w:val="en-ZA"/>
              </w:rPr>
              <w:t>10,000</w:t>
            </w:r>
          </w:p>
        </w:tc>
        <w:tc>
          <w:tcPr>
            <w:tcW w:w="0" w:type="auto"/>
          </w:tcPr>
          <w:p w14:paraId="48A3EACF" w14:textId="77777777" w:rsidR="008E2698" w:rsidRPr="00E8240F" w:rsidRDefault="008E2698" w:rsidP="008E2698">
            <w:pPr>
              <w:jc w:val="right"/>
              <w:rPr>
                <w:lang w:val="en-ZA"/>
              </w:rPr>
            </w:pPr>
            <w:r w:rsidRPr="00E8240F">
              <w:rPr>
                <w:lang w:val="en-ZA"/>
              </w:rPr>
              <w:t>49,172</w:t>
            </w:r>
          </w:p>
        </w:tc>
        <w:tc>
          <w:tcPr>
            <w:tcW w:w="0" w:type="auto"/>
          </w:tcPr>
          <w:p w14:paraId="5373E3F6" w14:textId="77777777" w:rsidR="008E2698" w:rsidRPr="00E8240F" w:rsidRDefault="008E2698" w:rsidP="008E2698">
            <w:pPr>
              <w:jc w:val="right"/>
              <w:rPr>
                <w:lang w:val="en-ZA"/>
              </w:rPr>
            </w:pPr>
            <w:r w:rsidRPr="00E8240F">
              <w:rPr>
                <w:lang w:val="en-ZA"/>
              </w:rPr>
              <w:t>874,350,000</w:t>
            </w:r>
          </w:p>
        </w:tc>
      </w:tr>
      <w:tr w:rsidR="008E2698" w:rsidRPr="00E8240F" w14:paraId="1B5D2811" w14:textId="77777777">
        <w:trPr>
          <w:jc w:val="center"/>
        </w:trPr>
        <w:tc>
          <w:tcPr>
            <w:tcW w:w="0" w:type="auto"/>
          </w:tcPr>
          <w:p w14:paraId="4E24C176" w14:textId="77777777" w:rsidR="008E2698" w:rsidRPr="00E8240F" w:rsidRDefault="008E2698" w:rsidP="008E2698">
            <w:pPr>
              <w:rPr>
                <w:lang w:val="en-ZA"/>
              </w:rPr>
            </w:pPr>
            <w:r w:rsidRPr="00E8240F">
              <w:rPr>
                <w:lang w:val="en-ZA"/>
              </w:rPr>
              <w:t>874,349,172</w:t>
            </w:r>
          </w:p>
        </w:tc>
        <w:tc>
          <w:tcPr>
            <w:tcW w:w="0" w:type="auto"/>
          </w:tcPr>
          <w:p w14:paraId="731EA8B3" w14:textId="77777777" w:rsidR="008E2698" w:rsidRPr="00E8240F" w:rsidRDefault="008E2698" w:rsidP="008E2698">
            <w:pPr>
              <w:jc w:val="right"/>
              <w:rPr>
                <w:lang w:val="en-ZA"/>
              </w:rPr>
            </w:pPr>
            <w:r w:rsidRPr="00E8240F">
              <w:rPr>
                <w:lang w:val="en-ZA"/>
              </w:rPr>
              <w:t>100,000</w:t>
            </w:r>
          </w:p>
        </w:tc>
        <w:tc>
          <w:tcPr>
            <w:tcW w:w="0" w:type="auto"/>
          </w:tcPr>
          <w:p w14:paraId="7A3ADD40" w14:textId="77777777" w:rsidR="008E2698" w:rsidRPr="00E8240F" w:rsidRDefault="008E2698" w:rsidP="008E2698">
            <w:pPr>
              <w:jc w:val="right"/>
              <w:rPr>
                <w:lang w:val="en-ZA"/>
              </w:rPr>
            </w:pPr>
            <w:r w:rsidRPr="00E8240F">
              <w:rPr>
                <w:lang w:val="en-ZA"/>
              </w:rPr>
              <w:t>349,172</w:t>
            </w:r>
          </w:p>
        </w:tc>
        <w:tc>
          <w:tcPr>
            <w:tcW w:w="0" w:type="auto"/>
          </w:tcPr>
          <w:p w14:paraId="3F46D4C4" w14:textId="77777777" w:rsidR="008E2698" w:rsidRPr="00E8240F" w:rsidRDefault="008E2698" w:rsidP="008E2698">
            <w:pPr>
              <w:jc w:val="right"/>
              <w:rPr>
                <w:lang w:val="en-ZA"/>
              </w:rPr>
            </w:pPr>
            <w:r w:rsidRPr="00E8240F">
              <w:rPr>
                <w:lang w:val="en-ZA"/>
              </w:rPr>
              <w:t>874,300,000</w:t>
            </w:r>
          </w:p>
        </w:tc>
      </w:tr>
      <w:tr w:rsidR="008E2698" w:rsidRPr="00E8240F" w14:paraId="44225E76" w14:textId="77777777">
        <w:trPr>
          <w:jc w:val="center"/>
        </w:trPr>
        <w:tc>
          <w:tcPr>
            <w:tcW w:w="0" w:type="auto"/>
          </w:tcPr>
          <w:p w14:paraId="5FD6C4E1" w14:textId="77777777" w:rsidR="008E2698" w:rsidRPr="00E8240F" w:rsidRDefault="008E2698" w:rsidP="008E2698">
            <w:pPr>
              <w:rPr>
                <w:lang w:val="en-ZA"/>
              </w:rPr>
            </w:pPr>
            <w:r w:rsidRPr="00E8240F">
              <w:rPr>
                <w:lang w:val="en-ZA"/>
              </w:rPr>
              <w:t>874,349,172</w:t>
            </w:r>
          </w:p>
        </w:tc>
        <w:tc>
          <w:tcPr>
            <w:tcW w:w="0" w:type="auto"/>
          </w:tcPr>
          <w:p w14:paraId="4D4BC820" w14:textId="77777777" w:rsidR="008E2698" w:rsidRPr="00E8240F" w:rsidRDefault="008E2698" w:rsidP="008E2698">
            <w:pPr>
              <w:jc w:val="right"/>
              <w:rPr>
                <w:lang w:val="en-ZA"/>
              </w:rPr>
            </w:pPr>
            <w:r w:rsidRPr="00E8240F">
              <w:rPr>
                <w:lang w:val="en-ZA"/>
              </w:rPr>
              <w:t>1,000,000</w:t>
            </w:r>
          </w:p>
        </w:tc>
        <w:tc>
          <w:tcPr>
            <w:tcW w:w="0" w:type="auto"/>
          </w:tcPr>
          <w:p w14:paraId="6F494C0A" w14:textId="77777777" w:rsidR="008E2698" w:rsidRPr="00E8240F" w:rsidRDefault="008E2698" w:rsidP="008E2698">
            <w:pPr>
              <w:jc w:val="right"/>
              <w:rPr>
                <w:lang w:val="en-ZA"/>
              </w:rPr>
            </w:pPr>
            <w:r w:rsidRPr="00E8240F">
              <w:rPr>
                <w:lang w:val="en-ZA"/>
              </w:rPr>
              <w:t>4,349,172</w:t>
            </w:r>
          </w:p>
        </w:tc>
        <w:tc>
          <w:tcPr>
            <w:tcW w:w="0" w:type="auto"/>
          </w:tcPr>
          <w:p w14:paraId="69F7025B" w14:textId="77777777" w:rsidR="008E2698" w:rsidRPr="00E8240F" w:rsidRDefault="008E2698" w:rsidP="008E2698">
            <w:pPr>
              <w:jc w:val="right"/>
              <w:rPr>
                <w:lang w:val="en-ZA"/>
              </w:rPr>
            </w:pPr>
            <w:r w:rsidRPr="00E8240F">
              <w:rPr>
                <w:lang w:val="en-ZA"/>
              </w:rPr>
              <w:t>874,000,000</w:t>
            </w:r>
          </w:p>
        </w:tc>
      </w:tr>
      <w:tr w:rsidR="008E2698" w:rsidRPr="00E8240F" w14:paraId="08E0F84D" w14:textId="77777777">
        <w:trPr>
          <w:jc w:val="center"/>
        </w:trPr>
        <w:tc>
          <w:tcPr>
            <w:tcW w:w="0" w:type="auto"/>
          </w:tcPr>
          <w:p w14:paraId="758EA2F1" w14:textId="77777777" w:rsidR="008E2698" w:rsidRPr="00E8240F" w:rsidRDefault="008E2698" w:rsidP="008E2698">
            <w:pPr>
              <w:rPr>
                <w:lang w:val="en-ZA"/>
              </w:rPr>
            </w:pPr>
            <w:r w:rsidRPr="00E8240F">
              <w:rPr>
                <w:lang w:val="en-ZA"/>
              </w:rPr>
              <w:t>874,349,172</w:t>
            </w:r>
          </w:p>
        </w:tc>
        <w:tc>
          <w:tcPr>
            <w:tcW w:w="0" w:type="auto"/>
          </w:tcPr>
          <w:p w14:paraId="7C0DDBBA" w14:textId="77777777" w:rsidR="008E2698" w:rsidRPr="00E8240F" w:rsidRDefault="008E2698" w:rsidP="008E2698">
            <w:pPr>
              <w:jc w:val="right"/>
              <w:rPr>
                <w:lang w:val="en-ZA"/>
              </w:rPr>
            </w:pPr>
            <w:r w:rsidRPr="00E8240F">
              <w:rPr>
                <w:lang w:val="en-ZA"/>
              </w:rPr>
              <w:t>10,000,000</w:t>
            </w:r>
          </w:p>
        </w:tc>
        <w:tc>
          <w:tcPr>
            <w:tcW w:w="0" w:type="auto"/>
          </w:tcPr>
          <w:p w14:paraId="3AB3693B" w14:textId="77777777" w:rsidR="008E2698" w:rsidRPr="00E8240F" w:rsidRDefault="008E2698" w:rsidP="008E2698">
            <w:pPr>
              <w:jc w:val="right"/>
              <w:rPr>
                <w:lang w:val="en-ZA"/>
              </w:rPr>
            </w:pPr>
            <w:r w:rsidRPr="00E8240F">
              <w:rPr>
                <w:lang w:val="en-ZA"/>
              </w:rPr>
              <w:t>74,349,172</w:t>
            </w:r>
          </w:p>
        </w:tc>
        <w:tc>
          <w:tcPr>
            <w:tcW w:w="0" w:type="auto"/>
          </w:tcPr>
          <w:p w14:paraId="0FD8BD40" w14:textId="77777777" w:rsidR="008E2698" w:rsidRPr="00E8240F" w:rsidRDefault="008E2698" w:rsidP="008E2698">
            <w:pPr>
              <w:jc w:val="right"/>
              <w:rPr>
                <w:lang w:val="en-ZA"/>
              </w:rPr>
            </w:pPr>
            <w:r w:rsidRPr="00E8240F">
              <w:rPr>
                <w:lang w:val="en-ZA"/>
              </w:rPr>
              <w:t>870,000,000</w:t>
            </w:r>
          </w:p>
        </w:tc>
      </w:tr>
      <w:tr w:rsidR="008E2698" w:rsidRPr="00E8240F" w14:paraId="6B64217E" w14:textId="77777777">
        <w:trPr>
          <w:jc w:val="center"/>
        </w:trPr>
        <w:tc>
          <w:tcPr>
            <w:tcW w:w="0" w:type="auto"/>
          </w:tcPr>
          <w:p w14:paraId="39A2505B" w14:textId="77777777" w:rsidR="008E2698" w:rsidRPr="00E8240F" w:rsidRDefault="008E2698" w:rsidP="008E2698">
            <w:pPr>
              <w:rPr>
                <w:lang w:val="en-ZA"/>
              </w:rPr>
            </w:pPr>
            <w:r w:rsidRPr="00E8240F">
              <w:rPr>
                <w:lang w:val="en-ZA"/>
              </w:rPr>
              <w:t>874,349,172</w:t>
            </w:r>
          </w:p>
        </w:tc>
        <w:tc>
          <w:tcPr>
            <w:tcW w:w="0" w:type="auto"/>
          </w:tcPr>
          <w:p w14:paraId="22F1773F" w14:textId="77777777" w:rsidR="008E2698" w:rsidRPr="00E8240F" w:rsidRDefault="008E2698" w:rsidP="008E2698">
            <w:pPr>
              <w:jc w:val="right"/>
              <w:rPr>
                <w:lang w:val="en-ZA"/>
              </w:rPr>
            </w:pPr>
            <w:r w:rsidRPr="00E8240F">
              <w:rPr>
                <w:lang w:val="en-ZA"/>
              </w:rPr>
              <w:t>100,000,000</w:t>
            </w:r>
          </w:p>
        </w:tc>
        <w:tc>
          <w:tcPr>
            <w:tcW w:w="0" w:type="auto"/>
          </w:tcPr>
          <w:p w14:paraId="24786A9B" w14:textId="77777777" w:rsidR="008E2698" w:rsidRPr="00E8240F" w:rsidRDefault="008E2698" w:rsidP="008E2698">
            <w:pPr>
              <w:jc w:val="right"/>
              <w:rPr>
                <w:lang w:val="en-ZA"/>
              </w:rPr>
            </w:pPr>
            <w:r w:rsidRPr="00E8240F">
              <w:rPr>
                <w:lang w:val="en-ZA"/>
              </w:rPr>
              <w:t>874,349,172</w:t>
            </w:r>
          </w:p>
        </w:tc>
        <w:tc>
          <w:tcPr>
            <w:tcW w:w="0" w:type="auto"/>
          </w:tcPr>
          <w:p w14:paraId="3A9E710F" w14:textId="77777777" w:rsidR="008E2698" w:rsidRPr="00E8240F" w:rsidRDefault="008E2698" w:rsidP="008E2698">
            <w:pPr>
              <w:jc w:val="right"/>
              <w:rPr>
                <w:lang w:val="en-ZA"/>
              </w:rPr>
            </w:pPr>
            <w:r w:rsidRPr="00E8240F">
              <w:rPr>
                <w:lang w:val="en-ZA"/>
              </w:rPr>
              <w:t>900,000,000</w:t>
            </w:r>
          </w:p>
        </w:tc>
      </w:tr>
      <w:tr w:rsidR="008E2698" w:rsidRPr="00E8240F" w14:paraId="00CC0FCD" w14:textId="77777777">
        <w:trPr>
          <w:jc w:val="center"/>
        </w:trPr>
        <w:tc>
          <w:tcPr>
            <w:tcW w:w="0" w:type="auto"/>
          </w:tcPr>
          <w:p w14:paraId="7B65BED4" w14:textId="77777777" w:rsidR="008E2698" w:rsidRPr="00E8240F" w:rsidRDefault="008E2698" w:rsidP="008E2698">
            <w:pPr>
              <w:rPr>
                <w:lang w:val="en-ZA"/>
              </w:rPr>
            </w:pPr>
            <w:r w:rsidRPr="00E8240F">
              <w:rPr>
                <w:lang w:val="en-ZA"/>
              </w:rPr>
              <w:t>874,349,172</w:t>
            </w:r>
          </w:p>
        </w:tc>
        <w:tc>
          <w:tcPr>
            <w:tcW w:w="0" w:type="auto"/>
          </w:tcPr>
          <w:p w14:paraId="0956C620" w14:textId="77777777" w:rsidR="008E2698" w:rsidRPr="00E8240F" w:rsidRDefault="008E2698" w:rsidP="008E2698">
            <w:pPr>
              <w:jc w:val="right"/>
              <w:rPr>
                <w:lang w:val="en-ZA"/>
              </w:rPr>
            </w:pPr>
            <w:r w:rsidRPr="00E8240F">
              <w:rPr>
                <w:lang w:val="en-ZA"/>
              </w:rPr>
              <w:t>1,000,000,000</w:t>
            </w:r>
          </w:p>
        </w:tc>
        <w:tc>
          <w:tcPr>
            <w:tcW w:w="0" w:type="auto"/>
          </w:tcPr>
          <w:p w14:paraId="60FB7DE2" w14:textId="77777777" w:rsidR="008E2698" w:rsidRPr="00E8240F" w:rsidRDefault="008E2698" w:rsidP="008E2698">
            <w:pPr>
              <w:jc w:val="right"/>
              <w:rPr>
                <w:lang w:val="en-ZA"/>
              </w:rPr>
            </w:pPr>
            <w:r w:rsidRPr="00E8240F">
              <w:rPr>
                <w:lang w:val="en-ZA"/>
              </w:rPr>
              <w:t>874,349,172</w:t>
            </w:r>
          </w:p>
        </w:tc>
        <w:tc>
          <w:tcPr>
            <w:tcW w:w="0" w:type="auto"/>
          </w:tcPr>
          <w:p w14:paraId="2B193326" w14:textId="77777777" w:rsidR="008E2698" w:rsidRPr="00E8240F" w:rsidRDefault="008E2698" w:rsidP="008E2698">
            <w:pPr>
              <w:keepNext/>
              <w:jc w:val="right"/>
              <w:rPr>
                <w:lang w:val="en-ZA"/>
              </w:rPr>
            </w:pPr>
            <w:r w:rsidRPr="00E8240F">
              <w:rPr>
                <w:lang w:val="en-ZA"/>
              </w:rPr>
              <w:t>1,000,000,000</w:t>
            </w:r>
          </w:p>
        </w:tc>
      </w:tr>
    </w:tbl>
    <w:p w14:paraId="2F86DA87" w14:textId="77777777" w:rsidR="008E2698" w:rsidRPr="00E8240F" w:rsidRDefault="008E2698" w:rsidP="008E2698">
      <w:pPr>
        <w:rPr>
          <w:lang w:val="en-ZA"/>
        </w:rPr>
      </w:pPr>
      <w:r w:rsidRPr="00E8240F">
        <w:rPr>
          <w:lang w:val="en-ZA"/>
        </w:rPr>
        <w:t xml:space="preserve">By convention the number ‘5’ in a specific position rounds up to the nearest 10, 100 and so forth. For example, 35 rounds up to 40 as the nearest 10, 150 rounds up to 200 as the nearest 100 and 2,500 rounds up 3,000 as the nearest 1,000. This rounding technique is called conventional rounding or popular rounding. </w:t>
      </w:r>
    </w:p>
    <w:p w14:paraId="637A4994" w14:textId="77777777" w:rsidR="008E2698" w:rsidRPr="00E8240F" w:rsidRDefault="008E2698" w:rsidP="00E679F6">
      <w:pPr>
        <w:pStyle w:val="Heading3"/>
        <w:rPr>
          <w:rFonts w:cs="Arial"/>
          <w:lang w:val="en-ZA"/>
        </w:rPr>
      </w:pPr>
      <w:bookmarkStart w:id="133" w:name="_Toc134345593"/>
      <w:bookmarkStart w:id="134" w:name="_Toc134343867"/>
      <w:bookmarkStart w:id="135" w:name="_Toc80279619"/>
      <w:r w:rsidRPr="00E8240F">
        <w:rPr>
          <w:rFonts w:cs="Arial"/>
          <w:lang w:val="en-ZA"/>
        </w:rPr>
        <w:lastRenderedPageBreak/>
        <w:t>Fractions</w:t>
      </w:r>
      <w:bookmarkEnd w:id="133"/>
      <w:bookmarkEnd w:id="134"/>
      <w:bookmarkEnd w:id="135"/>
    </w:p>
    <w:p w14:paraId="6565A49E" w14:textId="77777777" w:rsidR="008E2698" w:rsidRPr="00E8240F" w:rsidRDefault="008E2698" w:rsidP="008E2698">
      <w:pPr>
        <w:rPr>
          <w:lang w:val="en-ZA"/>
        </w:rPr>
      </w:pPr>
      <w:r w:rsidRPr="00E8240F">
        <w:rPr>
          <w:lang w:val="en-ZA"/>
        </w:rPr>
        <w:t xml:space="preserve">Fractions are very similar to whole numbers but they represent a part of a whole and are less than one. In </w:t>
      </w:r>
      <w:smartTag w:uri="urn:schemas-microsoft-com:office:smarttags" w:element="country-region">
        <w:smartTag w:uri="urn:schemas-microsoft-com:office:smarttags" w:element="place">
          <w:r w:rsidRPr="00E8240F">
            <w:rPr>
              <w:lang w:val="en-ZA"/>
            </w:rPr>
            <w:t>South Africa</w:t>
          </w:r>
        </w:smartTag>
      </w:smartTag>
      <w:r w:rsidRPr="00E8240F">
        <w:rPr>
          <w:lang w:val="en-ZA"/>
        </w:rPr>
        <w:t xml:space="preserve">, fractional parts of a number are supposed to be represented by a comma. However, this is not what computers and calculators like to use. </w:t>
      </w:r>
    </w:p>
    <w:p w14:paraId="07692E7F" w14:textId="77777777" w:rsidR="008E2698" w:rsidRPr="00E8240F" w:rsidRDefault="008E2698" w:rsidP="008E2698">
      <w:pPr>
        <w:rPr>
          <w:szCs w:val="22"/>
          <w:lang w:val="en-ZA"/>
        </w:rPr>
      </w:pPr>
      <w:r w:rsidRPr="00E8240F">
        <w:rPr>
          <w:lang w:val="en-ZA"/>
        </w:rPr>
        <w:t xml:space="preserve">Therefore, the </w:t>
      </w:r>
      <w:smartTag w:uri="urn:schemas-microsoft-com:office:smarttags" w:element="country-region">
        <w:smartTag w:uri="urn:schemas-microsoft-com:office:smarttags" w:element="place">
          <w:r w:rsidRPr="00E8240F">
            <w:rPr>
              <w:lang w:val="en-ZA"/>
            </w:rPr>
            <w:t>US</w:t>
          </w:r>
        </w:smartTag>
      </w:smartTag>
      <w:r w:rsidRPr="00E8240F">
        <w:rPr>
          <w:lang w:val="en-ZA"/>
        </w:rPr>
        <w:t xml:space="preserve"> system of representing the fraction part of a number with a period (full stop) is used in this manual. </w:t>
      </w:r>
    </w:p>
    <w:p w14:paraId="69298398" w14:textId="77777777" w:rsidR="008E2698" w:rsidRPr="00E8240F" w:rsidRDefault="008E2698" w:rsidP="00135B9C">
      <w:pPr>
        <w:rPr>
          <w:lang w:val="en-ZA"/>
        </w:rPr>
      </w:pPr>
      <w:r w:rsidRPr="00E8240F">
        <w:rPr>
          <w:lang w:val="en-ZA"/>
        </w:rPr>
        <w:t xml:space="preserve">An example of a fraction would be half an apple that may be represented as 0.5 of an apple (or </w:t>
      </w:r>
      <w:r w:rsidR="00632B31" w:rsidRPr="00E8240F">
        <w:rPr>
          <w:noProof/>
          <w:lang w:val="en-ZA" w:eastAsia="en-ZA"/>
        </w:rPr>
        <w:drawing>
          <wp:inline distT="0" distB="0" distL="0" distR="0" wp14:anchorId="0844E4A5" wp14:editId="560441F1">
            <wp:extent cx="209550" cy="381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9550" cy="381000"/>
                    </a:xfrm>
                    <a:prstGeom prst="rect">
                      <a:avLst/>
                    </a:prstGeom>
                    <a:noFill/>
                    <a:ln>
                      <a:noFill/>
                    </a:ln>
                  </pic:spPr>
                </pic:pic>
              </a:graphicData>
            </a:graphic>
          </wp:inline>
        </w:drawing>
      </w:r>
      <w:r w:rsidRPr="00E8240F">
        <w:rPr>
          <w:lang w:val="en-ZA"/>
        </w:rPr>
        <w:t xml:space="preserve"> an apple). It is important to remember that fractions of a whole mean how many pieces there are when the whole is divided into sections. The more pieces you divide something into, the smaller each piece becomes. As you already know, half a pie is larger than a quarter of a pie. Sometimes this concept is difficult to visualize. </w:t>
      </w:r>
      <w:bookmarkStart w:id="136" w:name="_Ref107707816"/>
    </w:p>
    <w:bookmarkEnd w:id="136"/>
    <w:p w14:paraId="78AA46AA" w14:textId="77777777" w:rsidR="008E2698" w:rsidRPr="00E8240F" w:rsidRDefault="008E2698" w:rsidP="008E2698">
      <w:pPr>
        <w:rPr>
          <w:lang w:val="en-ZA"/>
        </w:rPr>
      </w:pPr>
      <w:r w:rsidRPr="00E8240F">
        <w:rPr>
          <w:lang w:val="en-ZA"/>
        </w:rPr>
        <w:t>The more something is divided, the smaller each piece becomes. At the same time, the more it is divided, the more pieces there are.</w:t>
      </w:r>
    </w:p>
    <w:p w14:paraId="3765EFE7" w14:textId="77777777" w:rsidR="008E2698" w:rsidRPr="00E8240F" w:rsidRDefault="00632B31" w:rsidP="008E2698">
      <w:pPr>
        <w:rPr>
          <w:b/>
          <w:lang w:val="en-ZA"/>
        </w:rPr>
      </w:pPr>
      <w:r w:rsidRPr="00E8240F">
        <w:rPr>
          <w:noProof/>
          <w:lang w:val="en-ZA" w:eastAsia="en-ZA"/>
        </w:rPr>
        <w:drawing>
          <wp:anchor distT="0" distB="0" distL="114300" distR="114300" simplePos="0" relativeHeight="251612672" behindDoc="0" locked="0" layoutInCell="1" allowOverlap="1" wp14:anchorId="7C6296A2" wp14:editId="6D39CE1E">
            <wp:simplePos x="0" y="0"/>
            <wp:positionH relativeFrom="column">
              <wp:posOffset>4286250</wp:posOffset>
            </wp:positionH>
            <wp:positionV relativeFrom="paragraph">
              <wp:posOffset>50800</wp:posOffset>
            </wp:positionV>
            <wp:extent cx="1747520" cy="1828800"/>
            <wp:effectExtent l="0" t="0" r="5080" b="0"/>
            <wp:wrapSquare wrapText="bothSides"/>
            <wp:docPr id="8879" name="Picture 8879" descr="FRUIT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9" descr="FRUIT00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752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698" w:rsidRPr="00E8240F">
        <w:rPr>
          <w:b/>
          <w:lang w:val="en-ZA"/>
        </w:rPr>
        <w:t>Fractions may be combined with whole numbers.</w:t>
      </w:r>
    </w:p>
    <w:p w14:paraId="5CB14C67" w14:textId="77777777" w:rsidR="0027685E" w:rsidRPr="00E8240F" w:rsidRDefault="00632B31" w:rsidP="008E2698">
      <w:pPr>
        <w:rPr>
          <w:lang w:val="en-ZA"/>
        </w:rPr>
      </w:pPr>
      <w:r w:rsidRPr="00E8240F">
        <w:rPr>
          <w:noProof/>
          <w:lang w:val="en-ZA" w:eastAsia="en-ZA"/>
        </w:rPr>
        <w:drawing>
          <wp:anchor distT="0" distB="0" distL="114300" distR="114300" simplePos="0" relativeHeight="251613696" behindDoc="0" locked="0" layoutInCell="1" allowOverlap="1" wp14:anchorId="5DA54C1C" wp14:editId="2965A7B6">
            <wp:simplePos x="0" y="0"/>
            <wp:positionH relativeFrom="column">
              <wp:posOffset>1943100</wp:posOffset>
            </wp:positionH>
            <wp:positionV relativeFrom="paragraph">
              <wp:posOffset>40640</wp:posOffset>
            </wp:positionV>
            <wp:extent cx="1492250" cy="1311910"/>
            <wp:effectExtent l="0" t="0" r="0" b="2540"/>
            <wp:wrapNone/>
            <wp:docPr id="8880" name="Picture 8880" descr="FRUIT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0" descr="FRUIT0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9225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40F">
        <w:rPr>
          <w:noProof/>
          <w:lang w:val="en-ZA" w:eastAsia="en-ZA"/>
        </w:rPr>
        <w:drawing>
          <wp:anchor distT="0" distB="0" distL="114300" distR="114300" simplePos="0" relativeHeight="251614720" behindDoc="0" locked="0" layoutInCell="1" allowOverlap="1" wp14:anchorId="3BDFCD48" wp14:editId="13D306AB">
            <wp:simplePos x="0" y="0"/>
            <wp:positionH relativeFrom="column">
              <wp:posOffset>114300</wp:posOffset>
            </wp:positionH>
            <wp:positionV relativeFrom="paragraph">
              <wp:posOffset>40640</wp:posOffset>
            </wp:positionV>
            <wp:extent cx="2002790" cy="1132205"/>
            <wp:effectExtent l="0" t="0" r="0" b="0"/>
            <wp:wrapNone/>
            <wp:docPr id="9040" name="Picture 8903" descr="FRUIT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 descr="FRUIT07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279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D034E" w14:textId="77777777" w:rsidR="0027685E" w:rsidRPr="00E8240F" w:rsidRDefault="0027685E" w:rsidP="008E2698">
      <w:pPr>
        <w:rPr>
          <w:lang w:val="en-ZA"/>
        </w:rPr>
      </w:pPr>
    </w:p>
    <w:p w14:paraId="0C0492CB" w14:textId="77777777" w:rsidR="0027685E" w:rsidRPr="00E8240F" w:rsidRDefault="0027685E" w:rsidP="008E2698">
      <w:pPr>
        <w:rPr>
          <w:lang w:val="en-ZA"/>
        </w:rPr>
      </w:pPr>
    </w:p>
    <w:p w14:paraId="268025DA" w14:textId="77777777" w:rsidR="0027685E" w:rsidRPr="00E8240F" w:rsidRDefault="0027685E" w:rsidP="008E2698">
      <w:pPr>
        <w:rPr>
          <w:lang w:val="en-ZA"/>
        </w:rPr>
      </w:pPr>
    </w:p>
    <w:p w14:paraId="1D38E733" w14:textId="77777777" w:rsidR="0027685E" w:rsidRPr="00E8240F" w:rsidRDefault="0027685E" w:rsidP="008E2698">
      <w:pPr>
        <w:rPr>
          <w:lang w:val="en-ZA"/>
        </w:rPr>
      </w:pPr>
    </w:p>
    <w:p w14:paraId="2B0A628D" w14:textId="77777777" w:rsidR="0027685E" w:rsidRPr="00E8240F" w:rsidRDefault="0027685E" w:rsidP="008E2698">
      <w:pPr>
        <w:rPr>
          <w:lang w:val="en-ZA"/>
        </w:rPr>
      </w:pPr>
    </w:p>
    <w:p w14:paraId="48737897" w14:textId="77777777" w:rsidR="0036496C" w:rsidRPr="00E8240F" w:rsidRDefault="0036496C" w:rsidP="008E2698">
      <w:pPr>
        <w:rPr>
          <w:lang w:val="en-ZA"/>
        </w:rPr>
      </w:pPr>
    </w:p>
    <w:p w14:paraId="10E609A2" w14:textId="77777777" w:rsidR="008E2698" w:rsidRPr="00E8240F" w:rsidRDefault="008E2698" w:rsidP="00E679F6">
      <w:pPr>
        <w:pStyle w:val="Heading3"/>
        <w:rPr>
          <w:rFonts w:cs="Arial"/>
          <w:lang w:val="en-ZA"/>
        </w:rPr>
      </w:pPr>
      <w:bookmarkStart w:id="137" w:name="_Toc134343868"/>
      <w:bookmarkStart w:id="138" w:name="_Toc134345594"/>
      <w:bookmarkStart w:id="139" w:name="_Toc80279620"/>
      <w:r w:rsidRPr="00E8240F">
        <w:rPr>
          <w:rFonts w:cs="Arial"/>
          <w:lang w:val="en-ZA"/>
        </w:rPr>
        <w:t>Rounding fractions</w:t>
      </w:r>
      <w:bookmarkEnd w:id="137"/>
      <w:bookmarkEnd w:id="138"/>
      <w:bookmarkEnd w:id="139"/>
    </w:p>
    <w:p w14:paraId="640C37FC" w14:textId="77777777" w:rsidR="008E2698" w:rsidRPr="00E8240F" w:rsidRDefault="008E2698" w:rsidP="008E2698">
      <w:pPr>
        <w:rPr>
          <w:lang w:val="en-ZA"/>
        </w:rPr>
      </w:pPr>
      <w:r w:rsidRPr="00E8240F">
        <w:rPr>
          <w:lang w:val="en-ZA"/>
        </w:rPr>
        <w:t>The following table lists the various terms used to represent the fraction parts of numbers as well as the terms used to represent the whole parts of numbers. Notice that the fraction parts are very similar to the whole numbers. Instead of starting at the decimal point and moving to the left as whole numbers do, fractions start at the decimal point and move to the right. The names of the fractional parts correspond to the names of the whole numbers but end in ‘</w:t>
      </w:r>
      <w:proofErr w:type="spellStart"/>
      <w:r w:rsidRPr="00E8240F">
        <w:rPr>
          <w:lang w:val="en-ZA"/>
        </w:rPr>
        <w:t>th</w:t>
      </w:r>
      <w:proofErr w:type="spellEnd"/>
      <w:r w:rsidRPr="00E8240F">
        <w:rPr>
          <w:lang w:val="en-ZA"/>
        </w:rPr>
        <w:t>’ instead of ‘s’.</w:t>
      </w:r>
    </w:p>
    <w:p w14:paraId="43CC97DD" w14:textId="77777777" w:rsidR="008E2698" w:rsidRPr="00E8240F" w:rsidRDefault="008E2698" w:rsidP="008E2698">
      <w:pPr>
        <w:rPr>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1844"/>
        <w:gridCol w:w="1284"/>
      </w:tblGrid>
      <w:tr w:rsidR="008E2698" w:rsidRPr="00E8240F" w14:paraId="2326A8F1" w14:textId="77777777">
        <w:trPr>
          <w:jc w:val="center"/>
        </w:trPr>
        <w:tc>
          <w:tcPr>
            <w:tcW w:w="0" w:type="auto"/>
          </w:tcPr>
          <w:p w14:paraId="1AEAC08B" w14:textId="77777777" w:rsidR="008E2698" w:rsidRPr="00E8240F" w:rsidRDefault="008E2698" w:rsidP="008E2698">
            <w:pPr>
              <w:rPr>
                <w:b/>
                <w:bCs/>
                <w:lang w:val="en-ZA"/>
              </w:rPr>
            </w:pPr>
            <w:r w:rsidRPr="00E8240F">
              <w:rPr>
                <w:b/>
                <w:bCs/>
                <w:lang w:val="en-ZA"/>
              </w:rPr>
              <w:t>Term</w:t>
            </w:r>
          </w:p>
        </w:tc>
        <w:tc>
          <w:tcPr>
            <w:tcW w:w="0" w:type="auto"/>
          </w:tcPr>
          <w:p w14:paraId="3AE9645F" w14:textId="77777777" w:rsidR="008E2698" w:rsidRPr="00E8240F" w:rsidRDefault="008E2698" w:rsidP="008E2698">
            <w:pPr>
              <w:rPr>
                <w:b/>
                <w:bCs/>
                <w:lang w:val="en-ZA"/>
              </w:rPr>
            </w:pPr>
            <w:r w:rsidRPr="00E8240F">
              <w:rPr>
                <w:b/>
                <w:bCs/>
                <w:lang w:val="en-ZA"/>
              </w:rPr>
              <w:t>Alternate term</w:t>
            </w:r>
          </w:p>
        </w:tc>
        <w:tc>
          <w:tcPr>
            <w:tcW w:w="0" w:type="auto"/>
          </w:tcPr>
          <w:p w14:paraId="26BC5C1E" w14:textId="77777777" w:rsidR="008E2698" w:rsidRPr="00E8240F" w:rsidRDefault="008E2698" w:rsidP="008E2698">
            <w:pPr>
              <w:rPr>
                <w:b/>
                <w:bCs/>
                <w:lang w:val="en-ZA"/>
              </w:rPr>
            </w:pPr>
            <w:r w:rsidRPr="00E8240F">
              <w:rPr>
                <w:b/>
                <w:bCs/>
                <w:lang w:val="en-ZA"/>
              </w:rPr>
              <w:t>Value</w:t>
            </w:r>
          </w:p>
        </w:tc>
      </w:tr>
      <w:tr w:rsidR="008E2698" w:rsidRPr="00E8240F" w14:paraId="7F2ADA19" w14:textId="77777777">
        <w:trPr>
          <w:jc w:val="center"/>
        </w:trPr>
        <w:tc>
          <w:tcPr>
            <w:tcW w:w="0" w:type="auto"/>
          </w:tcPr>
          <w:p w14:paraId="1D2BE850" w14:textId="77777777" w:rsidR="008E2698" w:rsidRPr="00E8240F" w:rsidRDefault="008E2698" w:rsidP="008E2698">
            <w:pPr>
              <w:rPr>
                <w:lang w:val="en-ZA"/>
              </w:rPr>
            </w:pPr>
            <w:r w:rsidRPr="00E8240F">
              <w:rPr>
                <w:lang w:val="en-ZA"/>
              </w:rPr>
              <w:t>Millionth</w:t>
            </w:r>
          </w:p>
        </w:tc>
        <w:tc>
          <w:tcPr>
            <w:tcW w:w="0" w:type="auto"/>
          </w:tcPr>
          <w:p w14:paraId="387C18D5" w14:textId="77777777" w:rsidR="008E2698" w:rsidRPr="00E8240F" w:rsidRDefault="008E2698" w:rsidP="008E2698">
            <w:pPr>
              <w:rPr>
                <w:lang w:val="en-ZA"/>
              </w:rPr>
            </w:pPr>
            <w:r w:rsidRPr="00E8240F">
              <w:rPr>
                <w:lang w:val="en-ZA"/>
              </w:rPr>
              <w:t>6 decimals</w:t>
            </w:r>
          </w:p>
        </w:tc>
        <w:tc>
          <w:tcPr>
            <w:tcW w:w="0" w:type="auto"/>
          </w:tcPr>
          <w:p w14:paraId="0BD18012" w14:textId="77777777" w:rsidR="008E2698" w:rsidRPr="00E8240F" w:rsidRDefault="008E2698" w:rsidP="008E2698">
            <w:pPr>
              <w:rPr>
                <w:lang w:val="en-ZA"/>
              </w:rPr>
            </w:pPr>
            <w:r w:rsidRPr="00E8240F">
              <w:rPr>
                <w:lang w:val="en-ZA"/>
              </w:rPr>
              <w:t>0.000001</w:t>
            </w:r>
          </w:p>
        </w:tc>
      </w:tr>
      <w:tr w:rsidR="008E2698" w:rsidRPr="00E8240F" w14:paraId="27C65A30" w14:textId="77777777">
        <w:trPr>
          <w:jc w:val="center"/>
        </w:trPr>
        <w:tc>
          <w:tcPr>
            <w:tcW w:w="0" w:type="auto"/>
          </w:tcPr>
          <w:p w14:paraId="29FDEDB1" w14:textId="77777777" w:rsidR="008E2698" w:rsidRPr="00E8240F" w:rsidRDefault="008E2698" w:rsidP="008E2698">
            <w:pPr>
              <w:rPr>
                <w:lang w:val="en-ZA"/>
              </w:rPr>
            </w:pPr>
            <w:r w:rsidRPr="00E8240F">
              <w:rPr>
                <w:lang w:val="en-ZA"/>
              </w:rPr>
              <w:t>Hundred-thousandth</w:t>
            </w:r>
          </w:p>
        </w:tc>
        <w:tc>
          <w:tcPr>
            <w:tcW w:w="0" w:type="auto"/>
          </w:tcPr>
          <w:p w14:paraId="0D94557A" w14:textId="77777777" w:rsidR="008E2698" w:rsidRPr="00E8240F" w:rsidRDefault="008E2698" w:rsidP="008E2698">
            <w:pPr>
              <w:rPr>
                <w:lang w:val="en-ZA"/>
              </w:rPr>
            </w:pPr>
            <w:r w:rsidRPr="00E8240F">
              <w:rPr>
                <w:lang w:val="en-ZA"/>
              </w:rPr>
              <w:t>5 decimals</w:t>
            </w:r>
          </w:p>
        </w:tc>
        <w:tc>
          <w:tcPr>
            <w:tcW w:w="0" w:type="auto"/>
          </w:tcPr>
          <w:p w14:paraId="0E9FE950" w14:textId="77777777" w:rsidR="008E2698" w:rsidRPr="00E8240F" w:rsidRDefault="008E2698" w:rsidP="008E2698">
            <w:pPr>
              <w:rPr>
                <w:lang w:val="en-ZA"/>
              </w:rPr>
            </w:pPr>
            <w:r w:rsidRPr="00E8240F">
              <w:rPr>
                <w:lang w:val="en-ZA"/>
              </w:rPr>
              <w:t>0.00001</w:t>
            </w:r>
          </w:p>
        </w:tc>
      </w:tr>
      <w:tr w:rsidR="008E2698" w:rsidRPr="00E8240F" w14:paraId="66E1B31C" w14:textId="77777777">
        <w:trPr>
          <w:jc w:val="center"/>
        </w:trPr>
        <w:tc>
          <w:tcPr>
            <w:tcW w:w="0" w:type="auto"/>
          </w:tcPr>
          <w:p w14:paraId="7F7E98C8" w14:textId="77777777" w:rsidR="008E2698" w:rsidRPr="00E8240F" w:rsidRDefault="008E2698" w:rsidP="008E2698">
            <w:pPr>
              <w:rPr>
                <w:lang w:val="en-ZA"/>
              </w:rPr>
            </w:pPr>
            <w:r w:rsidRPr="00E8240F">
              <w:rPr>
                <w:lang w:val="en-ZA"/>
              </w:rPr>
              <w:t>Ten-thousandth</w:t>
            </w:r>
          </w:p>
        </w:tc>
        <w:tc>
          <w:tcPr>
            <w:tcW w:w="0" w:type="auto"/>
          </w:tcPr>
          <w:p w14:paraId="36B83D73" w14:textId="77777777" w:rsidR="008E2698" w:rsidRPr="00E8240F" w:rsidRDefault="008E2698" w:rsidP="008E2698">
            <w:pPr>
              <w:rPr>
                <w:lang w:val="en-ZA"/>
              </w:rPr>
            </w:pPr>
            <w:r w:rsidRPr="00E8240F">
              <w:rPr>
                <w:lang w:val="en-ZA"/>
              </w:rPr>
              <w:t>4 decimals</w:t>
            </w:r>
          </w:p>
        </w:tc>
        <w:tc>
          <w:tcPr>
            <w:tcW w:w="0" w:type="auto"/>
          </w:tcPr>
          <w:p w14:paraId="551A23F1" w14:textId="77777777" w:rsidR="008E2698" w:rsidRPr="00E8240F" w:rsidRDefault="008E2698" w:rsidP="008E2698">
            <w:pPr>
              <w:rPr>
                <w:lang w:val="en-ZA"/>
              </w:rPr>
            </w:pPr>
            <w:r w:rsidRPr="00E8240F">
              <w:rPr>
                <w:lang w:val="en-ZA"/>
              </w:rPr>
              <w:t>0.0001</w:t>
            </w:r>
          </w:p>
        </w:tc>
      </w:tr>
      <w:tr w:rsidR="008E2698" w:rsidRPr="00E8240F" w14:paraId="6BD2EAA8" w14:textId="77777777">
        <w:trPr>
          <w:jc w:val="center"/>
        </w:trPr>
        <w:tc>
          <w:tcPr>
            <w:tcW w:w="0" w:type="auto"/>
          </w:tcPr>
          <w:p w14:paraId="7BA11BD9" w14:textId="77777777" w:rsidR="008E2698" w:rsidRPr="00E8240F" w:rsidRDefault="008E2698" w:rsidP="008E2698">
            <w:pPr>
              <w:rPr>
                <w:lang w:val="en-ZA"/>
              </w:rPr>
            </w:pPr>
            <w:r w:rsidRPr="00E8240F">
              <w:rPr>
                <w:lang w:val="en-ZA"/>
              </w:rPr>
              <w:t>Thousandth</w:t>
            </w:r>
          </w:p>
        </w:tc>
        <w:tc>
          <w:tcPr>
            <w:tcW w:w="0" w:type="auto"/>
          </w:tcPr>
          <w:p w14:paraId="6EB65C80" w14:textId="77777777" w:rsidR="008E2698" w:rsidRPr="00E8240F" w:rsidRDefault="008E2698" w:rsidP="008E2698">
            <w:pPr>
              <w:rPr>
                <w:lang w:val="en-ZA"/>
              </w:rPr>
            </w:pPr>
            <w:r w:rsidRPr="00E8240F">
              <w:rPr>
                <w:lang w:val="en-ZA"/>
              </w:rPr>
              <w:t>3 decimals</w:t>
            </w:r>
          </w:p>
        </w:tc>
        <w:tc>
          <w:tcPr>
            <w:tcW w:w="0" w:type="auto"/>
          </w:tcPr>
          <w:p w14:paraId="65078053" w14:textId="77777777" w:rsidR="008E2698" w:rsidRPr="00E8240F" w:rsidRDefault="008E2698" w:rsidP="008E2698">
            <w:pPr>
              <w:rPr>
                <w:lang w:val="en-ZA"/>
              </w:rPr>
            </w:pPr>
            <w:r w:rsidRPr="00E8240F">
              <w:rPr>
                <w:lang w:val="en-ZA"/>
              </w:rPr>
              <w:t>0.001</w:t>
            </w:r>
          </w:p>
        </w:tc>
      </w:tr>
      <w:tr w:rsidR="008E2698" w:rsidRPr="00E8240F" w14:paraId="2BEC09BB" w14:textId="77777777">
        <w:trPr>
          <w:jc w:val="center"/>
        </w:trPr>
        <w:tc>
          <w:tcPr>
            <w:tcW w:w="0" w:type="auto"/>
          </w:tcPr>
          <w:p w14:paraId="15812E90" w14:textId="77777777" w:rsidR="008E2698" w:rsidRPr="00E8240F" w:rsidRDefault="008E2698" w:rsidP="008E2698">
            <w:pPr>
              <w:rPr>
                <w:lang w:val="en-ZA"/>
              </w:rPr>
            </w:pPr>
            <w:r w:rsidRPr="00E8240F">
              <w:rPr>
                <w:lang w:val="en-ZA"/>
              </w:rPr>
              <w:t>Hundredth</w:t>
            </w:r>
          </w:p>
        </w:tc>
        <w:tc>
          <w:tcPr>
            <w:tcW w:w="0" w:type="auto"/>
          </w:tcPr>
          <w:p w14:paraId="17E403C9" w14:textId="77777777" w:rsidR="008E2698" w:rsidRPr="00E8240F" w:rsidRDefault="008E2698" w:rsidP="008E2698">
            <w:pPr>
              <w:rPr>
                <w:lang w:val="en-ZA"/>
              </w:rPr>
            </w:pPr>
            <w:r w:rsidRPr="00E8240F">
              <w:rPr>
                <w:lang w:val="en-ZA"/>
              </w:rPr>
              <w:t>2 decimals</w:t>
            </w:r>
          </w:p>
        </w:tc>
        <w:tc>
          <w:tcPr>
            <w:tcW w:w="0" w:type="auto"/>
          </w:tcPr>
          <w:p w14:paraId="2171F5B6" w14:textId="77777777" w:rsidR="008E2698" w:rsidRPr="00E8240F" w:rsidRDefault="008E2698" w:rsidP="008E2698">
            <w:pPr>
              <w:rPr>
                <w:lang w:val="en-ZA"/>
              </w:rPr>
            </w:pPr>
            <w:r w:rsidRPr="00E8240F">
              <w:rPr>
                <w:lang w:val="en-ZA"/>
              </w:rPr>
              <w:t>0.01</w:t>
            </w:r>
          </w:p>
        </w:tc>
      </w:tr>
      <w:tr w:rsidR="008E2698" w:rsidRPr="00E8240F" w14:paraId="07B8FD7B" w14:textId="77777777">
        <w:trPr>
          <w:jc w:val="center"/>
        </w:trPr>
        <w:tc>
          <w:tcPr>
            <w:tcW w:w="0" w:type="auto"/>
          </w:tcPr>
          <w:p w14:paraId="193E10C5" w14:textId="77777777" w:rsidR="008E2698" w:rsidRPr="00E8240F" w:rsidRDefault="008E2698" w:rsidP="008E2698">
            <w:pPr>
              <w:rPr>
                <w:lang w:val="en-ZA"/>
              </w:rPr>
            </w:pPr>
            <w:r w:rsidRPr="00E8240F">
              <w:rPr>
                <w:lang w:val="en-ZA"/>
              </w:rPr>
              <w:t>Tenth</w:t>
            </w:r>
          </w:p>
        </w:tc>
        <w:tc>
          <w:tcPr>
            <w:tcW w:w="0" w:type="auto"/>
          </w:tcPr>
          <w:p w14:paraId="7D161421" w14:textId="77777777" w:rsidR="008E2698" w:rsidRPr="00E8240F" w:rsidRDefault="008E2698" w:rsidP="008E2698">
            <w:pPr>
              <w:rPr>
                <w:lang w:val="en-ZA"/>
              </w:rPr>
            </w:pPr>
            <w:r w:rsidRPr="00E8240F">
              <w:rPr>
                <w:lang w:val="en-ZA"/>
              </w:rPr>
              <w:t>1 decimal</w:t>
            </w:r>
          </w:p>
        </w:tc>
        <w:tc>
          <w:tcPr>
            <w:tcW w:w="0" w:type="auto"/>
          </w:tcPr>
          <w:p w14:paraId="530F2987" w14:textId="77777777" w:rsidR="008E2698" w:rsidRPr="00E8240F" w:rsidRDefault="008E2698" w:rsidP="008E2698">
            <w:pPr>
              <w:rPr>
                <w:lang w:val="en-ZA"/>
              </w:rPr>
            </w:pPr>
            <w:r w:rsidRPr="00E8240F">
              <w:rPr>
                <w:lang w:val="en-ZA"/>
              </w:rPr>
              <w:t>0.1</w:t>
            </w:r>
          </w:p>
        </w:tc>
      </w:tr>
      <w:tr w:rsidR="008E2698" w:rsidRPr="00E8240F" w14:paraId="764A9FEA" w14:textId="77777777">
        <w:trPr>
          <w:jc w:val="center"/>
        </w:trPr>
        <w:tc>
          <w:tcPr>
            <w:tcW w:w="0" w:type="auto"/>
          </w:tcPr>
          <w:p w14:paraId="5EE11E90" w14:textId="77777777" w:rsidR="008E2698" w:rsidRPr="00E8240F" w:rsidRDefault="008E2698" w:rsidP="008E2698">
            <w:pPr>
              <w:rPr>
                <w:lang w:val="en-ZA"/>
              </w:rPr>
            </w:pPr>
            <w:r w:rsidRPr="00E8240F">
              <w:rPr>
                <w:lang w:val="en-ZA"/>
              </w:rPr>
              <w:lastRenderedPageBreak/>
              <w:t>Units</w:t>
            </w:r>
          </w:p>
        </w:tc>
        <w:tc>
          <w:tcPr>
            <w:tcW w:w="0" w:type="auto"/>
          </w:tcPr>
          <w:p w14:paraId="7D5E7411" w14:textId="77777777" w:rsidR="008E2698" w:rsidRPr="00E8240F" w:rsidRDefault="008E2698" w:rsidP="008E2698">
            <w:pPr>
              <w:rPr>
                <w:lang w:val="en-ZA"/>
              </w:rPr>
            </w:pPr>
            <w:r w:rsidRPr="00E8240F">
              <w:rPr>
                <w:lang w:val="en-ZA"/>
              </w:rPr>
              <w:t>Whole number</w:t>
            </w:r>
          </w:p>
        </w:tc>
        <w:tc>
          <w:tcPr>
            <w:tcW w:w="0" w:type="auto"/>
          </w:tcPr>
          <w:p w14:paraId="2B97B6C0" w14:textId="77777777" w:rsidR="008E2698" w:rsidRPr="00E8240F" w:rsidRDefault="008E2698" w:rsidP="008E2698">
            <w:pPr>
              <w:rPr>
                <w:lang w:val="en-ZA"/>
              </w:rPr>
            </w:pPr>
            <w:r w:rsidRPr="00E8240F">
              <w:rPr>
                <w:lang w:val="en-ZA"/>
              </w:rPr>
              <w:t>1</w:t>
            </w:r>
          </w:p>
        </w:tc>
      </w:tr>
      <w:tr w:rsidR="008E2698" w:rsidRPr="00E8240F" w14:paraId="07C085A3" w14:textId="77777777">
        <w:trPr>
          <w:jc w:val="center"/>
        </w:trPr>
        <w:tc>
          <w:tcPr>
            <w:tcW w:w="0" w:type="auto"/>
          </w:tcPr>
          <w:p w14:paraId="27E5CEBE" w14:textId="77777777" w:rsidR="008E2698" w:rsidRPr="00E8240F" w:rsidRDefault="008E2698" w:rsidP="008E2698">
            <w:pPr>
              <w:rPr>
                <w:lang w:val="en-ZA"/>
              </w:rPr>
            </w:pPr>
            <w:r w:rsidRPr="00E8240F">
              <w:rPr>
                <w:lang w:val="en-ZA"/>
              </w:rPr>
              <w:t>Tens</w:t>
            </w:r>
          </w:p>
        </w:tc>
        <w:tc>
          <w:tcPr>
            <w:tcW w:w="0" w:type="auto"/>
          </w:tcPr>
          <w:p w14:paraId="363916E1" w14:textId="77777777" w:rsidR="008E2698" w:rsidRPr="00E8240F" w:rsidRDefault="008E2698" w:rsidP="008E2698">
            <w:pPr>
              <w:rPr>
                <w:lang w:val="en-ZA"/>
              </w:rPr>
            </w:pPr>
          </w:p>
        </w:tc>
        <w:tc>
          <w:tcPr>
            <w:tcW w:w="0" w:type="auto"/>
          </w:tcPr>
          <w:p w14:paraId="472F96FF" w14:textId="77777777" w:rsidR="008E2698" w:rsidRPr="00E8240F" w:rsidRDefault="008E2698" w:rsidP="008E2698">
            <w:pPr>
              <w:rPr>
                <w:lang w:val="en-ZA"/>
              </w:rPr>
            </w:pPr>
            <w:r w:rsidRPr="00E8240F">
              <w:rPr>
                <w:lang w:val="en-ZA"/>
              </w:rPr>
              <w:t>10</w:t>
            </w:r>
          </w:p>
        </w:tc>
      </w:tr>
      <w:tr w:rsidR="008E2698" w:rsidRPr="00E8240F" w14:paraId="5BFB50B4" w14:textId="77777777">
        <w:trPr>
          <w:jc w:val="center"/>
        </w:trPr>
        <w:tc>
          <w:tcPr>
            <w:tcW w:w="0" w:type="auto"/>
          </w:tcPr>
          <w:p w14:paraId="7FD37F40" w14:textId="77777777" w:rsidR="008E2698" w:rsidRPr="00E8240F" w:rsidRDefault="008E2698" w:rsidP="008E2698">
            <w:pPr>
              <w:rPr>
                <w:lang w:val="en-ZA"/>
              </w:rPr>
            </w:pPr>
            <w:r w:rsidRPr="00E8240F">
              <w:rPr>
                <w:lang w:val="en-ZA"/>
              </w:rPr>
              <w:t>Hundreds</w:t>
            </w:r>
          </w:p>
        </w:tc>
        <w:tc>
          <w:tcPr>
            <w:tcW w:w="0" w:type="auto"/>
          </w:tcPr>
          <w:p w14:paraId="6FC5AD90" w14:textId="77777777" w:rsidR="008E2698" w:rsidRPr="00E8240F" w:rsidRDefault="008E2698" w:rsidP="008E2698">
            <w:pPr>
              <w:rPr>
                <w:lang w:val="en-ZA"/>
              </w:rPr>
            </w:pPr>
          </w:p>
        </w:tc>
        <w:tc>
          <w:tcPr>
            <w:tcW w:w="0" w:type="auto"/>
          </w:tcPr>
          <w:p w14:paraId="0DA05C23" w14:textId="77777777" w:rsidR="008E2698" w:rsidRPr="00E8240F" w:rsidRDefault="008E2698" w:rsidP="008E2698">
            <w:pPr>
              <w:rPr>
                <w:lang w:val="en-ZA"/>
              </w:rPr>
            </w:pPr>
            <w:r w:rsidRPr="00E8240F">
              <w:rPr>
                <w:lang w:val="en-ZA"/>
              </w:rPr>
              <w:t>100</w:t>
            </w:r>
          </w:p>
        </w:tc>
      </w:tr>
      <w:tr w:rsidR="008E2698" w:rsidRPr="00E8240F" w14:paraId="28FA7D49" w14:textId="77777777">
        <w:trPr>
          <w:jc w:val="center"/>
        </w:trPr>
        <w:tc>
          <w:tcPr>
            <w:tcW w:w="0" w:type="auto"/>
          </w:tcPr>
          <w:p w14:paraId="5353E6C0" w14:textId="77777777" w:rsidR="008E2698" w:rsidRPr="00E8240F" w:rsidRDefault="008E2698" w:rsidP="008E2698">
            <w:pPr>
              <w:rPr>
                <w:lang w:val="en-ZA"/>
              </w:rPr>
            </w:pPr>
            <w:r w:rsidRPr="00E8240F">
              <w:rPr>
                <w:lang w:val="en-ZA"/>
              </w:rPr>
              <w:t>Thousands</w:t>
            </w:r>
          </w:p>
        </w:tc>
        <w:tc>
          <w:tcPr>
            <w:tcW w:w="0" w:type="auto"/>
          </w:tcPr>
          <w:p w14:paraId="54C83A07" w14:textId="77777777" w:rsidR="008E2698" w:rsidRPr="00E8240F" w:rsidRDefault="008E2698" w:rsidP="008E2698">
            <w:pPr>
              <w:rPr>
                <w:lang w:val="en-ZA"/>
              </w:rPr>
            </w:pPr>
          </w:p>
        </w:tc>
        <w:tc>
          <w:tcPr>
            <w:tcW w:w="0" w:type="auto"/>
          </w:tcPr>
          <w:p w14:paraId="2066F610" w14:textId="77777777" w:rsidR="008E2698" w:rsidRPr="00E8240F" w:rsidRDefault="008E2698" w:rsidP="008E2698">
            <w:pPr>
              <w:rPr>
                <w:lang w:val="en-ZA"/>
              </w:rPr>
            </w:pPr>
            <w:r w:rsidRPr="00E8240F">
              <w:rPr>
                <w:lang w:val="en-ZA"/>
              </w:rPr>
              <w:t>1,000</w:t>
            </w:r>
          </w:p>
        </w:tc>
      </w:tr>
      <w:tr w:rsidR="008E2698" w:rsidRPr="00E8240F" w14:paraId="6B51C5A1" w14:textId="77777777">
        <w:trPr>
          <w:jc w:val="center"/>
        </w:trPr>
        <w:tc>
          <w:tcPr>
            <w:tcW w:w="0" w:type="auto"/>
          </w:tcPr>
          <w:p w14:paraId="2CA51936" w14:textId="77777777" w:rsidR="008E2698" w:rsidRPr="00E8240F" w:rsidRDefault="008E2698" w:rsidP="008E2698">
            <w:pPr>
              <w:rPr>
                <w:lang w:val="en-ZA"/>
              </w:rPr>
            </w:pPr>
            <w:r w:rsidRPr="00E8240F">
              <w:rPr>
                <w:lang w:val="en-ZA"/>
              </w:rPr>
              <w:t>Ten-thousands</w:t>
            </w:r>
          </w:p>
        </w:tc>
        <w:tc>
          <w:tcPr>
            <w:tcW w:w="0" w:type="auto"/>
          </w:tcPr>
          <w:p w14:paraId="54C4EF3A" w14:textId="77777777" w:rsidR="008E2698" w:rsidRPr="00E8240F" w:rsidRDefault="008E2698" w:rsidP="008E2698">
            <w:pPr>
              <w:rPr>
                <w:lang w:val="en-ZA"/>
              </w:rPr>
            </w:pPr>
          </w:p>
        </w:tc>
        <w:tc>
          <w:tcPr>
            <w:tcW w:w="0" w:type="auto"/>
          </w:tcPr>
          <w:p w14:paraId="221A7045" w14:textId="77777777" w:rsidR="008E2698" w:rsidRPr="00E8240F" w:rsidRDefault="008E2698" w:rsidP="008E2698">
            <w:pPr>
              <w:rPr>
                <w:lang w:val="en-ZA"/>
              </w:rPr>
            </w:pPr>
            <w:r w:rsidRPr="00E8240F">
              <w:rPr>
                <w:lang w:val="en-ZA"/>
              </w:rPr>
              <w:t>10,000</w:t>
            </w:r>
          </w:p>
        </w:tc>
      </w:tr>
      <w:tr w:rsidR="008E2698" w:rsidRPr="00E8240F" w14:paraId="7084DD91" w14:textId="77777777">
        <w:trPr>
          <w:jc w:val="center"/>
        </w:trPr>
        <w:tc>
          <w:tcPr>
            <w:tcW w:w="0" w:type="auto"/>
          </w:tcPr>
          <w:p w14:paraId="3B17A507" w14:textId="77777777" w:rsidR="008E2698" w:rsidRPr="00E8240F" w:rsidRDefault="008E2698" w:rsidP="008E2698">
            <w:pPr>
              <w:rPr>
                <w:lang w:val="en-ZA"/>
              </w:rPr>
            </w:pPr>
            <w:r w:rsidRPr="00E8240F">
              <w:rPr>
                <w:lang w:val="en-ZA"/>
              </w:rPr>
              <w:t>Hundred-thousands</w:t>
            </w:r>
          </w:p>
        </w:tc>
        <w:tc>
          <w:tcPr>
            <w:tcW w:w="0" w:type="auto"/>
          </w:tcPr>
          <w:p w14:paraId="1522DAFB" w14:textId="77777777" w:rsidR="008E2698" w:rsidRPr="00E8240F" w:rsidRDefault="008E2698" w:rsidP="008E2698">
            <w:pPr>
              <w:rPr>
                <w:lang w:val="en-ZA"/>
              </w:rPr>
            </w:pPr>
          </w:p>
        </w:tc>
        <w:tc>
          <w:tcPr>
            <w:tcW w:w="0" w:type="auto"/>
          </w:tcPr>
          <w:p w14:paraId="75379610" w14:textId="77777777" w:rsidR="008E2698" w:rsidRPr="00E8240F" w:rsidRDefault="008E2698" w:rsidP="008E2698">
            <w:pPr>
              <w:rPr>
                <w:lang w:val="en-ZA"/>
              </w:rPr>
            </w:pPr>
            <w:r w:rsidRPr="00E8240F">
              <w:rPr>
                <w:lang w:val="en-ZA"/>
              </w:rPr>
              <w:t>100,000</w:t>
            </w:r>
          </w:p>
        </w:tc>
      </w:tr>
      <w:tr w:rsidR="008E2698" w:rsidRPr="00E8240F" w14:paraId="0E9A7254" w14:textId="77777777">
        <w:trPr>
          <w:jc w:val="center"/>
        </w:trPr>
        <w:tc>
          <w:tcPr>
            <w:tcW w:w="0" w:type="auto"/>
          </w:tcPr>
          <w:p w14:paraId="34350A53" w14:textId="77777777" w:rsidR="008E2698" w:rsidRPr="00E8240F" w:rsidRDefault="008E2698" w:rsidP="008E2698">
            <w:pPr>
              <w:rPr>
                <w:lang w:val="en-ZA"/>
              </w:rPr>
            </w:pPr>
            <w:r w:rsidRPr="00E8240F">
              <w:rPr>
                <w:lang w:val="en-ZA"/>
              </w:rPr>
              <w:t>Millions</w:t>
            </w:r>
          </w:p>
        </w:tc>
        <w:tc>
          <w:tcPr>
            <w:tcW w:w="0" w:type="auto"/>
          </w:tcPr>
          <w:p w14:paraId="71D9D55C" w14:textId="77777777" w:rsidR="008E2698" w:rsidRPr="00E8240F" w:rsidRDefault="008E2698" w:rsidP="008E2698">
            <w:pPr>
              <w:keepNext/>
              <w:rPr>
                <w:lang w:val="en-ZA"/>
              </w:rPr>
            </w:pPr>
          </w:p>
        </w:tc>
        <w:tc>
          <w:tcPr>
            <w:tcW w:w="0" w:type="auto"/>
          </w:tcPr>
          <w:p w14:paraId="4CDB2800" w14:textId="77777777" w:rsidR="008E2698" w:rsidRPr="00E8240F" w:rsidRDefault="008E2698" w:rsidP="008E2698">
            <w:pPr>
              <w:keepNext/>
              <w:rPr>
                <w:lang w:val="en-ZA"/>
              </w:rPr>
            </w:pPr>
            <w:r w:rsidRPr="00E8240F">
              <w:rPr>
                <w:lang w:val="en-ZA"/>
              </w:rPr>
              <w:t>1,000,000</w:t>
            </w:r>
          </w:p>
        </w:tc>
      </w:tr>
    </w:tbl>
    <w:p w14:paraId="5620AA53" w14:textId="77777777" w:rsidR="008E2698" w:rsidRPr="00E8240F" w:rsidRDefault="008E2698" w:rsidP="00DA386C">
      <w:pPr>
        <w:jc w:val="center"/>
        <w:rPr>
          <w:i/>
          <w:lang w:val="en-ZA"/>
        </w:rPr>
      </w:pPr>
      <w:r w:rsidRPr="00E8240F">
        <w:rPr>
          <w:i/>
          <w:lang w:val="en-ZA"/>
        </w:rPr>
        <w:t>Terms, alternate terms and their values</w:t>
      </w:r>
    </w:p>
    <w:p w14:paraId="3E3319A1" w14:textId="77777777" w:rsidR="008E2698" w:rsidRPr="00E8240F" w:rsidRDefault="0027685E" w:rsidP="00E679F6">
      <w:pPr>
        <w:pStyle w:val="Heading4"/>
        <w:rPr>
          <w:rFonts w:cs="Arial"/>
          <w:lang w:val="en-ZA"/>
        </w:rPr>
      </w:pPr>
      <w:r w:rsidRPr="00E8240F">
        <w:rPr>
          <w:rFonts w:cs="Arial"/>
          <w:lang w:val="en-ZA"/>
        </w:rPr>
        <w:t>Example 8</w:t>
      </w:r>
    </w:p>
    <w:p w14:paraId="496B0968" w14:textId="77777777" w:rsidR="008E2698" w:rsidRPr="00E8240F" w:rsidRDefault="008E2698" w:rsidP="008E2698">
      <w:pPr>
        <w:rPr>
          <w:lang w:val="en-ZA"/>
        </w:rPr>
      </w:pPr>
      <w:r w:rsidRPr="00E8240F">
        <w:rPr>
          <w:lang w:val="en-ZA"/>
        </w:rPr>
        <w:t xml:space="preserve">When you next buy your favourite </w:t>
      </w:r>
      <w:r w:rsidR="0027685E" w:rsidRPr="00E8240F">
        <w:rPr>
          <w:lang w:val="en-ZA"/>
        </w:rPr>
        <w:t>cool drink</w:t>
      </w:r>
      <w:r w:rsidRPr="00E8240F">
        <w:rPr>
          <w:lang w:val="en-ZA"/>
        </w:rPr>
        <w:t xml:space="preserve"> or milk in a bottle, look at all the bottles and notice how the contents vary among them. I have a tin of fruit juice in front of me that says it contains 340ml. I can’t see it but I now know that 340ml is an approximation to the amount of liquid in the tin. I also know that the difference is acceptable to me or I would have stopped buying this brand of </w:t>
      </w:r>
      <w:r w:rsidR="0027685E" w:rsidRPr="00E8240F">
        <w:rPr>
          <w:lang w:val="en-ZA"/>
        </w:rPr>
        <w:t>cool drink</w:t>
      </w:r>
      <w:r w:rsidRPr="00E8240F">
        <w:rPr>
          <w:lang w:val="en-ZA"/>
        </w:rPr>
        <w:t xml:space="preserve"> a long time ago. </w:t>
      </w:r>
    </w:p>
    <w:p w14:paraId="2A54C568" w14:textId="77777777" w:rsidR="008E2698" w:rsidRPr="00E8240F" w:rsidRDefault="008E2698" w:rsidP="008E2698">
      <w:pPr>
        <w:rPr>
          <w:lang w:val="en-ZA"/>
        </w:rPr>
      </w:pPr>
      <w:r w:rsidRPr="00E8240F">
        <w:rPr>
          <w:lang w:val="en-ZA"/>
        </w:rPr>
        <w:t xml:space="preserve">Below is the range of several values called ‘Minimum’ and ‘Maximum’ that round to 340ml for various rounding values (‘Round to’). </w:t>
      </w:r>
    </w:p>
    <w:p w14:paraId="1125EC78" w14:textId="77777777" w:rsidR="008E2698" w:rsidRPr="00E8240F" w:rsidRDefault="008E2698" w:rsidP="008E2698">
      <w:pPr>
        <w:rPr>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
        <w:gridCol w:w="1269"/>
        <w:gridCol w:w="1270"/>
        <w:gridCol w:w="1323"/>
      </w:tblGrid>
      <w:tr w:rsidR="008E2698" w:rsidRPr="00E8240F" w14:paraId="5D9CFE5F" w14:textId="77777777">
        <w:trPr>
          <w:jc w:val="center"/>
        </w:trPr>
        <w:tc>
          <w:tcPr>
            <w:tcW w:w="0" w:type="auto"/>
          </w:tcPr>
          <w:p w14:paraId="76ED6838" w14:textId="77777777" w:rsidR="008E2698" w:rsidRPr="00E8240F" w:rsidRDefault="008E2698" w:rsidP="008E2698">
            <w:pPr>
              <w:pStyle w:val="Heading4"/>
              <w:spacing w:before="0" w:after="0"/>
              <w:rPr>
                <w:rFonts w:cs="Arial"/>
                <w:lang w:val="en-ZA"/>
              </w:rPr>
            </w:pPr>
            <w:r w:rsidRPr="00E8240F">
              <w:rPr>
                <w:rFonts w:cs="Arial"/>
                <w:lang w:val="en-ZA"/>
              </w:rPr>
              <w:t>Value</w:t>
            </w:r>
          </w:p>
        </w:tc>
        <w:tc>
          <w:tcPr>
            <w:tcW w:w="0" w:type="auto"/>
          </w:tcPr>
          <w:p w14:paraId="0CC42821" w14:textId="77777777" w:rsidR="008E2698" w:rsidRPr="00E8240F" w:rsidRDefault="008E2698" w:rsidP="008E2698">
            <w:pPr>
              <w:rPr>
                <w:b/>
                <w:bCs/>
                <w:lang w:val="en-ZA"/>
              </w:rPr>
            </w:pPr>
            <w:r w:rsidRPr="00E8240F">
              <w:rPr>
                <w:b/>
                <w:bCs/>
                <w:lang w:val="en-ZA"/>
              </w:rPr>
              <w:t>Round to</w:t>
            </w:r>
          </w:p>
        </w:tc>
        <w:tc>
          <w:tcPr>
            <w:tcW w:w="0" w:type="auto"/>
          </w:tcPr>
          <w:p w14:paraId="5C443029" w14:textId="77777777" w:rsidR="008E2698" w:rsidRPr="00E8240F" w:rsidRDefault="008E2698" w:rsidP="008E2698">
            <w:pPr>
              <w:rPr>
                <w:b/>
                <w:bCs/>
                <w:lang w:val="en-ZA"/>
              </w:rPr>
            </w:pPr>
            <w:r w:rsidRPr="00E8240F">
              <w:rPr>
                <w:b/>
                <w:bCs/>
                <w:lang w:val="en-ZA"/>
              </w:rPr>
              <w:t>Minimum</w:t>
            </w:r>
          </w:p>
        </w:tc>
        <w:tc>
          <w:tcPr>
            <w:tcW w:w="0" w:type="auto"/>
          </w:tcPr>
          <w:p w14:paraId="3EF87B3F" w14:textId="77777777" w:rsidR="008E2698" w:rsidRPr="00E8240F" w:rsidRDefault="008E2698" w:rsidP="008E2698">
            <w:pPr>
              <w:rPr>
                <w:b/>
                <w:bCs/>
                <w:lang w:val="en-ZA"/>
              </w:rPr>
            </w:pPr>
            <w:r w:rsidRPr="00E8240F">
              <w:rPr>
                <w:b/>
                <w:bCs/>
                <w:lang w:val="en-ZA"/>
              </w:rPr>
              <w:t>Maximum</w:t>
            </w:r>
          </w:p>
        </w:tc>
      </w:tr>
      <w:tr w:rsidR="008E2698" w:rsidRPr="00E8240F" w14:paraId="3C8A5C4A" w14:textId="77777777">
        <w:trPr>
          <w:jc w:val="center"/>
        </w:trPr>
        <w:tc>
          <w:tcPr>
            <w:tcW w:w="0" w:type="auto"/>
          </w:tcPr>
          <w:p w14:paraId="6AD75E39" w14:textId="77777777" w:rsidR="008E2698" w:rsidRPr="00E8240F" w:rsidRDefault="008E2698" w:rsidP="008E2698">
            <w:pPr>
              <w:rPr>
                <w:lang w:val="en-ZA"/>
              </w:rPr>
            </w:pPr>
            <w:r w:rsidRPr="00E8240F">
              <w:rPr>
                <w:lang w:val="en-ZA"/>
              </w:rPr>
              <w:t>340ml</w:t>
            </w:r>
          </w:p>
        </w:tc>
        <w:tc>
          <w:tcPr>
            <w:tcW w:w="0" w:type="auto"/>
          </w:tcPr>
          <w:p w14:paraId="63469722" w14:textId="77777777" w:rsidR="008E2698" w:rsidRPr="00E8240F" w:rsidRDefault="008E2698" w:rsidP="008E2698">
            <w:pPr>
              <w:rPr>
                <w:lang w:val="en-ZA"/>
              </w:rPr>
            </w:pPr>
            <w:r w:rsidRPr="00E8240F">
              <w:rPr>
                <w:lang w:val="en-ZA"/>
              </w:rPr>
              <w:t>1ml</w:t>
            </w:r>
          </w:p>
        </w:tc>
        <w:tc>
          <w:tcPr>
            <w:tcW w:w="0" w:type="auto"/>
          </w:tcPr>
          <w:p w14:paraId="2620D8E2" w14:textId="77777777" w:rsidR="008E2698" w:rsidRPr="00E8240F" w:rsidRDefault="008E2698" w:rsidP="008E2698">
            <w:pPr>
              <w:rPr>
                <w:lang w:val="en-ZA"/>
              </w:rPr>
            </w:pPr>
            <w:r w:rsidRPr="00E8240F">
              <w:rPr>
                <w:lang w:val="en-ZA"/>
              </w:rPr>
              <w:t>339.5ml</w:t>
            </w:r>
          </w:p>
        </w:tc>
        <w:tc>
          <w:tcPr>
            <w:tcW w:w="0" w:type="auto"/>
          </w:tcPr>
          <w:p w14:paraId="552D0E4C" w14:textId="77777777" w:rsidR="008E2698" w:rsidRPr="00E8240F" w:rsidRDefault="008E2698" w:rsidP="008E2698">
            <w:pPr>
              <w:rPr>
                <w:lang w:val="en-ZA"/>
              </w:rPr>
            </w:pPr>
            <w:r w:rsidRPr="00E8240F">
              <w:rPr>
                <w:lang w:val="en-ZA"/>
              </w:rPr>
              <w:t>340.4ml</w:t>
            </w:r>
          </w:p>
        </w:tc>
      </w:tr>
      <w:tr w:rsidR="008E2698" w:rsidRPr="00E8240F" w14:paraId="4900816E" w14:textId="77777777">
        <w:trPr>
          <w:jc w:val="center"/>
        </w:trPr>
        <w:tc>
          <w:tcPr>
            <w:tcW w:w="0" w:type="auto"/>
          </w:tcPr>
          <w:p w14:paraId="23036531" w14:textId="77777777" w:rsidR="008E2698" w:rsidRPr="00E8240F" w:rsidRDefault="008E2698" w:rsidP="008E2698">
            <w:pPr>
              <w:rPr>
                <w:lang w:val="en-ZA"/>
              </w:rPr>
            </w:pPr>
            <w:r w:rsidRPr="00E8240F">
              <w:rPr>
                <w:lang w:val="en-ZA"/>
              </w:rPr>
              <w:t>340ml</w:t>
            </w:r>
          </w:p>
        </w:tc>
        <w:tc>
          <w:tcPr>
            <w:tcW w:w="0" w:type="auto"/>
          </w:tcPr>
          <w:p w14:paraId="544DC844" w14:textId="77777777" w:rsidR="008E2698" w:rsidRPr="00E8240F" w:rsidRDefault="008E2698" w:rsidP="008E2698">
            <w:pPr>
              <w:rPr>
                <w:lang w:val="en-ZA"/>
              </w:rPr>
            </w:pPr>
            <w:r w:rsidRPr="00E8240F">
              <w:rPr>
                <w:lang w:val="en-ZA"/>
              </w:rPr>
              <w:t>10ml</w:t>
            </w:r>
          </w:p>
        </w:tc>
        <w:tc>
          <w:tcPr>
            <w:tcW w:w="0" w:type="auto"/>
          </w:tcPr>
          <w:p w14:paraId="4708ACC6" w14:textId="77777777" w:rsidR="008E2698" w:rsidRPr="00E8240F" w:rsidRDefault="008E2698" w:rsidP="008E2698">
            <w:pPr>
              <w:rPr>
                <w:lang w:val="en-ZA"/>
              </w:rPr>
            </w:pPr>
            <w:r w:rsidRPr="00E8240F">
              <w:rPr>
                <w:lang w:val="en-ZA"/>
              </w:rPr>
              <w:t>335ml</w:t>
            </w:r>
          </w:p>
        </w:tc>
        <w:tc>
          <w:tcPr>
            <w:tcW w:w="0" w:type="auto"/>
          </w:tcPr>
          <w:p w14:paraId="32D8FA21" w14:textId="77777777" w:rsidR="008E2698" w:rsidRPr="00E8240F" w:rsidRDefault="008E2698" w:rsidP="008E2698">
            <w:pPr>
              <w:rPr>
                <w:lang w:val="en-ZA"/>
              </w:rPr>
            </w:pPr>
            <w:r w:rsidRPr="00E8240F">
              <w:rPr>
                <w:lang w:val="en-ZA"/>
              </w:rPr>
              <w:t>344ml</w:t>
            </w:r>
          </w:p>
        </w:tc>
      </w:tr>
      <w:tr w:rsidR="008E2698" w:rsidRPr="00E8240F" w14:paraId="5188B4BA" w14:textId="77777777">
        <w:trPr>
          <w:jc w:val="center"/>
        </w:trPr>
        <w:tc>
          <w:tcPr>
            <w:tcW w:w="0" w:type="auto"/>
          </w:tcPr>
          <w:p w14:paraId="337230B4" w14:textId="77777777" w:rsidR="008E2698" w:rsidRPr="00E8240F" w:rsidRDefault="008E2698" w:rsidP="008E2698">
            <w:pPr>
              <w:rPr>
                <w:lang w:val="en-ZA"/>
              </w:rPr>
            </w:pPr>
            <w:r w:rsidRPr="00E8240F">
              <w:rPr>
                <w:lang w:val="en-ZA"/>
              </w:rPr>
              <w:t>340ml</w:t>
            </w:r>
          </w:p>
        </w:tc>
        <w:tc>
          <w:tcPr>
            <w:tcW w:w="0" w:type="auto"/>
          </w:tcPr>
          <w:p w14:paraId="3EC337C4" w14:textId="77777777" w:rsidR="008E2698" w:rsidRPr="00E8240F" w:rsidRDefault="008E2698" w:rsidP="008E2698">
            <w:pPr>
              <w:rPr>
                <w:lang w:val="en-ZA"/>
              </w:rPr>
            </w:pPr>
            <w:r w:rsidRPr="00E8240F">
              <w:rPr>
                <w:lang w:val="en-ZA"/>
              </w:rPr>
              <w:t>20ml</w:t>
            </w:r>
          </w:p>
        </w:tc>
        <w:tc>
          <w:tcPr>
            <w:tcW w:w="0" w:type="auto"/>
          </w:tcPr>
          <w:p w14:paraId="623F33E4" w14:textId="77777777" w:rsidR="008E2698" w:rsidRPr="00E8240F" w:rsidRDefault="008E2698" w:rsidP="008E2698">
            <w:pPr>
              <w:rPr>
                <w:lang w:val="en-ZA"/>
              </w:rPr>
            </w:pPr>
            <w:r w:rsidRPr="00E8240F">
              <w:rPr>
                <w:lang w:val="en-ZA"/>
              </w:rPr>
              <w:t>330ml</w:t>
            </w:r>
          </w:p>
        </w:tc>
        <w:tc>
          <w:tcPr>
            <w:tcW w:w="0" w:type="auto"/>
          </w:tcPr>
          <w:p w14:paraId="2DB69BEE" w14:textId="77777777" w:rsidR="008E2698" w:rsidRPr="00E8240F" w:rsidRDefault="008E2698" w:rsidP="008E2698">
            <w:pPr>
              <w:keepNext/>
              <w:rPr>
                <w:lang w:val="en-ZA"/>
              </w:rPr>
            </w:pPr>
            <w:r w:rsidRPr="00E8240F">
              <w:rPr>
                <w:lang w:val="en-ZA"/>
              </w:rPr>
              <w:t>349ml</w:t>
            </w:r>
          </w:p>
        </w:tc>
      </w:tr>
    </w:tbl>
    <w:p w14:paraId="048A376A" w14:textId="77777777" w:rsidR="008E2698" w:rsidRPr="00E8240F" w:rsidRDefault="008E2698" w:rsidP="008E2698">
      <w:pPr>
        <w:pStyle w:val="Caption"/>
        <w:rPr>
          <w:lang w:val="en-ZA"/>
        </w:rPr>
      </w:pPr>
      <w:r w:rsidRPr="00E8240F">
        <w:rPr>
          <w:lang w:val="en-ZA"/>
        </w:rPr>
        <w:t>Values that round to 340ml for different precisions</w:t>
      </w:r>
    </w:p>
    <w:p w14:paraId="457C89F1" w14:textId="77777777" w:rsidR="008E2698" w:rsidRPr="00E8240F" w:rsidRDefault="008E2698" w:rsidP="008E2698">
      <w:pPr>
        <w:rPr>
          <w:lang w:val="en-ZA"/>
        </w:rPr>
      </w:pPr>
      <w:r w:rsidRPr="00E8240F">
        <w:rPr>
          <w:lang w:val="en-ZA"/>
        </w:rPr>
        <w:t>In order to find the range (minimum and maximum values) for any given value and rounding value, following these steps.</w:t>
      </w:r>
    </w:p>
    <w:p w14:paraId="55C4B160" w14:textId="77777777" w:rsidR="008E2698" w:rsidRPr="00E8240F" w:rsidRDefault="008E2698" w:rsidP="008E2698">
      <w:pPr>
        <w:numPr>
          <w:ilvl w:val="0"/>
          <w:numId w:val="26"/>
        </w:numPr>
        <w:spacing w:before="0" w:after="0"/>
        <w:rPr>
          <w:lang w:val="en-ZA"/>
        </w:rPr>
      </w:pPr>
      <w:r w:rsidRPr="00E8240F">
        <w:rPr>
          <w:lang w:val="en-ZA"/>
        </w:rPr>
        <w:t>Call the original value you have ‘Value’.</w:t>
      </w:r>
    </w:p>
    <w:p w14:paraId="75D58D02" w14:textId="77777777" w:rsidR="008E2698" w:rsidRPr="00E8240F" w:rsidRDefault="008E2698" w:rsidP="008E2698">
      <w:pPr>
        <w:numPr>
          <w:ilvl w:val="0"/>
          <w:numId w:val="26"/>
        </w:numPr>
        <w:spacing w:before="0" w:after="0"/>
        <w:rPr>
          <w:lang w:val="en-ZA"/>
        </w:rPr>
      </w:pPr>
      <w:r w:rsidRPr="00E8240F">
        <w:rPr>
          <w:lang w:val="en-ZA"/>
        </w:rPr>
        <w:t>Divide the rounding value in half and call it ‘Range’.</w:t>
      </w:r>
    </w:p>
    <w:p w14:paraId="1C8F7D77" w14:textId="77777777" w:rsidR="008E2698" w:rsidRPr="00E8240F" w:rsidRDefault="008E2698" w:rsidP="008E2698">
      <w:pPr>
        <w:numPr>
          <w:ilvl w:val="0"/>
          <w:numId w:val="26"/>
        </w:numPr>
        <w:spacing w:before="0" w:after="0"/>
        <w:rPr>
          <w:lang w:val="en-ZA"/>
        </w:rPr>
      </w:pPr>
      <w:r w:rsidRPr="00E8240F">
        <w:rPr>
          <w:lang w:val="en-ZA"/>
        </w:rPr>
        <w:t>Calculate the minimum value as (Value – Range) and call it ‘Minimum’.</w:t>
      </w:r>
    </w:p>
    <w:p w14:paraId="47CCFBE5" w14:textId="77777777" w:rsidR="008E2698" w:rsidRPr="00E8240F" w:rsidRDefault="008E2698" w:rsidP="008E2698">
      <w:pPr>
        <w:numPr>
          <w:ilvl w:val="0"/>
          <w:numId w:val="26"/>
        </w:numPr>
        <w:spacing w:before="0" w:after="0"/>
        <w:rPr>
          <w:lang w:val="en-ZA"/>
        </w:rPr>
      </w:pPr>
      <w:r w:rsidRPr="00E8240F">
        <w:rPr>
          <w:lang w:val="en-ZA"/>
        </w:rPr>
        <w:t>Subtract one (1) from the last digit of ‘Range’. Note that you must ignore the decimal point when doing this. Call this number ‘</w:t>
      </w:r>
      <w:smartTag w:uri="urn:schemas-microsoft-com:office:smarttags" w:element="place">
        <w:smartTag w:uri="urn:schemas-microsoft-com:office:smarttags" w:element="PlaceName">
          <w:r w:rsidRPr="00E8240F">
            <w:rPr>
              <w:lang w:val="en-ZA"/>
            </w:rPr>
            <w:t>Adjusted</w:t>
          </w:r>
        </w:smartTag>
        <w:r w:rsidRPr="00E8240F">
          <w:rPr>
            <w:lang w:val="en-ZA"/>
          </w:rPr>
          <w:t xml:space="preserve"> </w:t>
        </w:r>
        <w:smartTag w:uri="urn:schemas-microsoft-com:office:smarttags" w:element="PlaceType">
          <w:r w:rsidRPr="00E8240F">
            <w:rPr>
              <w:lang w:val="en-ZA"/>
            </w:rPr>
            <w:t>Range</w:t>
          </w:r>
        </w:smartTag>
      </w:smartTag>
      <w:r w:rsidRPr="00E8240F">
        <w:rPr>
          <w:lang w:val="en-ZA"/>
        </w:rPr>
        <w:t>’.</w:t>
      </w:r>
    </w:p>
    <w:p w14:paraId="1DE86CD7" w14:textId="77777777" w:rsidR="008E2698" w:rsidRPr="00E8240F" w:rsidRDefault="008E2698" w:rsidP="008E2698">
      <w:pPr>
        <w:numPr>
          <w:ilvl w:val="0"/>
          <w:numId w:val="26"/>
        </w:numPr>
        <w:spacing w:before="0" w:after="0"/>
        <w:rPr>
          <w:lang w:val="en-ZA"/>
        </w:rPr>
      </w:pPr>
      <w:r w:rsidRPr="00E8240F">
        <w:rPr>
          <w:lang w:val="en-ZA"/>
        </w:rPr>
        <w:t>Add the ‘</w:t>
      </w:r>
      <w:smartTag w:uri="urn:schemas-microsoft-com:office:smarttags" w:element="PlaceName">
        <w:r w:rsidRPr="00E8240F">
          <w:rPr>
            <w:lang w:val="en-ZA"/>
          </w:rPr>
          <w:t>Adjusted</w:t>
        </w:r>
      </w:smartTag>
      <w:r w:rsidRPr="00E8240F">
        <w:rPr>
          <w:lang w:val="en-ZA"/>
        </w:rPr>
        <w:t xml:space="preserve"> </w:t>
      </w:r>
      <w:smartTag w:uri="urn:schemas-microsoft-com:office:smarttags" w:element="PlaceType">
        <w:r w:rsidRPr="00E8240F">
          <w:rPr>
            <w:lang w:val="en-ZA"/>
          </w:rPr>
          <w:t>Range</w:t>
        </w:r>
      </w:smartTag>
      <w:r w:rsidRPr="00E8240F">
        <w:rPr>
          <w:lang w:val="en-ZA"/>
        </w:rPr>
        <w:t xml:space="preserve">’ to ‘Value’ (Value + </w:t>
      </w:r>
      <w:smartTag w:uri="urn:schemas-microsoft-com:office:smarttags" w:element="place">
        <w:smartTag w:uri="urn:schemas-microsoft-com:office:smarttags" w:element="PlaceName">
          <w:r w:rsidRPr="00E8240F">
            <w:rPr>
              <w:lang w:val="en-ZA"/>
            </w:rPr>
            <w:t>Adjusted</w:t>
          </w:r>
        </w:smartTag>
        <w:r w:rsidRPr="00E8240F">
          <w:rPr>
            <w:lang w:val="en-ZA"/>
          </w:rPr>
          <w:t xml:space="preserve"> </w:t>
        </w:r>
        <w:smartTag w:uri="urn:schemas-microsoft-com:office:smarttags" w:element="PlaceType">
          <w:r w:rsidRPr="00E8240F">
            <w:rPr>
              <w:lang w:val="en-ZA"/>
            </w:rPr>
            <w:t>Range</w:t>
          </w:r>
        </w:smartTag>
      </w:smartTag>
      <w:r w:rsidRPr="00E8240F">
        <w:rPr>
          <w:lang w:val="en-ZA"/>
        </w:rPr>
        <w:t>) and call it ‘Maximum’.</w:t>
      </w:r>
    </w:p>
    <w:p w14:paraId="78A4361D" w14:textId="77777777" w:rsidR="008E2698" w:rsidRPr="00E8240F" w:rsidRDefault="008E2698" w:rsidP="008E2698">
      <w:pPr>
        <w:rPr>
          <w:lang w:val="en-ZA"/>
        </w:rPr>
      </w:pPr>
      <w:r w:rsidRPr="00E8240F">
        <w:rPr>
          <w:lang w:val="en-ZA"/>
        </w:rPr>
        <w:t xml:space="preserve">If we use the example of the </w:t>
      </w:r>
      <w:r w:rsidR="001311FD" w:rsidRPr="00E8240F">
        <w:rPr>
          <w:lang w:val="en-ZA"/>
        </w:rPr>
        <w:t>cool drink</w:t>
      </w:r>
      <w:r w:rsidRPr="00E8240F">
        <w:rPr>
          <w:lang w:val="en-ZA"/>
        </w:rPr>
        <w:t xml:space="preserve"> and we are told that the rounding value is 1ml, this is the same as saying that the last digit is accurate to within 1ml and has been rounded to 340ml. The following steps show how to calculate the range of numbers when you know the value and its accuracy.</w:t>
      </w:r>
    </w:p>
    <w:p w14:paraId="4EBCF7B6" w14:textId="77777777" w:rsidR="008E2698" w:rsidRPr="00E8240F" w:rsidRDefault="008E2698" w:rsidP="008E2698">
      <w:pPr>
        <w:numPr>
          <w:ilvl w:val="0"/>
          <w:numId w:val="27"/>
        </w:numPr>
        <w:spacing w:before="0" w:after="0"/>
        <w:rPr>
          <w:lang w:val="en-ZA"/>
        </w:rPr>
      </w:pPr>
      <w:r w:rsidRPr="00E8240F">
        <w:rPr>
          <w:lang w:val="en-ZA"/>
        </w:rPr>
        <w:t>‘Value’ = 340ml.</w:t>
      </w:r>
    </w:p>
    <w:p w14:paraId="4277E0A7" w14:textId="77777777" w:rsidR="008E2698" w:rsidRPr="00E8240F" w:rsidRDefault="008E2698" w:rsidP="008E2698">
      <w:pPr>
        <w:numPr>
          <w:ilvl w:val="0"/>
          <w:numId w:val="27"/>
        </w:numPr>
        <w:spacing w:before="0" w:after="0"/>
        <w:rPr>
          <w:lang w:val="en-ZA"/>
        </w:rPr>
      </w:pPr>
      <w:r w:rsidRPr="00E8240F">
        <w:rPr>
          <w:lang w:val="en-ZA"/>
        </w:rPr>
        <w:t>‘Range’ = 0.5ml (1ml ÷ 2 = 0.5ml).</w:t>
      </w:r>
    </w:p>
    <w:p w14:paraId="0BF230DA" w14:textId="77777777" w:rsidR="008E2698" w:rsidRPr="00E8240F" w:rsidRDefault="008E2698" w:rsidP="008E2698">
      <w:pPr>
        <w:numPr>
          <w:ilvl w:val="0"/>
          <w:numId w:val="27"/>
        </w:numPr>
        <w:spacing w:before="0" w:after="0"/>
        <w:rPr>
          <w:lang w:val="en-ZA"/>
        </w:rPr>
      </w:pPr>
      <w:r w:rsidRPr="00E8240F">
        <w:rPr>
          <w:lang w:val="en-ZA"/>
        </w:rPr>
        <w:lastRenderedPageBreak/>
        <w:t>‘Minimum’ = 339.5ml (340ml – 0.5ml = 339.5ml).</w:t>
      </w:r>
    </w:p>
    <w:p w14:paraId="6548C7ED" w14:textId="77777777" w:rsidR="008E2698" w:rsidRPr="00E8240F" w:rsidRDefault="008E2698" w:rsidP="008E2698">
      <w:pPr>
        <w:numPr>
          <w:ilvl w:val="0"/>
          <w:numId w:val="27"/>
        </w:numPr>
        <w:spacing w:before="0" w:after="0"/>
        <w:rPr>
          <w:lang w:val="en-ZA"/>
        </w:rPr>
      </w:pPr>
      <w:r w:rsidRPr="00E8240F">
        <w:rPr>
          <w:lang w:val="en-ZA"/>
        </w:rPr>
        <w:t>‘Adjusted Range’ = 0.4ml (subtract 1 from the last digit of ‘Range’).</w:t>
      </w:r>
    </w:p>
    <w:p w14:paraId="342AB9CC" w14:textId="77777777" w:rsidR="008E2698" w:rsidRPr="00E8240F" w:rsidRDefault="008E2698" w:rsidP="008E2698">
      <w:pPr>
        <w:numPr>
          <w:ilvl w:val="0"/>
          <w:numId w:val="27"/>
        </w:numPr>
        <w:spacing w:before="0" w:after="0"/>
        <w:rPr>
          <w:lang w:val="en-ZA"/>
        </w:rPr>
      </w:pPr>
      <w:r w:rsidRPr="00E8240F">
        <w:rPr>
          <w:lang w:val="en-ZA"/>
        </w:rPr>
        <w:t>‘Maximum’ = 340.4ml (340ml + 0.4ml)</w:t>
      </w:r>
    </w:p>
    <w:p w14:paraId="662693C2" w14:textId="77777777" w:rsidR="008E2698" w:rsidRPr="00E8240F" w:rsidRDefault="00817585" w:rsidP="00E679F6">
      <w:pPr>
        <w:pStyle w:val="Heading4"/>
        <w:rPr>
          <w:rFonts w:cs="Arial"/>
          <w:lang w:val="en-ZA"/>
        </w:rPr>
      </w:pPr>
      <w:r w:rsidRPr="00E8240F">
        <w:rPr>
          <w:rFonts w:cs="Arial"/>
          <w:lang w:val="en-ZA"/>
        </w:rPr>
        <w:t>Example 9</w:t>
      </w:r>
    </w:p>
    <w:p w14:paraId="70FF72B5" w14:textId="77777777" w:rsidR="008E2698" w:rsidRPr="00E8240F" w:rsidRDefault="008E2698" w:rsidP="008E2698">
      <w:pPr>
        <w:rPr>
          <w:lang w:val="en-ZA"/>
        </w:rPr>
      </w:pPr>
      <w:r w:rsidRPr="00E8240F">
        <w:rPr>
          <w:lang w:val="en-ZA"/>
        </w:rPr>
        <w:t>What numbers round to 1234.56 to the nearest hundredth (0.01)?</w:t>
      </w:r>
    </w:p>
    <w:p w14:paraId="12E085EA" w14:textId="77777777" w:rsidR="008E2698" w:rsidRPr="00E8240F" w:rsidRDefault="008E2698" w:rsidP="008E2698">
      <w:pPr>
        <w:rPr>
          <w:lang w:val="en-ZA"/>
        </w:rPr>
      </w:pPr>
    </w:p>
    <w:p w14:paraId="4A7E14BC" w14:textId="77777777" w:rsidR="008E2698" w:rsidRPr="00E8240F" w:rsidRDefault="008E2698" w:rsidP="008E2698">
      <w:pPr>
        <w:numPr>
          <w:ilvl w:val="0"/>
          <w:numId w:val="28"/>
        </w:numPr>
        <w:spacing w:before="0" w:after="0"/>
        <w:rPr>
          <w:lang w:val="en-ZA"/>
        </w:rPr>
      </w:pPr>
      <w:r w:rsidRPr="00E8240F">
        <w:rPr>
          <w:lang w:val="en-ZA"/>
        </w:rPr>
        <w:t>‘Value’ = 1234.56.</w:t>
      </w:r>
    </w:p>
    <w:p w14:paraId="61EE4903" w14:textId="77777777" w:rsidR="008E2698" w:rsidRPr="00E8240F" w:rsidRDefault="008E2698" w:rsidP="008E2698">
      <w:pPr>
        <w:numPr>
          <w:ilvl w:val="0"/>
          <w:numId w:val="28"/>
        </w:numPr>
        <w:spacing w:before="0" w:after="0"/>
        <w:rPr>
          <w:lang w:val="en-ZA"/>
        </w:rPr>
      </w:pPr>
      <w:r w:rsidRPr="00E8240F">
        <w:rPr>
          <w:lang w:val="en-ZA"/>
        </w:rPr>
        <w:t>‘Range’ = 0.005 (0.01 ÷ 2).</w:t>
      </w:r>
    </w:p>
    <w:p w14:paraId="0D73D454" w14:textId="77777777" w:rsidR="008E2698" w:rsidRPr="00E8240F" w:rsidRDefault="008E2698" w:rsidP="008E2698">
      <w:pPr>
        <w:numPr>
          <w:ilvl w:val="0"/>
          <w:numId w:val="28"/>
        </w:numPr>
        <w:spacing w:before="0" w:after="0"/>
        <w:rPr>
          <w:lang w:val="en-ZA"/>
        </w:rPr>
      </w:pPr>
      <w:r w:rsidRPr="00E8240F">
        <w:rPr>
          <w:lang w:val="en-ZA"/>
        </w:rPr>
        <w:t>‘Minimum’ = 1234.555 (1234.56 – 0.005).</w:t>
      </w:r>
    </w:p>
    <w:p w14:paraId="2FA564FF" w14:textId="77777777" w:rsidR="008E2698" w:rsidRPr="00E8240F" w:rsidRDefault="008E2698" w:rsidP="008E2698">
      <w:pPr>
        <w:numPr>
          <w:ilvl w:val="0"/>
          <w:numId w:val="28"/>
        </w:numPr>
        <w:spacing w:before="0" w:after="0"/>
        <w:rPr>
          <w:lang w:val="en-ZA"/>
        </w:rPr>
      </w:pPr>
      <w:r w:rsidRPr="00E8240F">
        <w:rPr>
          <w:lang w:val="en-ZA"/>
        </w:rPr>
        <w:t>‘Adjusted Range’ = 0.004 (reduce last digit by 1).</w:t>
      </w:r>
    </w:p>
    <w:p w14:paraId="7720533D" w14:textId="77777777" w:rsidR="008E2698" w:rsidRPr="00E8240F" w:rsidRDefault="008E2698" w:rsidP="008E2698">
      <w:pPr>
        <w:numPr>
          <w:ilvl w:val="0"/>
          <w:numId w:val="28"/>
        </w:numPr>
        <w:spacing w:before="0" w:after="0"/>
        <w:rPr>
          <w:lang w:val="en-ZA"/>
        </w:rPr>
      </w:pPr>
      <w:r w:rsidRPr="00E8240F">
        <w:rPr>
          <w:lang w:val="en-ZA"/>
        </w:rPr>
        <w:t>‘Maximum’ = 1234.564 (1234.56 + 0.004).</w:t>
      </w:r>
    </w:p>
    <w:p w14:paraId="2E264BBD" w14:textId="77777777" w:rsidR="008E2698" w:rsidRPr="00E8240F" w:rsidRDefault="008E2698" w:rsidP="008E2698">
      <w:pPr>
        <w:rPr>
          <w:lang w:val="en-ZA"/>
        </w:rPr>
      </w:pPr>
      <w:r w:rsidRPr="00E8240F">
        <w:rPr>
          <w:lang w:val="en-ZA"/>
        </w:rPr>
        <w:t>Determining the range of values that round to a value is a bit more work than rounding a number to a specific accuracy.</w:t>
      </w:r>
    </w:p>
    <w:p w14:paraId="0E345FD0" w14:textId="77777777" w:rsidR="008E2698" w:rsidRPr="00E8240F" w:rsidRDefault="008E2698" w:rsidP="00C7352B">
      <w:pPr>
        <w:pStyle w:val="Heading2"/>
        <w:rPr>
          <w:rFonts w:cs="Arial"/>
          <w:lang w:val="en-ZA"/>
        </w:rPr>
      </w:pPr>
      <w:bookmarkStart w:id="140" w:name="_Toc190929674"/>
      <w:bookmarkStart w:id="141" w:name="_Toc80279621"/>
      <w:r w:rsidRPr="00E8240F">
        <w:rPr>
          <w:rFonts w:cs="Arial"/>
          <w:lang w:val="en-ZA"/>
        </w:rPr>
        <w:t>Groups Of Numbers</w:t>
      </w:r>
      <w:bookmarkEnd w:id="140"/>
      <w:bookmarkEnd w:id="141"/>
    </w:p>
    <w:p w14:paraId="0A4C735A" w14:textId="77777777" w:rsidR="008E2698" w:rsidRPr="00E8240F" w:rsidRDefault="008E2698" w:rsidP="006138EA">
      <w:pPr>
        <w:pStyle w:val="StyleLeft"/>
        <w:rPr>
          <w:rFonts w:cs="Arial"/>
          <w:lang w:val="en-ZA"/>
        </w:rPr>
      </w:pPr>
      <w:r w:rsidRPr="00E8240F">
        <w:rPr>
          <w:rFonts w:cs="Arial"/>
          <w:lang w:val="en-ZA"/>
        </w:rPr>
        <w:t>Not all numbers are exact – some are actually infinite.  This makes it difficult or impossible to represent them exactly.  The main groups of numbers will be discussed below.</w:t>
      </w:r>
    </w:p>
    <w:p w14:paraId="31F1ED6E" w14:textId="77777777" w:rsidR="008E2698" w:rsidRPr="00E8240F" w:rsidRDefault="008E2698" w:rsidP="008E2698">
      <w:pPr>
        <w:rPr>
          <w:lang w:val="en-ZA"/>
        </w:rPr>
      </w:pPr>
      <w:r w:rsidRPr="00E8240F">
        <w:rPr>
          <w:lang w:val="en-ZA"/>
        </w:rPr>
        <w:t xml:space="preserve">All Real numbers, (numbers with real values) can be divided into Rational and Irrational numbers.  </w:t>
      </w:r>
    </w:p>
    <w:p w14:paraId="292E7578" w14:textId="77777777" w:rsidR="008E2698" w:rsidRPr="00E8240F" w:rsidRDefault="008E2698" w:rsidP="008E2698">
      <w:pPr>
        <w:rPr>
          <w:lang w:val="en-ZA"/>
        </w:rPr>
      </w:pPr>
      <w:r w:rsidRPr="00E8240F">
        <w:rPr>
          <w:lang w:val="en-ZA"/>
        </w:rPr>
        <w:t>Rational numbers have values that can be determined exactly and Irrational numbers have values that cannot be exactly determined.  Rational numbers are very often perfect squares.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E2698" w:rsidRPr="007E3CA5" w14:paraId="7584B519" w14:textId="77777777" w:rsidTr="007E3CA5">
        <w:tc>
          <w:tcPr>
            <w:tcW w:w="8856" w:type="dxa"/>
            <w:gridSpan w:val="2"/>
          </w:tcPr>
          <w:p w14:paraId="765D54A2" w14:textId="77777777" w:rsidR="008E2698" w:rsidRPr="007E3CA5" w:rsidRDefault="008E2698" w:rsidP="007E3CA5">
            <w:pPr>
              <w:jc w:val="center"/>
              <w:rPr>
                <w:lang w:val="en-ZA"/>
              </w:rPr>
            </w:pPr>
            <w:r w:rsidRPr="007E3CA5">
              <w:rPr>
                <w:lang w:val="en-ZA"/>
              </w:rPr>
              <w:t>Real numbers</w:t>
            </w:r>
          </w:p>
        </w:tc>
      </w:tr>
      <w:tr w:rsidR="008E2698" w:rsidRPr="007E3CA5" w14:paraId="7B2A0B30" w14:textId="77777777" w:rsidTr="007E3CA5">
        <w:tc>
          <w:tcPr>
            <w:tcW w:w="4428" w:type="dxa"/>
          </w:tcPr>
          <w:p w14:paraId="7F246FCC" w14:textId="77777777" w:rsidR="008E2698" w:rsidRPr="007E3CA5" w:rsidRDefault="008E2698" w:rsidP="007E3CA5">
            <w:pPr>
              <w:jc w:val="center"/>
              <w:rPr>
                <w:lang w:val="en-ZA"/>
              </w:rPr>
            </w:pPr>
            <w:r w:rsidRPr="007E3CA5">
              <w:rPr>
                <w:lang w:val="en-ZA"/>
              </w:rPr>
              <w:t>Rational numbers</w:t>
            </w:r>
          </w:p>
        </w:tc>
        <w:tc>
          <w:tcPr>
            <w:tcW w:w="4428" w:type="dxa"/>
          </w:tcPr>
          <w:p w14:paraId="33E1DEB8" w14:textId="77777777" w:rsidR="008E2698" w:rsidRPr="007E3CA5" w:rsidRDefault="008E2698" w:rsidP="007E3CA5">
            <w:pPr>
              <w:jc w:val="center"/>
              <w:rPr>
                <w:lang w:val="en-ZA"/>
              </w:rPr>
            </w:pPr>
            <w:r w:rsidRPr="007E3CA5">
              <w:rPr>
                <w:lang w:val="en-ZA"/>
              </w:rPr>
              <w:t>Irrational numbers</w:t>
            </w:r>
          </w:p>
        </w:tc>
      </w:tr>
      <w:tr w:rsidR="008E2698" w:rsidRPr="007E3CA5" w14:paraId="6D0BBC7B" w14:textId="77777777" w:rsidTr="007E3CA5">
        <w:tc>
          <w:tcPr>
            <w:tcW w:w="4428" w:type="dxa"/>
          </w:tcPr>
          <w:p w14:paraId="16FC222E" w14:textId="77777777" w:rsidR="008E2698" w:rsidRPr="007E3CA5" w:rsidRDefault="008E2698" w:rsidP="007E3CA5">
            <w:pPr>
              <w:jc w:val="center"/>
              <w:rPr>
                <w:lang w:val="en-ZA"/>
              </w:rPr>
            </w:pPr>
            <w:r w:rsidRPr="007E3CA5">
              <w:rPr>
                <w:lang w:val="en-ZA"/>
              </w:rPr>
              <w:t>⅔; √4; √9; √(16/25)</w:t>
            </w:r>
          </w:p>
        </w:tc>
        <w:tc>
          <w:tcPr>
            <w:tcW w:w="4428" w:type="dxa"/>
          </w:tcPr>
          <w:p w14:paraId="61B80E5C" w14:textId="77777777" w:rsidR="008E2698" w:rsidRPr="007E3CA5" w:rsidRDefault="008E2698" w:rsidP="007E3CA5">
            <w:pPr>
              <w:jc w:val="center"/>
              <w:rPr>
                <w:vertAlign w:val="superscript"/>
                <w:lang w:val="en-ZA"/>
              </w:rPr>
            </w:pPr>
            <w:r w:rsidRPr="007E3CA5">
              <w:rPr>
                <w:lang w:val="en-ZA"/>
              </w:rPr>
              <w:t xml:space="preserve">√5; </w:t>
            </w:r>
            <w:r w:rsidRPr="007E3CA5">
              <w:rPr>
                <w:vertAlign w:val="superscript"/>
                <w:lang w:val="en-ZA"/>
              </w:rPr>
              <w:t>3</w:t>
            </w:r>
            <w:r w:rsidRPr="007E3CA5">
              <w:rPr>
                <w:lang w:val="en-ZA"/>
              </w:rPr>
              <w:t>√7</w:t>
            </w:r>
          </w:p>
        </w:tc>
      </w:tr>
    </w:tbl>
    <w:p w14:paraId="764AAB73" w14:textId="77777777" w:rsidR="008E2698" w:rsidRPr="00E8240F" w:rsidRDefault="008E2698" w:rsidP="008E2698">
      <w:pPr>
        <w:rPr>
          <w:lang w:val="en-ZA"/>
        </w:rPr>
      </w:pPr>
    </w:p>
    <w:p w14:paraId="29A042DB" w14:textId="77777777" w:rsidR="008E2698" w:rsidRPr="00E8240F" w:rsidRDefault="008E2698" w:rsidP="008E2698">
      <w:pPr>
        <w:rPr>
          <w:lang w:val="en-ZA"/>
        </w:rPr>
      </w:pPr>
      <w:r w:rsidRPr="00E8240F">
        <w:rPr>
          <w:lang w:val="en-ZA"/>
        </w:rPr>
        <w:t>Rational numbers are all numbers that can be represented as a ratio (</w:t>
      </w:r>
      <w:r w:rsidRPr="00E8240F">
        <w:rPr>
          <w:position w:val="-12"/>
          <w:lang w:val="en-ZA"/>
        </w:rPr>
        <w:object w:dxaOrig="200" w:dyaOrig="360" w14:anchorId="21B39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31" o:title=""/>
          </v:shape>
          <o:OLEObject Type="Embed" ProgID="Equation.DSMT4" ShapeID="_x0000_i1025" DrawAspect="Content" ObjectID="_1690892379" r:id="rId32"/>
        </w:object>
      </w:r>
      <w:r w:rsidRPr="00E8240F">
        <w:rPr>
          <w:lang w:val="en-ZA"/>
        </w:rPr>
        <w:t xml:space="preserve">) of two numbers. All whole numbers are rational numbers because they may be represented as their value over 1. The number 3 is therefore </w:t>
      </w:r>
      <w:r w:rsidRPr="00E8240F">
        <w:rPr>
          <w:position w:val="-12"/>
          <w:lang w:val="en-ZA"/>
        </w:rPr>
        <w:object w:dxaOrig="200" w:dyaOrig="360" w14:anchorId="024850AD">
          <v:shape id="_x0000_i1026" type="#_x0000_t75" style="width:14.25pt;height:28.5pt" o:ole="">
            <v:imagedata r:id="rId33" o:title=""/>
          </v:shape>
          <o:OLEObject Type="Embed" ProgID="Equation.DSMT4" ShapeID="_x0000_i1026" DrawAspect="Content" ObjectID="_1690892380" r:id="rId34"/>
        </w:object>
      </w:r>
      <w:r w:rsidRPr="00E8240F">
        <w:rPr>
          <w:lang w:val="en-ZA"/>
        </w:rPr>
        <w:t>.</w:t>
      </w:r>
    </w:p>
    <w:p w14:paraId="04318A94" w14:textId="77777777" w:rsidR="002112CC" w:rsidRPr="00E8240F" w:rsidRDefault="008E2698" w:rsidP="008E2698">
      <w:pPr>
        <w:rPr>
          <w:lang w:val="en-ZA"/>
        </w:rPr>
      </w:pPr>
      <w:r w:rsidRPr="00E8240F">
        <w:rPr>
          <w:lang w:val="en-ZA"/>
        </w:rPr>
        <w:t>Irrational numbers are those that cannot be represented as a ratio of two whole numbers</w:t>
      </w:r>
      <w:r w:rsidR="002112CC" w:rsidRPr="00E8240F">
        <w:rPr>
          <w:lang w:val="en-ZA"/>
        </w:rPr>
        <w:t>:</w:t>
      </w:r>
      <w:r w:rsidRPr="00E8240F">
        <w:rPr>
          <w:lang w:val="en-ZA"/>
        </w:rPr>
        <w:t xml:space="preserve"> </w:t>
      </w:r>
      <w:r w:rsidR="002112CC" w:rsidRPr="00E8240F">
        <w:rPr>
          <w:lang w:val="en-ZA"/>
        </w:rPr>
        <w:t xml:space="preserve">this means numbers that cannot be represented as simple fractions.  Irrational numbers cannot be represented as terminating or repeating decimals </w:t>
      </w:r>
    </w:p>
    <w:p w14:paraId="7B9DFA06" w14:textId="77777777" w:rsidR="008E2698" w:rsidRPr="00E8240F" w:rsidRDefault="008E2698" w:rsidP="008E2698">
      <w:pPr>
        <w:rPr>
          <w:lang w:val="en-ZA"/>
        </w:rPr>
      </w:pPr>
      <w:r w:rsidRPr="00E8240F">
        <w:rPr>
          <w:lang w:val="en-ZA"/>
        </w:rPr>
        <w:t xml:space="preserve">Two irrational numbers are </w:t>
      </w:r>
      <w:r w:rsidRPr="00E8240F">
        <w:rPr>
          <w:position w:val="-6"/>
          <w:lang w:val="en-ZA"/>
        </w:rPr>
        <w:object w:dxaOrig="380" w:dyaOrig="340" w14:anchorId="2B4BA828">
          <v:shape id="_x0000_i1027" type="#_x0000_t75" style="width:21.75pt;height:14.25pt" o:ole="">
            <v:imagedata r:id="rId35" o:title=""/>
          </v:shape>
          <o:OLEObject Type="Embed" ProgID="Equation.DSMT4" ShapeID="_x0000_i1027" DrawAspect="Content" ObjectID="_1690892381" r:id="rId36"/>
        </w:object>
      </w:r>
      <w:r w:rsidRPr="00E8240F">
        <w:rPr>
          <w:lang w:val="en-ZA"/>
        </w:rPr>
        <w:t xml:space="preserve"> and </w:t>
      </w:r>
      <w:r w:rsidRPr="00E8240F">
        <w:rPr>
          <w:sz w:val="28"/>
          <w:szCs w:val="28"/>
          <w:lang w:val="en-ZA"/>
        </w:rPr>
        <w:t>π.</w:t>
      </w:r>
      <w:r w:rsidRPr="00E8240F">
        <w:rPr>
          <w:lang w:val="en-ZA"/>
        </w:rPr>
        <w:t xml:space="preserve"> When dealing with arithmetic involving irrational numbers it is best to keep them as they appear unless an approximate answer is required. </w:t>
      </w:r>
    </w:p>
    <w:p w14:paraId="768DA319" w14:textId="77777777" w:rsidR="008E2698" w:rsidRPr="00E8240F" w:rsidRDefault="008E2698" w:rsidP="00ED3506">
      <w:pPr>
        <w:pStyle w:val="Heading3"/>
        <w:rPr>
          <w:rStyle w:val="Heading3Char"/>
          <w:rFonts w:cs="Arial"/>
          <w:lang w:val="en-ZA"/>
        </w:rPr>
      </w:pPr>
      <w:bookmarkStart w:id="142" w:name="_Toc80279622"/>
      <w:r w:rsidRPr="00E8240F">
        <w:rPr>
          <w:rFonts w:cs="Arial"/>
          <w:lang w:val="en-ZA"/>
        </w:rPr>
        <w:t>The effect of error in calculations:</w:t>
      </w:r>
      <w:bookmarkEnd w:id="142"/>
      <w:r w:rsidRPr="00E8240F">
        <w:rPr>
          <w:rFonts w:cs="Arial"/>
          <w:lang w:val="en-ZA"/>
        </w:rPr>
        <w:t xml:space="preserve"> </w:t>
      </w:r>
    </w:p>
    <w:p w14:paraId="32B6FE14" w14:textId="77777777" w:rsidR="008E2698" w:rsidRPr="00E8240F" w:rsidRDefault="008E2698" w:rsidP="008E2698">
      <w:pPr>
        <w:rPr>
          <w:lang w:val="en-ZA"/>
        </w:rPr>
      </w:pPr>
      <w:r w:rsidRPr="00E8240F">
        <w:rPr>
          <w:lang w:val="en-ZA"/>
        </w:rPr>
        <w:t>From the explanation it can be seen that not all answers are hundred percent correct even if our arithmetic was correct.  It depends on more than that.  Often we use values that were measured and these can never be perfectly accurate.  This is discussed in more detail in the next section.</w:t>
      </w:r>
    </w:p>
    <w:p w14:paraId="313E12D1" w14:textId="77777777" w:rsidR="00E13DC7" w:rsidRPr="00E8240F" w:rsidRDefault="00E13DC7" w:rsidP="00E13DC7">
      <w:pPr>
        <w:pStyle w:val="Heading2"/>
        <w:rPr>
          <w:rFonts w:cs="Arial"/>
          <w:lang w:val="en-ZA"/>
        </w:rPr>
      </w:pPr>
      <w:bookmarkStart w:id="143" w:name="_Toc80279623"/>
      <w:r w:rsidRPr="00E8240F">
        <w:rPr>
          <w:rFonts w:cs="Arial"/>
          <w:lang w:val="en-ZA"/>
        </w:rPr>
        <w:lastRenderedPageBreak/>
        <w:t>Activity 2: (SO1, AC3 – 6)</w:t>
      </w:r>
      <w:bookmarkEnd w:id="143"/>
    </w:p>
    <w:p w14:paraId="3564B5B1" w14:textId="77777777" w:rsidR="008E2698" w:rsidRPr="00E8240F" w:rsidRDefault="008E2698" w:rsidP="008E2698">
      <w:pPr>
        <w:rPr>
          <w:lang w:val="en-ZA"/>
        </w:rPr>
      </w:pPr>
    </w:p>
    <w:p w14:paraId="739B1200" w14:textId="77777777" w:rsidR="008E2698" w:rsidRPr="00E8240F" w:rsidRDefault="008E2698" w:rsidP="006138EA">
      <w:pPr>
        <w:pStyle w:val="StyleLeft"/>
        <w:rPr>
          <w:rFonts w:cs="Arial"/>
          <w:lang w:val="en-ZA"/>
        </w:rPr>
      </w:pPr>
      <w:r w:rsidRPr="00E8240F">
        <w:rPr>
          <w:rFonts w:cs="Arial"/>
          <w:lang w:val="en-ZA"/>
        </w:rPr>
        <w:br w:type="page"/>
      </w:r>
    </w:p>
    <w:p w14:paraId="1F0E8DE0" w14:textId="77777777" w:rsidR="008E2698" w:rsidRPr="00E8240F" w:rsidRDefault="008E2698" w:rsidP="008E2698">
      <w:pPr>
        <w:pStyle w:val="Heading1"/>
        <w:rPr>
          <w:lang w:val="en-ZA"/>
        </w:rPr>
      </w:pPr>
      <w:bookmarkStart w:id="144" w:name="_Toc190929675"/>
      <w:bookmarkStart w:id="145" w:name="_Toc80279624"/>
      <w:bookmarkEnd w:id="105"/>
      <w:r w:rsidRPr="00E8240F">
        <w:rPr>
          <w:lang w:val="en-ZA"/>
        </w:rPr>
        <w:lastRenderedPageBreak/>
        <w:t>Numbers and Relationships</w:t>
      </w:r>
      <w:bookmarkEnd w:id="144"/>
      <w:bookmarkEnd w:id="145"/>
    </w:p>
    <w:p w14:paraId="0C65983B" w14:textId="77777777" w:rsidR="00FD0363" w:rsidRPr="00E8240F" w:rsidRDefault="00FD0363" w:rsidP="00FD0363">
      <w:pPr>
        <w:pStyle w:val="Heading4"/>
        <w:rPr>
          <w:rFonts w:cs="Arial"/>
          <w:lang w:val="en-ZA"/>
        </w:rPr>
      </w:pPr>
      <w:bookmarkStart w:id="146" w:name="_Toc127775851"/>
      <w:r w:rsidRPr="00E8240F">
        <w:rPr>
          <w:rFonts w:cs="Arial"/>
          <w:lang w:val="en-ZA"/>
        </w:rPr>
        <w:t xml:space="preserve">Outcome </w:t>
      </w:r>
    </w:p>
    <w:p w14:paraId="308DB859" w14:textId="77777777" w:rsidR="008E2698" w:rsidRPr="00E8240F" w:rsidRDefault="008E2698" w:rsidP="00FD0363">
      <w:pPr>
        <w:rPr>
          <w:lang w:val="en-ZA"/>
        </w:rPr>
      </w:pPr>
      <w:r w:rsidRPr="00E8240F">
        <w:rPr>
          <w:lang w:val="en-ZA"/>
        </w:rPr>
        <w:t>Demonstrate an understanding of numbers and relationships among numbers and number systems, and represent numbers in different ways</w:t>
      </w:r>
    </w:p>
    <w:p w14:paraId="47E5E88D" w14:textId="77777777" w:rsidR="008E2698" w:rsidRPr="00E8240F" w:rsidRDefault="008E2698" w:rsidP="00FD0363">
      <w:pPr>
        <w:pStyle w:val="Heading4"/>
        <w:rPr>
          <w:rFonts w:cs="Arial"/>
          <w:lang w:val="en-ZA"/>
        </w:rPr>
      </w:pPr>
      <w:r w:rsidRPr="00E8240F">
        <w:rPr>
          <w:rFonts w:cs="Arial"/>
          <w:lang w:val="en-ZA"/>
        </w:rPr>
        <w:t>Outcome Notes</w:t>
      </w:r>
    </w:p>
    <w:p w14:paraId="5A17483B" w14:textId="77777777" w:rsidR="008E2698" w:rsidRPr="00E8240F" w:rsidRDefault="008E2698" w:rsidP="008E2698">
      <w:pPr>
        <w:rPr>
          <w:color w:val="000000"/>
          <w:lang w:val="en-ZA"/>
        </w:rPr>
      </w:pPr>
      <w:r w:rsidRPr="00E8240F">
        <w:rPr>
          <w:color w:val="000000"/>
          <w:lang w:val="en-ZA"/>
        </w:rPr>
        <w:t>This outcome includes the need to</w:t>
      </w:r>
    </w:p>
    <w:p w14:paraId="4A3AE590" w14:textId="77777777" w:rsidR="008E2698" w:rsidRPr="00E8240F" w:rsidRDefault="008E2698" w:rsidP="00FD0363">
      <w:pPr>
        <w:pStyle w:val="ListBullet2"/>
        <w:rPr>
          <w:lang w:val="en-ZA"/>
        </w:rPr>
      </w:pPr>
      <w:r w:rsidRPr="00E8240F">
        <w:rPr>
          <w:lang w:val="en-ZA"/>
        </w:rPr>
        <w:t>work with rational and irrational numbers</w:t>
      </w:r>
    </w:p>
    <w:p w14:paraId="50858EE4" w14:textId="77777777" w:rsidR="008E2698" w:rsidRPr="00E8240F" w:rsidRDefault="008E2698" w:rsidP="00FD0363">
      <w:pPr>
        <w:pStyle w:val="ListBullet2"/>
        <w:rPr>
          <w:lang w:val="en-ZA"/>
        </w:rPr>
      </w:pPr>
      <w:r w:rsidRPr="00E8240F">
        <w:rPr>
          <w:lang w:val="en-ZA"/>
        </w:rPr>
        <w:t>explore repeating decimals and convert them to common fraction form</w:t>
      </w:r>
    </w:p>
    <w:p w14:paraId="2EC7A8E8" w14:textId="77777777" w:rsidR="008E2698" w:rsidRPr="00E8240F" w:rsidRDefault="008E2698" w:rsidP="00FD0363">
      <w:pPr>
        <w:pStyle w:val="ListBullet2"/>
        <w:rPr>
          <w:lang w:val="en-ZA"/>
        </w:rPr>
      </w:pPr>
      <w:r w:rsidRPr="00E8240F">
        <w:rPr>
          <w:lang w:val="en-ZA"/>
        </w:rPr>
        <w:t>use scientific notation for small and large numbers</w:t>
      </w:r>
    </w:p>
    <w:p w14:paraId="3CA78B39" w14:textId="77777777" w:rsidR="008E2698" w:rsidRPr="00E8240F" w:rsidRDefault="008E2698" w:rsidP="00FD0363">
      <w:pPr>
        <w:pStyle w:val="Heading4"/>
        <w:rPr>
          <w:rFonts w:cs="Arial"/>
          <w:lang w:val="en-ZA"/>
        </w:rPr>
      </w:pPr>
      <w:r w:rsidRPr="00E8240F">
        <w:rPr>
          <w:rFonts w:cs="Arial"/>
          <w:lang w:val="en-ZA"/>
        </w:rPr>
        <w:t>Assessment criteria</w:t>
      </w:r>
      <w:bookmarkEnd w:id="146"/>
    </w:p>
    <w:p w14:paraId="0294D35E" w14:textId="77777777" w:rsidR="008E2698" w:rsidRPr="00E8240F" w:rsidRDefault="008E2698" w:rsidP="00FD0363">
      <w:pPr>
        <w:pStyle w:val="ListBullet2"/>
        <w:rPr>
          <w:lang w:val="en-ZA"/>
        </w:rPr>
      </w:pPr>
      <w:r w:rsidRPr="00E8240F">
        <w:rPr>
          <w:lang w:val="en-ZA"/>
        </w:rPr>
        <w:t>Notation for expressing numbers is consistent with mathematical conventions</w:t>
      </w:r>
    </w:p>
    <w:p w14:paraId="227D5F78" w14:textId="77777777" w:rsidR="008E2698" w:rsidRPr="00E8240F" w:rsidRDefault="008E2698" w:rsidP="00FD0363">
      <w:pPr>
        <w:pStyle w:val="ListBullet2"/>
        <w:rPr>
          <w:lang w:val="en-ZA"/>
        </w:rPr>
      </w:pPr>
      <w:r w:rsidRPr="00E8240F">
        <w:rPr>
          <w:lang w:val="en-ZA"/>
        </w:rPr>
        <w:t>Methods of calculation and approximation are appropriate to the problem types.</w:t>
      </w:r>
    </w:p>
    <w:p w14:paraId="3EC4396A" w14:textId="77777777" w:rsidR="008E2698" w:rsidRPr="00E8240F" w:rsidRDefault="008E2698" w:rsidP="00FD0363">
      <w:pPr>
        <w:pStyle w:val="ListBullet2"/>
        <w:rPr>
          <w:lang w:val="en-ZA"/>
        </w:rPr>
      </w:pPr>
      <w:r w:rsidRPr="00E8240F">
        <w:rPr>
          <w:lang w:val="en-ZA"/>
        </w:rPr>
        <w:t>Numbers and quantities are represented using rational and irrational numbers as appropriate to the context</w:t>
      </w:r>
    </w:p>
    <w:p w14:paraId="08DB788B" w14:textId="77777777" w:rsidR="008E2698" w:rsidRPr="00E8240F" w:rsidRDefault="008E2698" w:rsidP="00FD0363">
      <w:pPr>
        <w:pStyle w:val="ListBullet2"/>
        <w:rPr>
          <w:lang w:val="en-ZA"/>
        </w:rPr>
      </w:pPr>
      <w:r w:rsidRPr="00E8240F">
        <w:rPr>
          <w:lang w:val="en-ZA"/>
        </w:rPr>
        <w:t>Scientific notation is used appropriately and consistently with conventions. Situations for the use of scientific notation are provided and described in terms of advantages</w:t>
      </w:r>
    </w:p>
    <w:p w14:paraId="66AC2896" w14:textId="77777777" w:rsidR="008E2698" w:rsidRPr="00E8240F" w:rsidRDefault="008E2698" w:rsidP="00FD0363">
      <w:pPr>
        <w:pStyle w:val="ListBullet2"/>
        <w:rPr>
          <w:lang w:val="en-ZA"/>
        </w:rPr>
      </w:pPr>
      <w:r w:rsidRPr="00E8240F">
        <w:rPr>
          <w:lang w:val="en-ZA"/>
        </w:rPr>
        <w:t>Conversions between numbers expressed in different ways are accurate: Between decimal and scientific notation and between repeating decimals and common fractions</w:t>
      </w:r>
    </w:p>
    <w:p w14:paraId="759DF641" w14:textId="77777777" w:rsidR="00FD0363" w:rsidRPr="00E8240F" w:rsidRDefault="00FD0363" w:rsidP="00FD0363">
      <w:pPr>
        <w:rPr>
          <w:lang w:val="en-ZA"/>
        </w:rPr>
      </w:pPr>
    </w:p>
    <w:p w14:paraId="47FD0DCE" w14:textId="77777777" w:rsidR="008E2698" w:rsidRPr="00E8240F" w:rsidRDefault="008E2698" w:rsidP="00C7352B">
      <w:pPr>
        <w:pStyle w:val="Heading2"/>
        <w:rPr>
          <w:rFonts w:cs="Arial"/>
          <w:lang w:val="en-ZA"/>
        </w:rPr>
      </w:pPr>
      <w:bookmarkStart w:id="147" w:name="_Toc190929676"/>
      <w:bookmarkStart w:id="148" w:name="_Toc80279625"/>
      <w:r w:rsidRPr="00E8240F">
        <w:rPr>
          <w:rFonts w:cs="Arial"/>
          <w:noProof/>
          <w:lang w:val="en-ZA"/>
        </w:rPr>
        <w:t xml:space="preserve">Decimal </w:t>
      </w:r>
      <w:bookmarkEnd w:id="147"/>
      <w:r w:rsidR="008A5C9B" w:rsidRPr="00E8240F">
        <w:rPr>
          <w:rFonts w:cs="Arial"/>
          <w:noProof/>
          <w:lang w:val="en-ZA"/>
        </w:rPr>
        <w:t xml:space="preserve">Number </w:t>
      </w:r>
      <w:r w:rsidR="008A5C9B" w:rsidRPr="00E8240F">
        <w:rPr>
          <w:rFonts w:cs="Arial"/>
          <w:lang w:val="en-ZA"/>
        </w:rPr>
        <w:t>System</w:t>
      </w:r>
      <w:bookmarkEnd w:id="148"/>
    </w:p>
    <w:p w14:paraId="52076AC8" w14:textId="77777777" w:rsidR="008E2698" w:rsidRPr="00E8240F" w:rsidRDefault="008E2698" w:rsidP="008E2698">
      <w:pPr>
        <w:rPr>
          <w:lang w:val="en-ZA"/>
        </w:rPr>
      </w:pPr>
      <w:r w:rsidRPr="00E8240F">
        <w:rPr>
          <w:lang w:val="en-ZA"/>
        </w:rPr>
        <w:t>There is more than one number system.  The decimal number system is the most common where there are 10 elements</w:t>
      </w:r>
    </w:p>
    <w:p w14:paraId="0198576C" w14:textId="77777777" w:rsidR="008E2698" w:rsidRPr="00E8240F" w:rsidRDefault="008E2698" w:rsidP="00E679F6">
      <w:pPr>
        <w:pStyle w:val="Heading4"/>
        <w:rPr>
          <w:rFonts w:cs="Arial"/>
          <w:lang w:val="en-ZA"/>
        </w:rPr>
      </w:pPr>
      <w:r w:rsidRPr="00E8240F">
        <w:rPr>
          <w:rFonts w:cs="Arial"/>
          <w:lang w:val="en-ZA"/>
        </w:rPr>
        <w:t xml:space="preserve">Elements: </w:t>
      </w:r>
    </w:p>
    <w:p w14:paraId="4C5E78C4" w14:textId="77777777" w:rsidR="008E2698" w:rsidRPr="00E8240F" w:rsidRDefault="008E2698" w:rsidP="008E2698">
      <w:pPr>
        <w:rPr>
          <w:lang w:val="en-ZA"/>
        </w:rPr>
      </w:pPr>
      <w:r w:rsidRPr="00E8240F">
        <w:rPr>
          <w:lang w:val="en-ZA"/>
        </w:rPr>
        <w:t>0, 1, 2, 3, 4, 5, 6, 7, 8, 9</w:t>
      </w:r>
    </w:p>
    <w:p w14:paraId="5F4BC953" w14:textId="77777777" w:rsidR="008E2698" w:rsidRPr="00E8240F" w:rsidRDefault="008E2698" w:rsidP="00E679F6">
      <w:pPr>
        <w:pStyle w:val="Heading4"/>
        <w:rPr>
          <w:rFonts w:cs="Arial"/>
          <w:lang w:val="en-ZA"/>
        </w:rPr>
      </w:pPr>
      <w:r w:rsidRPr="00E8240F">
        <w:rPr>
          <w:rFonts w:cs="Arial"/>
          <w:lang w:val="en-ZA"/>
        </w:rPr>
        <w:t>Base number:</w:t>
      </w:r>
    </w:p>
    <w:p w14:paraId="79775D73" w14:textId="77777777" w:rsidR="008E2698" w:rsidRPr="00E8240F" w:rsidRDefault="008E2698" w:rsidP="008E2698">
      <w:pPr>
        <w:rPr>
          <w:lang w:val="en-ZA"/>
        </w:rPr>
      </w:pPr>
      <w:r w:rsidRPr="00E8240F">
        <w:rPr>
          <w:lang w:val="en-ZA"/>
        </w:rPr>
        <w:t>10</w:t>
      </w:r>
    </w:p>
    <w:p w14:paraId="7348FEFC" w14:textId="77777777" w:rsidR="008E2698" w:rsidRPr="00E8240F" w:rsidRDefault="008E2698" w:rsidP="008E2698">
      <w:pPr>
        <w:rPr>
          <w:lang w:val="en-ZA"/>
        </w:rPr>
      </w:pPr>
      <w:r w:rsidRPr="00E8240F">
        <w:rPr>
          <w:lang w:val="en-ZA"/>
        </w:rPr>
        <w:t>The decimal system is the one we use to count and perform operations on numbers. Perhaps the decimal system is used because humans have ten fingers and counting objects began with using our ten digits, as they are called. I wonder how we would be counting if we had eight or twelve fingers. I suppose we will never know.</w:t>
      </w:r>
    </w:p>
    <w:p w14:paraId="526AED47" w14:textId="77777777" w:rsidR="008E2698" w:rsidRPr="00E8240F" w:rsidRDefault="008E2698" w:rsidP="008E2698">
      <w:pPr>
        <w:rPr>
          <w:lang w:val="en-ZA"/>
        </w:rPr>
      </w:pPr>
      <w:r w:rsidRPr="00E8240F">
        <w:rPr>
          <w:lang w:val="en-ZA"/>
        </w:rPr>
        <w:t xml:space="preserve">When the decimal system is mentioned, almost everyone says that they know and understand the system. However, when asked to count, they start at 1 and count to 10. This is incorrect! The decimal system consists of ten items but they actually start at 0 and end at 9. </w:t>
      </w:r>
    </w:p>
    <w:p w14:paraId="6B1D8DA3" w14:textId="77777777" w:rsidR="008E2698" w:rsidRPr="00E8240F" w:rsidRDefault="008E2698" w:rsidP="008E2698">
      <w:pPr>
        <w:rPr>
          <w:lang w:val="en-ZA"/>
        </w:rPr>
      </w:pPr>
      <w:r w:rsidRPr="00E8240F">
        <w:rPr>
          <w:lang w:val="en-ZA"/>
        </w:rPr>
        <w:t xml:space="preserve">The Arabic nations invented a method to represent two extremely important concepts: </w:t>
      </w:r>
    </w:p>
    <w:p w14:paraId="67CFA60A" w14:textId="77777777" w:rsidR="008E2698" w:rsidRPr="00E8240F" w:rsidRDefault="008E2698" w:rsidP="008E2698">
      <w:pPr>
        <w:pStyle w:val="ListBullet"/>
        <w:tabs>
          <w:tab w:val="clear" w:pos="360"/>
          <w:tab w:val="num" w:pos="720"/>
        </w:tabs>
        <w:spacing w:before="0" w:after="0"/>
        <w:ind w:left="720"/>
        <w:rPr>
          <w:lang w:val="en-ZA"/>
        </w:rPr>
      </w:pPr>
      <w:r w:rsidRPr="00E8240F">
        <w:rPr>
          <w:lang w:val="en-ZA"/>
        </w:rPr>
        <w:t>how to represent zero and</w:t>
      </w:r>
    </w:p>
    <w:p w14:paraId="2421C957" w14:textId="77777777" w:rsidR="008E2698" w:rsidRPr="00E8240F" w:rsidRDefault="008E2698" w:rsidP="008E2698">
      <w:pPr>
        <w:pStyle w:val="ListBullet"/>
        <w:tabs>
          <w:tab w:val="clear" w:pos="360"/>
          <w:tab w:val="num" w:pos="720"/>
        </w:tabs>
        <w:spacing w:before="0" w:after="0"/>
        <w:ind w:left="720"/>
        <w:rPr>
          <w:lang w:val="en-ZA"/>
        </w:rPr>
      </w:pPr>
      <w:r w:rsidRPr="00E8240F">
        <w:rPr>
          <w:lang w:val="en-ZA"/>
        </w:rPr>
        <w:t xml:space="preserve">a system so that each number in a specific position has a well-known and easily definable meaning or weight. </w:t>
      </w:r>
    </w:p>
    <w:p w14:paraId="3F35E42D" w14:textId="77777777" w:rsidR="008E2698" w:rsidRPr="00E8240F" w:rsidRDefault="008E2698" w:rsidP="008E2698">
      <w:pPr>
        <w:rPr>
          <w:lang w:val="en-ZA"/>
        </w:rPr>
      </w:pPr>
      <w:r w:rsidRPr="00E8240F">
        <w:rPr>
          <w:lang w:val="en-ZA"/>
        </w:rPr>
        <w:lastRenderedPageBreak/>
        <w:t>It may sound strange but the invention of zero (or nothing) was the biggest breakthrough in mathematical history. together with the fact that the position of each digit had a specific meaning meant that commerce and trade were simplified. The western world uses slight modifications of the numbering figures invented so long ago by the Arabic nations.</w:t>
      </w:r>
    </w:p>
    <w:p w14:paraId="117F5676" w14:textId="77777777" w:rsidR="008E2698" w:rsidRPr="00E8240F" w:rsidRDefault="008E2698" w:rsidP="00ED3506">
      <w:pPr>
        <w:pStyle w:val="Heading3"/>
        <w:rPr>
          <w:rFonts w:cs="Arial"/>
          <w:lang w:val="en-ZA"/>
        </w:rPr>
      </w:pPr>
      <w:bookmarkStart w:id="149" w:name="hi"/>
      <w:bookmarkStart w:id="150" w:name="_Toc134345618"/>
      <w:bookmarkStart w:id="151" w:name="_Toc153429182"/>
      <w:bookmarkStart w:id="152" w:name="_Toc80279626"/>
      <w:bookmarkEnd w:id="149"/>
      <w:r w:rsidRPr="00E8240F">
        <w:rPr>
          <w:rFonts w:cs="Arial"/>
          <w:lang w:val="en-ZA"/>
        </w:rPr>
        <w:t>Hierarchy of Decimal Numbers</w:t>
      </w:r>
      <w:bookmarkEnd w:id="150"/>
      <w:bookmarkEnd w:id="151"/>
      <w:bookmarkEnd w:id="152"/>
      <w:r w:rsidRPr="00E8240F">
        <w:rPr>
          <w:rFonts w:cs="Arial"/>
          <w:lang w:val="en-ZA"/>
        </w:rPr>
        <w:t xml:space="preserve"> </w:t>
      </w:r>
    </w:p>
    <w:tbl>
      <w:tblPr>
        <w:tblW w:w="5000" w:type="pct"/>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00" w:firstRow="0" w:lastRow="0" w:firstColumn="0" w:lastColumn="0" w:noHBand="0" w:noVBand="0"/>
      </w:tblPr>
      <w:tblGrid>
        <w:gridCol w:w="3014"/>
        <w:gridCol w:w="2764"/>
        <w:gridCol w:w="3996"/>
      </w:tblGrid>
      <w:tr w:rsidR="008E2698" w:rsidRPr="00E8240F" w14:paraId="49AEF8E0" w14:textId="77777777">
        <w:trPr>
          <w:tblCellSpacing w:w="7" w:type="dxa"/>
        </w:trPr>
        <w:tc>
          <w:tcPr>
            <w:tcW w:w="0" w:type="auto"/>
            <w:shd w:val="clear" w:color="auto" w:fill="auto"/>
            <w:vAlign w:val="center"/>
          </w:tcPr>
          <w:p w14:paraId="5D24A49D" w14:textId="77777777" w:rsidR="008E2698" w:rsidRPr="00E8240F" w:rsidRDefault="008E2698" w:rsidP="008E2698">
            <w:pPr>
              <w:rPr>
                <w:lang w:val="en-ZA"/>
              </w:rPr>
            </w:pPr>
            <w:r w:rsidRPr="00E8240F">
              <w:rPr>
                <w:b/>
                <w:bCs/>
                <w:lang w:val="en-ZA"/>
              </w:rPr>
              <w:t>Number</w:t>
            </w:r>
          </w:p>
        </w:tc>
        <w:tc>
          <w:tcPr>
            <w:tcW w:w="0" w:type="auto"/>
            <w:shd w:val="clear" w:color="auto" w:fill="auto"/>
            <w:vAlign w:val="center"/>
          </w:tcPr>
          <w:p w14:paraId="61CBFA44" w14:textId="77777777" w:rsidR="008E2698" w:rsidRPr="00E8240F" w:rsidRDefault="008E2698" w:rsidP="008E2698">
            <w:pPr>
              <w:rPr>
                <w:lang w:val="en-ZA"/>
              </w:rPr>
            </w:pPr>
            <w:r w:rsidRPr="00E8240F">
              <w:rPr>
                <w:b/>
                <w:bCs/>
                <w:lang w:val="en-ZA"/>
              </w:rPr>
              <w:t>Name</w:t>
            </w:r>
          </w:p>
        </w:tc>
        <w:tc>
          <w:tcPr>
            <w:tcW w:w="0" w:type="auto"/>
            <w:shd w:val="clear" w:color="auto" w:fill="auto"/>
            <w:vAlign w:val="center"/>
          </w:tcPr>
          <w:p w14:paraId="694CFDBC" w14:textId="77777777" w:rsidR="008E2698" w:rsidRPr="00E8240F" w:rsidRDefault="008E2698" w:rsidP="008E2698">
            <w:pPr>
              <w:rPr>
                <w:lang w:val="en-ZA"/>
              </w:rPr>
            </w:pPr>
            <w:r w:rsidRPr="00E8240F">
              <w:rPr>
                <w:b/>
                <w:bCs/>
                <w:lang w:val="en-ZA"/>
              </w:rPr>
              <w:t>How many</w:t>
            </w:r>
          </w:p>
        </w:tc>
      </w:tr>
      <w:tr w:rsidR="008E2698" w:rsidRPr="00E8240F" w14:paraId="45E9FD64" w14:textId="77777777">
        <w:trPr>
          <w:tblCellSpacing w:w="7" w:type="dxa"/>
        </w:trPr>
        <w:tc>
          <w:tcPr>
            <w:tcW w:w="0" w:type="auto"/>
            <w:shd w:val="clear" w:color="auto" w:fill="auto"/>
            <w:vAlign w:val="center"/>
          </w:tcPr>
          <w:p w14:paraId="588E9293" w14:textId="77777777" w:rsidR="008E2698" w:rsidRPr="00E8240F" w:rsidRDefault="008E2698" w:rsidP="008E2698">
            <w:pPr>
              <w:rPr>
                <w:lang w:val="en-ZA"/>
              </w:rPr>
            </w:pPr>
            <w:r w:rsidRPr="00E8240F">
              <w:rPr>
                <w:lang w:val="en-ZA"/>
              </w:rPr>
              <w:t xml:space="preserve">0 </w:t>
            </w:r>
          </w:p>
        </w:tc>
        <w:tc>
          <w:tcPr>
            <w:tcW w:w="0" w:type="auto"/>
            <w:shd w:val="clear" w:color="auto" w:fill="auto"/>
            <w:vAlign w:val="center"/>
          </w:tcPr>
          <w:p w14:paraId="7099EC23" w14:textId="77777777" w:rsidR="008E2698" w:rsidRPr="00E8240F" w:rsidRDefault="008E2698" w:rsidP="008E2698">
            <w:pPr>
              <w:rPr>
                <w:lang w:val="en-ZA"/>
              </w:rPr>
            </w:pPr>
            <w:r w:rsidRPr="00E8240F">
              <w:rPr>
                <w:lang w:val="en-ZA"/>
              </w:rPr>
              <w:t>zero</w:t>
            </w:r>
          </w:p>
        </w:tc>
        <w:tc>
          <w:tcPr>
            <w:tcW w:w="0" w:type="auto"/>
            <w:shd w:val="clear" w:color="auto" w:fill="auto"/>
            <w:vAlign w:val="center"/>
          </w:tcPr>
          <w:p w14:paraId="5C04F9A4" w14:textId="77777777" w:rsidR="008E2698" w:rsidRPr="00E8240F" w:rsidRDefault="008E2698" w:rsidP="008E2698">
            <w:pPr>
              <w:rPr>
                <w:lang w:val="en-ZA"/>
              </w:rPr>
            </w:pPr>
            <w:r w:rsidRPr="00E8240F">
              <w:rPr>
                <w:lang w:val="en-ZA"/>
              </w:rPr>
              <w:t> </w:t>
            </w:r>
          </w:p>
        </w:tc>
      </w:tr>
      <w:tr w:rsidR="008E2698" w:rsidRPr="00E8240F" w14:paraId="2B6E11E5" w14:textId="77777777">
        <w:trPr>
          <w:tblCellSpacing w:w="7" w:type="dxa"/>
        </w:trPr>
        <w:tc>
          <w:tcPr>
            <w:tcW w:w="0" w:type="auto"/>
            <w:shd w:val="clear" w:color="auto" w:fill="auto"/>
            <w:vAlign w:val="center"/>
          </w:tcPr>
          <w:p w14:paraId="3CAAC5FC" w14:textId="77777777" w:rsidR="008E2698" w:rsidRPr="00E8240F" w:rsidRDefault="008E2698" w:rsidP="008E2698">
            <w:pPr>
              <w:rPr>
                <w:lang w:val="en-ZA"/>
              </w:rPr>
            </w:pPr>
            <w:r w:rsidRPr="00E8240F">
              <w:rPr>
                <w:lang w:val="en-ZA"/>
              </w:rPr>
              <w:t xml:space="preserve">1 </w:t>
            </w:r>
          </w:p>
        </w:tc>
        <w:tc>
          <w:tcPr>
            <w:tcW w:w="0" w:type="auto"/>
            <w:shd w:val="clear" w:color="auto" w:fill="auto"/>
            <w:vAlign w:val="center"/>
          </w:tcPr>
          <w:p w14:paraId="7E7A3A85" w14:textId="77777777" w:rsidR="008E2698" w:rsidRPr="00E8240F" w:rsidRDefault="008E2698" w:rsidP="008E2698">
            <w:pPr>
              <w:rPr>
                <w:lang w:val="en-ZA"/>
              </w:rPr>
            </w:pPr>
            <w:r w:rsidRPr="00E8240F">
              <w:rPr>
                <w:lang w:val="en-ZA"/>
              </w:rPr>
              <w:t>one</w:t>
            </w:r>
          </w:p>
        </w:tc>
        <w:tc>
          <w:tcPr>
            <w:tcW w:w="0" w:type="auto"/>
            <w:shd w:val="clear" w:color="auto" w:fill="auto"/>
            <w:vAlign w:val="center"/>
          </w:tcPr>
          <w:p w14:paraId="322408B0" w14:textId="77777777" w:rsidR="008E2698" w:rsidRPr="00E8240F" w:rsidRDefault="008E2698" w:rsidP="008E2698">
            <w:pPr>
              <w:rPr>
                <w:lang w:val="en-ZA"/>
              </w:rPr>
            </w:pPr>
            <w:r w:rsidRPr="00E8240F">
              <w:rPr>
                <w:lang w:val="en-ZA"/>
              </w:rPr>
              <w:t>One</w:t>
            </w:r>
          </w:p>
        </w:tc>
      </w:tr>
      <w:tr w:rsidR="008E2698" w:rsidRPr="00E8240F" w14:paraId="2C0298F1" w14:textId="77777777">
        <w:trPr>
          <w:tblCellSpacing w:w="7" w:type="dxa"/>
        </w:trPr>
        <w:tc>
          <w:tcPr>
            <w:tcW w:w="0" w:type="auto"/>
            <w:shd w:val="clear" w:color="auto" w:fill="auto"/>
            <w:vAlign w:val="center"/>
          </w:tcPr>
          <w:p w14:paraId="38B13C62" w14:textId="77777777" w:rsidR="008E2698" w:rsidRPr="00E8240F" w:rsidRDefault="008E2698" w:rsidP="008E2698">
            <w:pPr>
              <w:rPr>
                <w:lang w:val="en-ZA"/>
              </w:rPr>
            </w:pPr>
            <w:r w:rsidRPr="00E8240F">
              <w:rPr>
                <w:lang w:val="en-ZA"/>
              </w:rPr>
              <w:t xml:space="preserve">2 </w:t>
            </w:r>
          </w:p>
        </w:tc>
        <w:tc>
          <w:tcPr>
            <w:tcW w:w="0" w:type="auto"/>
            <w:shd w:val="clear" w:color="auto" w:fill="auto"/>
            <w:vAlign w:val="center"/>
          </w:tcPr>
          <w:p w14:paraId="02664C4E" w14:textId="77777777" w:rsidR="008E2698" w:rsidRPr="00E8240F" w:rsidRDefault="008E2698" w:rsidP="008E2698">
            <w:pPr>
              <w:rPr>
                <w:lang w:val="en-ZA"/>
              </w:rPr>
            </w:pPr>
            <w:r w:rsidRPr="00E8240F">
              <w:rPr>
                <w:lang w:val="en-ZA"/>
              </w:rPr>
              <w:t>two</w:t>
            </w:r>
          </w:p>
        </w:tc>
        <w:tc>
          <w:tcPr>
            <w:tcW w:w="0" w:type="auto"/>
            <w:shd w:val="clear" w:color="auto" w:fill="auto"/>
            <w:vAlign w:val="center"/>
          </w:tcPr>
          <w:p w14:paraId="2989F181" w14:textId="77777777" w:rsidR="008E2698" w:rsidRPr="00E8240F" w:rsidRDefault="008E2698" w:rsidP="008E2698">
            <w:pPr>
              <w:rPr>
                <w:lang w:val="en-ZA"/>
              </w:rPr>
            </w:pPr>
            <w:r w:rsidRPr="00E8240F">
              <w:rPr>
                <w:lang w:val="en-ZA"/>
              </w:rPr>
              <w:t>two ones</w:t>
            </w:r>
          </w:p>
        </w:tc>
      </w:tr>
      <w:tr w:rsidR="008E2698" w:rsidRPr="00E8240F" w14:paraId="4992CBB0" w14:textId="77777777">
        <w:trPr>
          <w:tblCellSpacing w:w="7" w:type="dxa"/>
        </w:trPr>
        <w:tc>
          <w:tcPr>
            <w:tcW w:w="0" w:type="auto"/>
            <w:shd w:val="clear" w:color="auto" w:fill="auto"/>
            <w:vAlign w:val="center"/>
          </w:tcPr>
          <w:p w14:paraId="7AB20D12" w14:textId="77777777" w:rsidR="008E2698" w:rsidRPr="00E8240F" w:rsidRDefault="008E2698" w:rsidP="008E2698">
            <w:pPr>
              <w:rPr>
                <w:lang w:val="en-ZA"/>
              </w:rPr>
            </w:pPr>
            <w:r w:rsidRPr="00E8240F">
              <w:rPr>
                <w:lang w:val="en-ZA"/>
              </w:rPr>
              <w:t xml:space="preserve">3 </w:t>
            </w:r>
          </w:p>
        </w:tc>
        <w:tc>
          <w:tcPr>
            <w:tcW w:w="0" w:type="auto"/>
            <w:shd w:val="clear" w:color="auto" w:fill="auto"/>
            <w:vAlign w:val="center"/>
          </w:tcPr>
          <w:p w14:paraId="1BAC5C3C" w14:textId="77777777" w:rsidR="008E2698" w:rsidRPr="00E8240F" w:rsidRDefault="008E2698" w:rsidP="008E2698">
            <w:pPr>
              <w:rPr>
                <w:lang w:val="en-ZA"/>
              </w:rPr>
            </w:pPr>
            <w:r w:rsidRPr="00E8240F">
              <w:rPr>
                <w:lang w:val="en-ZA"/>
              </w:rPr>
              <w:t>three</w:t>
            </w:r>
          </w:p>
        </w:tc>
        <w:tc>
          <w:tcPr>
            <w:tcW w:w="0" w:type="auto"/>
            <w:shd w:val="clear" w:color="auto" w:fill="auto"/>
            <w:vAlign w:val="center"/>
          </w:tcPr>
          <w:p w14:paraId="3E5B2477" w14:textId="77777777" w:rsidR="008E2698" w:rsidRPr="00E8240F" w:rsidRDefault="008E2698" w:rsidP="008E2698">
            <w:pPr>
              <w:rPr>
                <w:lang w:val="en-ZA"/>
              </w:rPr>
            </w:pPr>
            <w:r w:rsidRPr="00E8240F">
              <w:rPr>
                <w:lang w:val="en-ZA"/>
              </w:rPr>
              <w:t>Three ones</w:t>
            </w:r>
          </w:p>
        </w:tc>
      </w:tr>
      <w:tr w:rsidR="008E2698" w:rsidRPr="00E8240F" w14:paraId="53228DD4" w14:textId="77777777">
        <w:trPr>
          <w:tblCellSpacing w:w="7" w:type="dxa"/>
        </w:trPr>
        <w:tc>
          <w:tcPr>
            <w:tcW w:w="0" w:type="auto"/>
            <w:shd w:val="clear" w:color="auto" w:fill="auto"/>
            <w:vAlign w:val="center"/>
          </w:tcPr>
          <w:p w14:paraId="1F9CEC57" w14:textId="77777777" w:rsidR="008E2698" w:rsidRPr="00E8240F" w:rsidRDefault="008E2698" w:rsidP="008E2698">
            <w:pPr>
              <w:rPr>
                <w:lang w:val="en-ZA"/>
              </w:rPr>
            </w:pPr>
            <w:r w:rsidRPr="00E8240F">
              <w:rPr>
                <w:lang w:val="en-ZA"/>
              </w:rPr>
              <w:t xml:space="preserve">4 </w:t>
            </w:r>
          </w:p>
        </w:tc>
        <w:tc>
          <w:tcPr>
            <w:tcW w:w="0" w:type="auto"/>
            <w:shd w:val="clear" w:color="auto" w:fill="auto"/>
            <w:vAlign w:val="center"/>
          </w:tcPr>
          <w:p w14:paraId="6223916E" w14:textId="77777777" w:rsidR="008E2698" w:rsidRPr="00E8240F" w:rsidRDefault="008E2698" w:rsidP="008E2698">
            <w:pPr>
              <w:rPr>
                <w:lang w:val="en-ZA"/>
              </w:rPr>
            </w:pPr>
            <w:r w:rsidRPr="00E8240F">
              <w:rPr>
                <w:lang w:val="en-ZA"/>
              </w:rPr>
              <w:t>four</w:t>
            </w:r>
          </w:p>
        </w:tc>
        <w:tc>
          <w:tcPr>
            <w:tcW w:w="0" w:type="auto"/>
            <w:shd w:val="clear" w:color="auto" w:fill="auto"/>
            <w:vAlign w:val="center"/>
          </w:tcPr>
          <w:p w14:paraId="098F2246" w14:textId="77777777" w:rsidR="008E2698" w:rsidRPr="00E8240F" w:rsidRDefault="008E2698" w:rsidP="008E2698">
            <w:pPr>
              <w:rPr>
                <w:lang w:val="en-ZA"/>
              </w:rPr>
            </w:pPr>
            <w:r w:rsidRPr="00E8240F">
              <w:rPr>
                <w:lang w:val="en-ZA"/>
              </w:rPr>
              <w:t>Four ones</w:t>
            </w:r>
          </w:p>
        </w:tc>
      </w:tr>
      <w:tr w:rsidR="008E2698" w:rsidRPr="00E8240F" w14:paraId="78EBDD7E" w14:textId="77777777">
        <w:trPr>
          <w:tblCellSpacing w:w="7" w:type="dxa"/>
        </w:trPr>
        <w:tc>
          <w:tcPr>
            <w:tcW w:w="0" w:type="auto"/>
            <w:shd w:val="clear" w:color="auto" w:fill="auto"/>
            <w:vAlign w:val="center"/>
          </w:tcPr>
          <w:p w14:paraId="6FA7D2E8" w14:textId="77777777" w:rsidR="008E2698" w:rsidRPr="00E8240F" w:rsidRDefault="008E2698" w:rsidP="008E2698">
            <w:pPr>
              <w:rPr>
                <w:lang w:val="en-ZA"/>
              </w:rPr>
            </w:pPr>
            <w:r w:rsidRPr="00E8240F">
              <w:rPr>
                <w:lang w:val="en-ZA"/>
              </w:rPr>
              <w:t xml:space="preserve">5 </w:t>
            </w:r>
          </w:p>
        </w:tc>
        <w:tc>
          <w:tcPr>
            <w:tcW w:w="0" w:type="auto"/>
            <w:shd w:val="clear" w:color="auto" w:fill="auto"/>
            <w:vAlign w:val="center"/>
          </w:tcPr>
          <w:p w14:paraId="145306C5" w14:textId="77777777" w:rsidR="008E2698" w:rsidRPr="00E8240F" w:rsidRDefault="008E2698" w:rsidP="008E2698">
            <w:pPr>
              <w:rPr>
                <w:lang w:val="en-ZA"/>
              </w:rPr>
            </w:pPr>
            <w:r w:rsidRPr="00E8240F">
              <w:rPr>
                <w:lang w:val="en-ZA"/>
              </w:rPr>
              <w:t>five</w:t>
            </w:r>
          </w:p>
        </w:tc>
        <w:tc>
          <w:tcPr>
            <w:tcW w:w="0" w:type="auto"/>
            <w:shd w:val="clear" w:color="auto" w:fill="auto"/>
            <w:vAlign w:val="center"/>
          </w:tcPr>
          <w:p w14:paraId="50376A0A" w14:textId="77777777" w:rsidR="008E2698" w:rsidRPr="00E8240F" w:rsidRDefault="008E2698" w:rsidP="008E2698">
            <w:pPr>
              <w:rPr>
                <w:lang w:val="en-ZA"/>
              </w:rPr>
            </w:pPr>
            <w:r w:rsidRPr="00E8240F">
              <w:rPr>
                <w:lang w:val="en-ZA"/>
              </w:rPr>
              <w:t>Five ones</w:t>
            </w:r>
          </w:p>
        </w:tc>
      </w:tr>
      <w:tr w:rsidR="008E2698" w:rsidRPr="00E8240F" w14:paraId="630D4C56" w14:textId="77777777">
        <w:trPr>
          <w:tblCellSpacing w:w="7" w:type="dxa"/>
        </w:trPr>
        <w:tc>
          <w:tcPr>
            <w:tcW w:w="0" w:type="auto"/>
            <w:shd w:val="clear" w:color="auto" w:fill="auto"/>
            <w:vAlign w:val="center"/>
          </w:tcPr>
          <w:p w14:paraId="0B9D1F24" w14:textId="77777777" w:rsidR="008E2698" w:rsidRPr="00E8240F" w:rsidRDefault="008E2698" w:rsidP="008E2698">
            <w:pPr>
              <w:rPr>
                <w:lang w:val="en-ZA"/>
              </w:rPr>
            </w:pPr>
            <w:r w:rsidRPr="00E8240F">
              <w:rPr>
                <w:lang w:val="en-ZA"/>
              </w:rPr>
              <w:t xml:space="preserve">6 </w:t>
            </w:r>
          </w:p>
        </w:tc>
        <w:tc>
          <w:tcPr>
            <w:tcW w:w="0" w:type="auto"/>
            <w:shd w:val="clear" w:color="auto" w:fill="auto"/>
            <w:vAlign w:val="center"/>
          </w:tcPr>
          <w:p w14:paraId="25C05F01" w14:textId="77777777" w:rsidR="008E2698" w:rsidRPr="00E8240F" w:rsidRDefault="008E2698" w:rsidP="008E2698">
            <w:pPr>
              <w:rPr>
                <w:lang w:val="en-ZA"/>
              </w:rPr>
            </w:pPr>
            <w:r w:rsidRPr="00E8240F">
              <w:rPr>
                <w:lang w:val="en-ZA"/>
              </w:rPr>
              <w:t>six</w:t>
            </w:r>
          </w:p>
        </w:tc>
        <w:tc>
          <w:tcPr>
            <w:tcW w:w="0" w:type="auto"/>
            <w:shd w:val="clear" w:color="auto" w:fill="auto"/>
            <w:vAlign w:val="center"/>
          </w:tcPr>
          <w:p w14:paraId="6009624F" w14:textId="77777777" w:rsidR="008E2698" w:rsidRPr="00E8240F" w:rsidRDefault="008E2698" w:rsidP="008E2698">
            <w:pPr>
              <w:rPr>
                <w:lang w:val="en-ZA"/>
              </w:rPr>
            </w:pPr>
            <w:r w:rsidRPr="00E8240F">
              <w:rPr>
                <w:lang w:val="en-ZA"/>
              </w:rPr>
              <w:t>Six ones</w:t>
            </w:r>
          </w:p>
        </w:tc>
      </w:tr>
      <w:tr w:rsidR="008E2698" w:rsidRPr="00E8240F" w14:paraId="7C7FE037" w14:textId="77777777">
        <w:trPr>
          <w:tblCellSpacing w:w="7" w:type="dxa"/>
        </w:trPr>
        <w:tc>
          <w:tcPr>
            <w:tcW w:w="0" w:type="auto"/>
            <w:shd w:val="clear" w:color="auto" w:fill="auto"/>
            <w:vAlign w:val="center"/>
          </w:tcPr>
          <w:p w14:paraId="10365EB4" w14:textId="77777777" w:rsidR="008E2698" w:rsidRPr="00E8240F" w:rsidRDefault="008E2698" w:rsidP="008E2698">
            <w:pPr>
              <w:rPr>
                <w:lang w:val="en-ZA"/>
              </w:rPr>
            </w:pPr>
            <w:r w:rsidRPr="00E8240F">
              <w:rPr>
                <w:lang w:val="en-ZA"/>
              </w:rPr>
              <w:t xml:space="preserve">7 </w:t>
            </w:r>
          </w:p>
        </w:tc>
        <w:tc>
          <w:tcPr>
            <w:tcW w:w="0" w:type="auto"/>
            <w:shd w:val="clear" w:color="auto" w:fill="auto"/>
            <w:vAlign w:val="center"/>
          </w:tcPr>
          <w:p w14:paraId="10DBE29B" w14:textId="77777777" w:rsidR="008E2698" w:rsidRPr="00E8240F" w:rsidRDefault="008E2698" w:rsidP="008E2698">
            <w:pPr>
              <w:rPr>
                <w:lang w:val="en-ZA"/>
              </w:rPr>
            </w:pPr>
            <w:r w:rsidRPr="00E8240F">
              <w:rPr>
                <w:lang w:val="en-ZA"/>
              </w:rPr>
              <w:t>seven</w:t>
            </w:r>
          </w:p>
        </w:tc>
        <w:tc>
          <w:tcPr>
            <w:tcW w:w="0" w:type="auto"/>
            <w:shd w:val="clear" w:color="auto" w:fill="auto"/>
            <w:vAlign w:val="center"/>
          </w:tcPr>
          <w:p w14:paraId="5E910529" w14:textId="77777777" w:rsidR="008E2698" w:rsidRPr="00E8240F" w:rsidRDefault="008E2698" w:rsidP="008E2698">
            <w:pPr>
              <w:rPr>
                <w:lang w:val="en-ZA"/>
              </w:rPr>
            </w:pPr>
            <w:r w:rsidRPr="00E8240F">
              <w:rPr>
                <w:lang w:val="en-ZA"/>
              </w:rPr>
              <w:t>seven ones</w:t>
            </w:r>
          </w:p>
        </w:tc>
      </w:tr>
      <w:tr w:rsidR="008E2698" w:rsidRPr="00E8240F" w14:paraId="35877425" w14:textId="77777777">
        <w:trPr>
          <w:tblCellSpacing w:w="7" w:type="dxa"/>
        </w:trPr>
        <w:tc>
          <w:tcPr>
            <w:tcW w:w="0" w:type="auto"/>
            <w:shd w:val="clear" w:color="auto" w:fill="auto"/>
            <w:vAlign w:val="center"/>
          </w:tcPr>
          <w:p w14:paraId="50C99484" w14:textId="77777777" w:rsidR="008E2698" w:rsidRPr="00E8240F" w:rsidRDefault="008E2698" w:rsidP="008E2698">
            <w:pPr>
              <w:rPr>
                <w:lang w:val="en-ZA"/>
              </w:rPr>
            </w:pPr>
            <w:r w:rsidRPr="00E8240F">
              <w:rPr>
                <w:lang w:val="en-ZA"/>
              </w:rPr>
              <w:t xml:space="preserve">8 </w:t>
            </w:r>
          </w:p>
        </w:tc>
        <w:tc>
          <w:tcPr>
            <w:tcW w:w="0" w:type="auto"/>
            <w:shd w:val="clear" w:color="auto" w:fill="auto"/>
            <w:vAlign w:val="center"/>
          </w:tcPr>
          <w:p w14:paraId="60537394" w14:textId="77777777" w:rsidR="008E2698" w:rsidRPr="00E8240F" w:rsidRDefault="008E2698" w:rsidP="008E2698">
            <w:pPr>
              <w:rPr>
                <w:lang w:val="en-ZA"/>
              </w:rPr>
            </w:pPr>
            <w:r w:rsidRPr="00E8240F">
              <w:rPr>
                <w:lang w:val="en-ZA"/>
              </w:rPr>
              <w:t>eight</w:t>
            </w:r>
          </w:p>
        </w:tc>
        <w:tc>
          <w:tcPr>
            <w:tcW w:w="0" w:type="auto"/>
            <w:shd w:val="clear" w:color="auto" w:fill="auto"/>
            <w:vAlign w:val="center"/>
          </w:tcPr>
          <w:p w14:paraId="7C85D69E" w14:textId="77777777" w:rsidR="008E2698" w:rsidRPr="00E8240F" w:rsidRDefault="008E2698" w:rsidP="008E2698">
            <w:pPr>
              <w:rPr>
                <w:lang w:val="en-ZA"/>
              </w:rPr>
            </w:pPr>
            <w:r w:rsidRPr="00E8240F">
              <w:rPr>
                <w:lang w:val="en-ZA"/>
              </w:rPr>
              <w:t>Eight ones</w:t>
            </w:r>
          </w:p>
        </w:tc>
      </w:tr>
      <w:tr w:rsidR="008E2698" w:rsidRPr="00E8240F" w14:paraId="775A55B1" w14:textId="77777777">
        <w:trPr>
          <w:tblCellSpacing w:w="7" w:type="dxa"/>
        </w:trPr>
        <w:tc>
          <w:tcPr>
            <w:tcW w:w="0" w:type="auto"/>
            <w:shd w:val="clear" w:color="auto" w:fill="auto"/>
            <w:vAlign w:val="center"/>
          </w:tcPr>
          <w:p w14:paraId="287F75F3" w14:textId="77777777" w:rsidR="008E2698" w:rsidRPr="00E8240F" w:rsidRDefault="008E2698" w:rsidP="008E2698">
            <w:pPr>
              <w:rPr>
                <w:lang w:val="en-ZA"/>
              </w:rPr>
            </w:pPr>
            <w:r w:rsidRPr="00E8240F">
              <w:rPr>
                <w:lang w:val="en-ZA"/>
              </w:rPr>
              <w:t xml:space="preserve">9 </w:t>
            </w:r>
          </w:p>
        </w:tc>
        <w:tc>
          <w:tcPr>
            <w:tcW w:w="0" w:type="auto"/>
            <w:shd w:val="clear" w:color="auto" w:fill="auto"/>
            <w:vAlign w:val="center"/>
          </w:tcPr>
          <w:p w14:paraId="3CDCC232" w14:textId="77777777" w:rsidR="008E2698" w:rsidRPr="00E8240F" w:rsidRDefault="008E2698" w:rsidP="008E2698">
            <w:pPr>
              <w:rPr>
                <w:lang w:val="en-ZA"/>
              </w:rPr>
            </w:pPr>
            <w:r w:rsidRPr="00E8240F">
              <w:rPr>
                <w:lang w:val="en-ZA"/>
              </w:rPr>
              <w:t>nine</w:t>
            </w:r>
          </w:p>
        </w:tc>
        <w:tc>
          <w:tcPr>
            <w:tcW w:w="0" w:type="auto"/>
            <w:shd w:val="clear" w:color="auto" w:fill="auto"/>
            <w:vAlign w:val="center"/>
          </w:tcPr>
          <w:p w14:paraId="7C12C69C" w14:textId="77777777" w:rsidR="008E2698" w:rsidRPr="00E8240F" w:rsidRDefault="008E2698" w:rsidP="008E2698">
            <w:pPr>
              <w:rPr>
                <w:lang w:val="en-ZA"/>
              </w:rPr>
            </w:pPr>
            <w:r w:rsidRPr="00E8240F">
              <w:rPr>
                <w:lang w:val="en-ZA"/>
              </w:rPr>
              <w:t>Nine ones</w:t>
            </w:r>
          </w:p>
        </w:tc>
      </w:tr>
      <w:tr w:rsidR="008E2698" w:rsidRPr="00E8240F" w14:paraId="02D66C74" w14:textId="77777777">
        <w:trPr>
          <w:tblCellSpacing w:w="7" w:type="dxa"/>
        </w:trPr>
        <w:tc>
          <w:tcPr>
            <w:tcW w:w="0" w:type="auto"/>
            <w:shd w:val="clear" w:color="auto" w:fill="auto"/>
            <w:vAlign w:val="center"/>
          </w:tcPr>
          <w:p w14:paraId="5F964D6D" w14:textId="77777777" w:rsidR="008E2698" w:rsidRPr="00E8240F" w:rsidRDefault="008E2698" w:rsidP="008E2698">
            <w:pPr>
              <w:rPr>
                <w:lang w:val="en-ZA"/>
              </w:rPr>
            </w:pPr>
            <w:r w:rsidRPr="00E8240F">
              <w:rPr>
                <w:lang w:val="en-ZA"/>
              </w:rPr>
              <w:t xml:space="preserve">10 </w:t>
            </w:r>
          </w:p>
        </w:tc>
        <w:tc>
          <w:tcPr>
            <w:tcW w:w="0" w:type="auto"/>
            <w:shd w:val="clear" w:color="auto" w:fill="auto"/>
            <w:vAlign w:val="center"/>
          </w:tcPr>
          <w:p w14:paraId="24253E9E" w14:textId="77777777" w:rsidR="008E2698" w:rsidRPr="00E8240F" w:rsidRDefault="008E2698" w:rsidP="008E2698">
            <w:pPr>
              <w:rPr>
                <w:lang w:val="en-ZA"/>
              </w:rPr>
            </w:pPr>
            <w:r w:rsidRPr="00E8240F">
              <w:rPr>
                <w:lang w:val="en-ZA"/>
              </w:rPr>
              <w:t>ten</w:t>
            </w:r>
          </w:p>
        </w:tc>
        <w:tc>
          <w:tcPr>
            <w:tcW w:w="0" w:type="auto"/>
            <w:shd w:val="clear" w:color="auto" w:fill="auto"/>
            <w:vAlign w:val="center"/>
          </w:tcPr>
          <w:p w14:paraId="43DFFC14" w14:textId="77777777" w:rsidR="008E2698" w:rsidRPr="00E8240F" w:rsidRDefault="008E2698" w:rsidP="008E2698">
            <w:pPr>
              <w:rPr>
                <w:lang w:val="en-ZA"/>
              </w:rPr>
            </w:pPr>
            <w:r w:rsidRPr="00E8240F">
              <w:rPr>
                <w:lang w:val="en-ZA"/>
              </w:rPr>
              <w:t>one ten</w:t>
            </w:r>
          </w:p>
        </w:tc>
      </w:tr>
      <w:tr w:rsidR="008E2698" w:rsidRPr="00E8240F" w14:paraId="79EFA132" w14:textId="77777777">
        <w:trPr>
          <w:tblCellSpacing w:w="7" w:type="dxa"/>
        </w:trPr>
        <w:tc>
          <w:tcPr>
            <w:tcW w:w="0" w:type="auto"/>
            <w:shd w:val="clear" w:color="auto" w:fill="auto"/>
            <w:vAlign w:val="center"/>
          </w:tcPr>
          <w:p w14:paraId="770B41CE" w14:textId="77777777" w:rsidR="008E2698" w:rsidRPr="00E8240F" w:rsidRDefault="008E2698" w:rsidP="008E2698">
            <w:pPr>
              <w:rPr>
                <w:lang w:val="en-ZA"/>
              </w:rPr>
            </w:pPr>
            <w:r w:rsidRPr="00E8240F">
              <w:rPr>
                <w:lang w:val="en-ZA"/>
              </w:rPr>
              <w:t>20</w:t>
            </w:r>
          </w:p>
        </w:tc>
        <w:tc>
          <w:tcPr>
            <w:tcW w:w="0" w:type="auto"/>
            <w:shd w:val="clear" w:color="auto" w:fill="auto"/>
            <w:vAlign w:val="center"/>
          </w:tcPr>
          <w:p w14:paraId="05E8675D" w14:textId="77777777" w:rsidR="008E2698" w:rsidRPr="00E8240F" w:rsidRDefault="008E2698" w:rsidP="008E2698">
            <w:pPr>
              <w:rPr>
                <w:lang w:val="en-ZA"/>
              </w:rPr>
            </w:pPr>
            <w:r w:rsidRPr="00E8240F">
              <w:rPr>
                <w:lang w:val="en-ZA"/>
              </w:rPr>
              <w:t>twenty</w:t>
            </w:r>
          </w:p>
        </w:tc>
        <w:tc>
          <w:tcPr>
            <w:tcW w:w="0" w:type="auto"/>
            <w:shd w:val="clear" w:color="auto" w:fill="auto"/>
            <w:vAlign w:val="center"/>
          </w:tcPr>
          <w:p w14:paraId="3FD21800" w14:textId="77777777" w:rsidR="008E2698" w:rsidRPr="00E8240F" w:rsidRDefault="008E2698" w:rsidP="008E2698">
            <w:pPr>
              <w:rPr>
                <w:lang w:val="en-ZA"/>
              </w:rPr>
            </w:pPr>
            <w:r w:rsidRPr="00E8240F">
              <w:rPr>
                <w:lang w:val="en-ZA"/>
              </w:rPr>
              <w:t>two tens</w:t>
            </w:r>
          </w:p>
        </w:tc>
      </w:tr>
      <w:tr w:rsidR="008E2698" w:rsidRPr="00E8240F" w14:paraId="1C0DA0A2" w14:textId="77777777">
        <w:trPr>
          <w:tblCellSpacing w:w="7" w:type="dxa"/>
        </w:trPr>
        <w:tc>
          <w:tcPr>
            <w:tcW w:w="0" w:type="auto"/>
            <w:shd w:val="clear" w:color="auto" w:fill="auto"/>
            <w:vAlign w:val="center"/>
          </w:tcPr>
          <w:p w14:paraId="7907FC43" w14:textId="77777777" w:rsidR="008E2698" w:rsidRPr="00E8240F" w:rsidRDefault="008E2698" w:rsidP="008E2698">
            <w:pPr>
              <w:rPr>
                <w:lang w:val="en-ZA"/>
              </w:rPr>
            </w:pPr>
            <w:r w:rsidRPr="00E8240F">
              <w:rPr>
                <w:lang w:val="en-ZA"/>
              </w:rPr>
              <w:t>30</w:t>
            </w:r>
          </w:p>
        </w:tc>
        <w:tc>
          <w:tcPr>
            <w:tcW w:w="0" w:type="auto"/>
            <w:shd w:val="clear" w:color="auto" w:fill="auto"/>
            <w:vAlign w:val="center"/>
          </w:tcPr>
          <w:p w14:paraId="42659558" w14:textId="77777777" w:rsidR="008E2698" w:rsidRPr="00E8240F" w:rsidRDefault="008E2698" w:rsidP="008E2698">
            <w:pPr>
              <w:rPr>
                <w:lang w:val="en-ZA"/>
              </w:rPr>
            </w:pPr>
            <w:r w:rsidRPr="00E8240F">
              <w:rPr>
                <w:lang w:val="en-ZA"/>
              </w:rPr>
              <w:t>thirty</w:t>
            </w:r>
          </w:p>
        </w:tc>
        <w:tc>
          <w:tcPr>
            <w:tcW w:w="0" w:type="auto"/>
            <w:shd w:val="clear" w:color="auto" w:fill="auto"/>
            <w:vAlign w:val="center"/>
          </w:tcPr>
          <w:p w14:paraId="4E1F2650" w14:textId="77777777" w:rsidR="008E2698" w:rsidRPr="00E8240F" w:rsidRDefault="008E2698" w:rsidP="008E2698">
            <w:pPr>
              <w:rPr>
                <w:lang w:val="en-ZA"/>
              </w:rPr>
            </w:pPr>
            <w:r w:rsidRPr="00E8240F">
              <w:rPr>
                <w:lang w:val="en-ZA"/>
              </w:rPr>
              <w:t>three tens</w:t>
            </w:r>
          </w:p>
        </w:tc>
      </w:tr>
      <w:tr w:rsidR="008E2698" w:rsidRPr="00E8240F" w14:paraId="4360EC54" w14:textId="77777777">
        <w:trPr>
          <w:tblCellSpacing w:w="7" w:type="dxa"/>
        </w:trPr>
        <w:tc>
          <w:tcPr>
            <w:tcW w:w="0" w:type="auto"/>
            <w:shd w:val="clear" w:color="auto" w:fill="auto"/>
            <w:vAlign w:val="center"/>
          </w:tcPr>
          <w:p w14:paraId="51D82AF6" w14:textId="77777777" w:rsidR="008E2698" w:rsidRPr="00E8240F" w:rsidRDefault="008E2698" w:rsidP="008E2698">
            <w:pPr>
              <w:rPr>
                <w:lang w:val="en-ZA"/>
              </w:rPr>
            </w:pPr>
            <w:r w:rsidRPr="00E8240F">
              <w:rPr>
                <w:lang w:val="en-ZA"/>
              </w:rPr>
              <w:t>40</w:t>
            </w:r>
          </w:p>
        </w:tc>
        <w:tc>
          <w:tcPr>
            <w:tcW w:w="0" w:type="auto"/>
            <w:shd w:val="clear" w:color="auto" w:fill="auto"/>
            <w:vAlign w:val="center"/>
          </w:tcPr>
          <w:p w14:paraId="6CF4FD7A" w14:textId="77777777" w:rsidR="008E2698" w:rsidRPr="00E8240F" w:rsidRDefault="008E2698" w:rsidP="008E2698">
            <w:pPr>
              <w:rPr>
                <w:lang w:val="en-ZA"/>
              </w:rPr>
            </w:pPr>
            <w:r w:rsidRPr="00E8240F">
              <w:rPr>
                <w:lang w:val="en-ZA"/>
              </w:rPr>
              <w:t>forty</w:t>
            </w:r>
          </w:p>
        </w:tc>
        <w:tc>
          <w:tcPr>
            <w:tcW w:w="0" w:type="auto"/>
            <w:shd w:val="clear" w:color="auto" w:fill="auto"/>
            <w:vAlign w:val="center"/>
          </w:tcPr>
          <w:p w14:paraId="0DAD108F" w14:textId="77777777" w:rsidR="008E2698" w:rsidRPr="00E8240F" w:rsidRDefault="008E2698" w:rsidP="008E2698">
            <w:pPr>
              <w:rPr>
                <w:lang w:val="en-ZA"/>
              </w:rPr>
            </w:pPr>
            <w:r w:rsidRPr="00E8240F">
              <w:rPr>
                <w:lang w:val="en-ZA"/>
              </w:rPr>
              <w:t>four tens</w:t>
            </w:r>
          </w:p>
        </w:tc>
      </w:tr>
      <w:tr w:rsidR="008E2698" w:rsidRPr="00E8240F" w14:paraId="7D05EE76" w14:textId="77777777">
        <w:trPr>
          <w:tblCellSpacing w:w="7" w:type="dxa"/>
        </w:trPr>
        <w:tc>
          <w:tcPr>
            <w:tcW w:w="0" w:type="auto"/>
            <w:shd w:val="clear" w:color="auto" w:fill="auto"/>
            <w:vAlign w:val="center"/>
          </w:tcPr>
          <w:p w14:paraId="78573D0F" w14:textId="77777777" w:rsidR="008E2698" w:rsidRPr="00E8240F" w:rsidRDefault="008E2698" w:rsidP="008E2698">
            <w:pPr>
              <w:rPr>
                <w:lang w:val="en-ZA"/>
              </w:rPr>
            </w:pPr>
            <w:r w:rsidRPr="00E8240F">
              <w:rPr>
                <w:lang w:val="en-ZA"/>
              </w:rPr>
              <w:t xml:space="preserve">50 </w:t>
            </w:r>
          </w:p>
        </w:tc>
        <w:tc>
          <w:tcPr>
            <w:tcW w:w="0" w:type="auto"/>
            <w:shd w:val="clear" w:color="auto" w:fill="auto"/>
            <w:vAlign w:val="center"/>
          </w:tcPr>
          <w:p w14:paraId="45CE73E4" w14:textId="77777777" w:rsidR="008E2698" w:rsidRPr="00E8240F" w:rsidRDefault="008E2698" w:rsidP="008E2698">
            <w:pPr>
              <w:rPr>
                <w:lang w:val="en-ZA"/>
              </w:rPr>
            </w:pPr>
            <w:r w:rsidRPr="00E8240F">
              <w:rPr>
                <w:lang w:val="en-ZA"/>
              </w:rPr>
              <w:t>fifty</w:t>
            </w:r>
          </w:p>
        </w:tc>
        <w:tc>
          <w:tcPr>
            <w:tcW w:w="0" w:type="auto"/>
            <w:shd w:val="clear" w:color="auto" w:fill="auto"/>
            <w:vAlign w:val="center"/>
          </w:tcPr>
          <w:p w14:paraId="1C40CD05" w14:textId="77777777" w:rsidR="008E2698" w:rsidRPr="00E8240F" w:rsidRDefault="008E2698" w:rsidP="008E2698">
            <w:pPr>
              <w:rPr>
                <w:lang w:val="en-ZA"/>
              </w:rPr>
            </w:pPr>
            <w:r w:rsidRPr="00E8240F">
              <w:rPr>
                <w:lang w:val="en-ZA"/>
              </w:rPr>
              <w:t>five tens</w:t>
            </w:r>
          </w:p>
        </w:tc>
      </w:tr>
      <w:tr w:rsidR="008E2698" w:rsidRPr="00E8240F" w14:paraId="799B3484" w14:textId="77777777">
        <w:trPr>
          <w:tblCellSpacing w:w="7" w:type="dxa"/>
        </w:trPr>
        <w:tc>
          <w:tcPr>
            <w:tcW w:w="0" w:type="auto"/>
            <w:shd w:val="clear" w:color="auto" w:fill="auto"/>
            <w:vAlign w:val="center"/>
          </w:tcPr>
          <w:p w14:paraId="679A272A" w14:textId="77777777" w:rsidR="008E2698" w:rsidRPr="00E8240F" w:rsidRDefault="008E2698" w:rsidP="008E2698">
            <w:pPr>
              <w:rPr>
                <w:lang w:val="en-ZA"/>
              </w:rPr>
            </w:pPr>
            <w:r w:rsidRPr="00E8240F">
              <w:rPr>
                <w:lang w:val="en-ZA"/>
              </w:rPr>
              <w:t>60</w:t>
            </w:r>
          </w:p>
        </w:tc>
        <w:tc>
          <w:tcPr>
            <w:tcW w:w="0" w:type="auto"/>
            <w:shd w:val="clear" w:color="auto" w:fill="auto"/>
            <w:vAlign w:val="center"/>
          </w:tcPr>
          <w:p w14:paraId="1FDD71AB" w14:textId="77777777" w:rsidR="008E2698" w:rsidRPr="00E8240F" w:rsidRDefault="008E2698" w:rsidP="008E2698">
            <w:pPr>
              <w:rPr>
                <w:lang w:val="en-ZA"/>
              </w:rPr>
            </w:pPr>
            <w:r w:rsidRPr="00E8240F">
              <w:rPr>
                <w:lang w:val="en-ZA"/>
              </w:rPr>
              <w:t>sixty</w:t>
            </w:r>
          </w:p>
        </w:tc>
        <w:tc>
          <w:tcPr>
            <w:tcW w:w="0" w:type="auto"/>
            <w:shd w:val="clear" w:color="auto" w:fill="auto"/>
            <w:vAlign w:val="center"/>
          </w:tcPr>
          <w:p w14:paraId="0D5E66D2" w14:textId="77777777" w:rsidR="008E2698" w:rsidRPr="00E8240F" w:rsidRDefault="008E2698" w:rsidP="008E2698">
            <w:pPr>
              <w:rPr>
                <w:lang w:val="en-ZA"/>
              </w:rPr>
            </w:pPr>
            <w:r w:rsidRPr="00E8240F">
              <w:rPr>
                <w:lang w:val="en-ZA"/>
              </w:rPr>
              <w:t>six tens</w:t>
            </w:r>
          </w:p>
        </w:tc>
      </w:tr>
      <w:tr w:rsidR="008E2698" w:rsidRPr="00E8240F" w14:paraId="06D16FE3" w14:textId="77777777">
        <w:trPr>
          <w:tblCellSpacing w:w="7" w:type="dxa"/>
        </w:trPr>
        <w:tc>
          <w:tcPr>
            <w:tcW w:w="0" w:type="auto"/>
            <w:shd w:val="clear" w:color="auto" w:fill="auto"/>
            <w:vAlign w:val="center"/>
          </w:tcPr>
          <w:p w14:paraId="523AAEED" w14:textId="77777777" w:rsidR="008E2698" w:rsidRPr="00E8240F" w:rsidRDefault="008E2698" w:rsidP="008E2698">
            <w:pPr>
              <w:rPr>
                <w:lang w:val="en-ZA"/>
              </w:rPr>
            </w:pPr>
            <w:r w:rsidRPr="00E8240F">
              <w:rPr>
                <w:lang w:val="en-ZA"/>
              </w:rPr>
              <w:t>70</w:t>
            </w:r>
          </w:p>
        </w:tc>
        <w:tc>
          <w:tcPr>
            <w:tcW w:w="0" w:type="auto"/>
            <w:shd w:val="clear" w:color="auto" w:fill="auto"/>
            <w:vAlign w:val="center"/>
          </w:tcPr>
          <w:p w14:paraId="3055A76B" w14:textId="77777777" w:rsidR="008E2698" w:rsidRPr="00E8240F" w:rsidRDefault="008E2698" w:rsidP="008E2698">
            <w:pPr>
              <w:rPr>
                <w:lang w:val="en-ZA"/>
              </w:rPr>
            </w:pPr>
            <w:r w:rsidRPr="00E8240F">
              <w:rPr>
                <w:lang w:val="en-ZA"/>
              </w:rPr>
              <w:t>seventy</w:t>
            </w:r>
          </w:p>
        </w:tc>
        <w:tc>
          <w:tcPr>
            <w:tcW w:w="0" w:type="auto"/>
            <w:shd w:val="clear" w:color="auto" w:fill="auto"/>
            <w:vAlign w:val="center"/>
          </w:tcPr>
          <w:p w14:paraId="61048E3C" w14:textId="77777777" w:rsidR="008E2698" w:rsidRPr="00E8240F" w:rsidRDefault="008E2698" w:rsidP="008E2698">
            <w:pPr>
              <w:rPr>
                <w:lang w:val="en-ZA"/>
              </w:rPr>
            </w:pPr>
            <w:r w:rsidRPr="00E8240F">
              <w:rPr>
                <w:lang w:val="en-ZA"/>
              </w:rPr>
              <w:t>seven tens</w:t>
            </w:r>
          </w:p>
        </w:tc>
      </w:tr>
      <w:tr w:rsidR="008E2698" w:rsidRPr="00E8240F" w14:paraId="0924A2D8" w14:textId="77777777">
        <w:trPr>
          <w:tblCellSpacing w:w="7" w:type="dxa"/>
        </w:trPr>
        <w:tc>
          <w:tcPr>
            <w:tcW w:w="0" w:type="auto"/>
            <w:shd w:val="clear" w:color="auto" w:fill="auto"/>
            <w:vAlign w:val="center"/>
          </w:tcPr>
          <w:p w14:paraId="2BBE1402" w14:textId="77777777" w:rsidR="008E2698" w:rsidRPr="00E8240F" w:rsidRDefault="008E2698" w:rsidP="008E2698">
            <w:pPr>
              <w:rPr>
                <w:lang w:val="en-ZA"/>
              </w:rPr>
            </w:pPr>
            <w:r w:rsidRPr="00E8240F">
              <w:rPr>
                <w:lang w:val="en-ZA"/>
              </w:rPr>
              <w:t>80</w:t>
            </w:r>
          </w:p>
        </w:tc>
        <w:tc>
          <w:tcPr>
            <w:tcW w:w="0" w:type="auto"/>
            <w:shd w:val="clear" w:color="auto" w:fill="auto"/>
            <w:vAlign w:val="center"/>
          </w:tcPr>
          <w:p w14:paraId="36126193" w14:textId="77777777" w:rsidR="008E2698" w:rsidRPr="00E8240F" w:rsidRDefault="008E2698" w:rsidP="008E2698">
            <w:pPr>
              <w:rPr>
                <w:lang w:val="en-ZA"/>
              </w:rPr>
            </w:pPr>
            <w:r w:rsidRPr="00E8240F">
              <w:rPr>
                <w:lang w:val="en-ZA"/>
              </w:rPr>
              <w:t>eighty</w:t>
            </w:r>
          </w:p>
        </w:tc>
        <w:tc>
          <w:tcPr>
            <w:tcW w:w="0" w:type="auto"/>
            <w:shd w:val="clear" w:color="auto" w:fill="auto"/>
            <w:vAlign w:val="center"/>
          </w:tcPr>
          <w:p w14:paraId="7A361DDD" w14:textId="77777777" w:rsidR="008E2698" w:rsidRPr="00E8240F" w:rsidRDefault="008E2698" w:rsidP="008E2698">
            <w:pPr>
              <w:rPr>
                <w:lang w:val="en-ZA"/>
              </w:rPr>
            </w:pPr>
            <w:r w:rsidRPr="00E8240F">
              <w:rPr>
                <w:lang w:val="en-ZA"/>
              </w:rPr>
              <w:t>eight tens</w:t>
            </w:r>
          </w:p>
        </w:tc>
      </w:tr>
      <w:tr w:rsidR="008E2698" w:rsidRPr="00E8240F" w14:paraId="251C7E13" w14:textId="77777777">
        <w:trPr>
          <w:tblCellSpacing w:w="7" w:type="dxa"/>
        </w:trPr>
        <w:tc>
          <w:tcPr>
            <w:tcW w:w="0" w:type="auto"/>
            <w:shd w:val="clear" w:color="auto" w:fill="auto"/>
            <w:vAlign w:val="center"/>
          </w:tcPr>
          <w:p w14:paraId="5D88002C" w14:textId="77777777" w:rsidR="008E2698" w:rsidRPr="00E8240F" w:rsidRDefault="008E2698" w:rsidP="008E2698">
            <w:pPr>
              <w:rPr>
                <w:lang w:val="en-ZA"/>
              </w:rPr>
            </w:pPr>
            <w:r w:rsidRPr="00E8240F">
              <w:rPr>
                <w:lang w:val="en-ZA"/>
              </w:rPr>
              <w:t>90</w:t>
            </w:r>
          </w:p>
        </w:tc>
        <w:tc>
          <w:tcPr>
            <w:tcW w:w="0" w:type="auto"/>
            <w:shd w:val="clear" w:color="auto" w:fill="auto"/>
            <w:vAlign w:val="center"/>
          </w:tcPr>
          <w:p w14:paraId="457B91AB" w14:textId="77777777" w:rsidR="008E2698" w:rsidRPr="00E8240F" w:rsidRDefault="008E2698" w:rsidP="008E2698">
            <w:pPr>
              <w:rPr>
                <w:lang w:val="en-ZA"/>
              </w:rPr>
            </w:pPr>
            <w:r w:rsidRPr="00E8240F">
              <w:rPr>
                <w:lang w:val="en-ZA"/>
              </w:rPr>
              <w:t>ninety</w:t>
            </w:r>
          </w:p>
        </w:tc>
        <w:tc>
          <w:tcPr>
            <w:tcW w:w="0" w:type="auto"/>
            <w:shd w:val="clear" w:color="auto" w:fill="auto"/>
            <w:vAlign w:val="center"/>
          </w:tcPr>
          <w:p w14:paraId="3090265D" w14:textId="77777777" w:rsidR="008E2698" w:rsidRPr="00E8240F" w:rsidRDefault="008E2698" w:rsidP="008E2698">
            <w:pPr>
              <w:rPr>
                <w:lang w:val="en-ZA"/>
              </w:rPr>
            </w:pPr>
            <w:r w:rsidRPr="00E8240F">
              <w:rPr>
                <w:lang w:val="en-ZA"/>
              </w:rPr>
              <w:t>nine tens</w:t>
            </w:r>
          </w:p>
        </w:tc>
      </w:tr>
    </w:tbl>
    <w:p w14:paraId="511D72E5" w14:textId="77777777" w:rsidR="008E2698" w:rsidRPr="00E8240F" w:rsidRDefault="008E2698" w:rsidP="008E2698">
      <w:pPr>
        <w:rPr>
          <w:lang w:val="en-ZA"/>
        </w:rPr>
      </w:pPr>
      <w:r w:rsidRPr="00E8240F">
        <w:rPr>
          <w:lang w:val="en-ZA"/>
        </w:rPr>
        <w:t> </w:t>
      </w:r>
    </w:p>
    <w:tbl>
      <w:tblPr>
        <w:tblW w:w="5000" w:type="pct"/>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00" w:firstRow="0" w:lastRow="0" w:firstColumn="0" w:lastColumn="0" w:noHBand="0" w:noVBand="0"/>
      </w:tblPr>
      <w:tblGrid>
        <w:gridCol w:w="2256"/>
        <w:gridCol w:w="4290"/>
        <w:gridCol w:w="3228"/>
      </w:tblGrid>
      <w:tr w:rsidR="008E2698" w:rsidRPr="00E8240F" w14:paraId="76B994FA" w14:textId="77777777">
        <w:trPr>
          <w:tblCellSpacing w:w="7" w:type="dxa"/>
        </w:trPr>
        <w:tc>
          <w:tcPr>
            <w:tcW w:w="1150" w:type="pct"/>
            <w:shd w:val="clear" w:color="auto" w:fill="auto"/>
            <w:vAlign w:val="center"/>
          </w:tcPr>
          <w:p w14:paraId="71CDACC8" w14:textId="77777777" w:rsidR="008E2698" w:rsidRPr="00E8240F" w:rsidRDefault="008E2698" w:rsidP="008E2698">
            <w:pPr>
              <w:rPr>
                <w:lang w:val="en-ZA"/>
              </w:rPr>
            </w:pPr>
            <w:r w:rsidRPr="00E8240F">
              <w:rPr>
                <w:b/>
                <w:bCs/>
                <w:lang w:val="en-ZA"/>
              </w:rPr>
              <w:lastRenderedPageBreak/>
              <w:t>Number</w:t>
            </w:r>
          </w:p>
        </w:tc>
        <w:tc>
          <w:tcPr>
            <w:tcW w:w="2200" w:type="pct"/>
            <w:shd w:val="clear" w:color="auto" w:fill="auto"/>
            <w:vAlign w:val="center"/>
          </w:tcPr>
          <w:p w14:paraId="7A6A5C94" w14:textId="77777777" w:rsidR="008E2698" w:rsidRPr="00E8240F" w:rsidRDefault="008E2698" w:rsidP="008E2698">
            <w:pPr>
              <w:rPr>
                <w:lang w:val="en-ZA"/>
              </w:rPr>
            </w:pPr>
            <w:r w:rsidRPr="00E8240F">
              <w:rPr>
                <w:b/>
                <w:bCs/>
                <w:lang w:val="en-ZA"/>
              </w:rPr>
              <w:t>Name</w:t>
            </w:r>
          </w:p>
        </w:tc>
        <w:tc>
          <w:tcPr>
            <w:tcW w:w="1650" w:type="pct"/>
            <w:shd w:val="clear" w:color="auto" w:fill="auto"/>
            <w:vAlign w:val="center"/>
          </w:tcPr>
          <w:p w14:paraId="5D6E9792" w14:textId="77777777" w:rsidR="008E2698" w:rsidRPr="00E8240F" w:rsidRDefault="008E2698" w:rsidP="008E2698">
            <w:pPr>
              <w:rPr>
                <w:lang w:val="en-ZA"/>
              </w:rPr>
            </w:pPr>
            <w:r w:rsidRPr="00E8240F">
              <w:rPr>
                <w:b/>
                <w:bCs/>
                <w:lang w:val="en-ZA"/>
              </w:rPr>
              <w:t>How Many</w:t>
            </w:r>
          </w:p>
        </w:tc>
      </w:tr>
      <w:tr w:rsidR="008E2698" w:rsidRPr="00E8240F" w14:paraId="0AC7EDBF" w14:textId="77777777">
        <w:trPr>
          <w:tblCellSpacing w:w="7" w:type="dxa"/>
        </w:trPr>
        <w:tc>
          <w:tcPr>
            <w:tcW w:w="1150" w:type="pct"/>
            <w:shd w:val="clear" w:color="auto" w:fill="auto"/>
            <w:vAlign w:val="center"/>
          </w:tcPr>
          <w:p w14:paraId="48952BF6" w14:textId="77777777" w:rsidR="008E2698" w:rsidRPr="00E8240F" w:rsidRDefault="008E2698" w:rsidP="008E2698">
            <w:pPr>
              <w:rPr>
                <w:lang w:val="en-ZA"/>
              </w:rPr>
            </w:pPr>
            <w:r w:rsidRPr="00E8240F">
              <w:rPr>
                <w:lang w:val="en-ZA"/>
              </w:rPr>
              <w:t xml:space="preserve">100 </w:t>
            </w:r>
          </w:p>
        </w:tc>
        <w:tc>
          <w:tcPr>
            <w:tcW w:w="2200" w:type="pct"/>
            <w:shd w:val="clear" w:color="auto" w:fill="auto"/>
            <w:vAlign w:val="center"/>
          </w:tcPr>
          <w:p w14:paraId="1DC46100" w14:textId="77777777" w:rsidR="008E2698" w:rsidRPr="00E8240F" w:rsidRDefault="008E2698" w:rsidP="008E2698">
            <w:pPr>
              <w:rPr>
                <w:lang w:val="en-ZA"/>
              </w:rPr>
            </w:pPr>
            <w:r w:rsidRPr="00E8240F">
              <w:rPr>
                <w:lang w:val="en-ZA"/>
              </w:rPr>
              <w:t>one hundred</w:t>
            </w:r>
          </w:p>
        </w:tc>
        <w:tc>
          <w:tcPr>
            <w:tcW w:w="1650" w:type="pct"/>
            <w:shd w:val="clear" w:color="auto" w:fill="auto"/>
            <w:vAlign w:val="center"/>
          </w:tcPr>
          <w:p w14:paraId="11C9EE4E" w14:textId="77777777" w:rsidR="008E2698" w:rsidRPr="00E8240F" w:rsidRDefault="008E2698" w:rsidP="008E2698">
            <w:pPr>
              <w:rPr>
                <w:lang w:val="en-ZA"/>
              </w:rPr>
            </w:pPr>
            <w:r w:rsidRPr="00E8240F">
              <w:rPr>
                <w:lang w:val="en-ZA"/>
              </w:rPr>
              <w:t>ten tens</w:t>
            </w:r>
          </w:p>
        </w:tc>
      </w:tr>
      <w:tr w:rsidR="008E2698" w:rsidRPr="00E8240F" w14:paraId="5B3F99D0" w14:textId="77777777">
        <w:trPr>
          <w:tblCellSpacing w:w="7" w:type="dxa"/>
        </w:trPr>
        <w:tc>
          <w:tcPr>
            <w:tcW w:w="1150" w:type="pct"/>
            <w:shd w:val="clear" w:color="auto" w:fill="auto"/>
            <w:vAlign w:val="center"/>
          </w:tcPr>
          <w:p w14:paraId="32F86FD6" w14:textId="77777777" w:rsidR="008E2698" w:rsidRPr="00E8240F" w:rsidRDefault="008E2698" w:rsidP="008E2698">
            <w:pPr>
              <w:rPr>
                <w:lang w:val="en-ZA"/>
              </w:rPr>
            </w:pPr>
            <w:r w:rsidRPr="00E8240F">
              <w:rPr>
                <w:lang w:val="en-ZA"/>
              </w:rPr>
              <w:t xml:space="preserve">1,000 </w:t>
            </w:r>
          </w:p>
        </w:tc>
        <w:tc>
          <w:tcPr>
            <w:tcW w:w="2200" w:type="pct"/>
            <w:shd w:val="clear" w:color="auto" w:fill="auto"/>
            <w:vAlign w:val="center"/>
          </w:tcPr>
          <w:p w14:paraId="7FE72819" w14:textId="77777777" w:rsidR="008E2698" w:rsidRPr="00E8240F" w:rsidRDefault="008E2698" w:rsidP="008E2698">
            <w:pPr>
              <w:rPr>
                <w:lang w:val="en-ZA"/>
              </w:rPr>
            </w:pPr>
            <w:r w:rsidRPr="00E8240F">
              <w:rPr>
                <w:lang w:val="en-ZA"/>
              </w:rPr>
              <w:t>one thousand</w:t>
            </w:r>
          </w:p>
        </w:tc>
        <w:tc>
          <w:tcPr>
            <w:tcW w:w="1650" w:type="pct"/>
            <w:shd w:val="clear" w:color="auto" w:fill="auto"/>
            <w:vAlign w:val="center"/>
          </w:tcPr>
          <w:p w14:paraId="61FA5299" w14:textId="77777777" w:rsidR="008E2698" w:rsidRPr="00E8240F" w:rsidRDefault="008E2698" w:rsidP="008E2698">
            <w:pPr>
              <w:rPr>
                <w:lang w:val="en-ZA"/>
              </w:rPr>
            </w:pPr>
            <w:r w:rsidRPr="00E8240F">
              <w:rPr>
                <w:lang w:val="en-ZA"/>
              </w:rPr>
              <w:t>ten hundreds</w:t>
            </w:r>
          </w:p>
        </w:tc>
      </w:tr>
      <w:tr w:rsidR="008E2698" w:rsidRPr="00E8240F" w14:paraId="1C9AB533" w14:textId="77777777">
        <w:trPr>
          <w:tblCellSpacing w:w="7" w:type="dxa"/>
        </w:trPr>
        <w:tc>
          <w:tcPr>
            <w:tcW w:w="1150" w:type="pct"/>
            <w:shd w:val="clear" w:color="auto" w:fill="auto"/>
            <w:vAlign w:val="center"/>
          </w:tcPr>
          <w:p w14:paraId="31FC9F6C" w14:textId="77777777" w:rsidR="008E2698" w:rsidRPr="00E8240F" w:rsidRDefault="008E2698" w:rsidP="008E2698">
            <w:pPr>
              <w:rPr>
                <w:lang w:val="en-ZA"/>
              </w:rPr>
            </w:pPr>
            <w:r w:rsidRPr="00E8240F">
              <w:rPr>
                <w:lang w:val="en-ZA"/>
              </w:rPr>
              <w:t>10,000</w:t>
            </w:r>
          </w:p>
        </w:tc>
        <w:tc>
          <w:tcPr>
            <w:tcW w:w="2200" w:type="pct"/>
            <w:shd w:val="clear" w:color="auto" w:fill="auto"/>
            <w:vAlign w:val="center"/>
          </w:tcPr>
          <w:p w14:paraId="437CCA6D" w14:textId="77777777" w:rsidR="008E2698" w:rsidRPr="00E8240F" w:rsidRDefault="008E2698" w:rsidP="008E2698">
            <w:pPr>
              <w:rPr>
                <w:lang w:val="en-ZA"/>
              </w:rPr>
            </w:pPr>
            <w:r w:rsidRPr="00E8240F">
              <w:rPr>
                <w:lang w:val="en-ZA"/>
              </w:rPr>
              <w:t>ten thousand</w:t>
            </w:r>
          </w:p>
        </w:tc>
        <w:tc>
          <w:tcPr>
            <w:tcW w:w="1650" w:type="pct"/>
            <w:shd w:val="clear" w:color="auto" w:fill="auto"/>
            <w:vAlign w:val="center"/>
          </w:tcPr>
          <w:p w14:paraId="256E896C" w14:textId="77777777" w:rsidR="008E2698" w:rsidRPr="00E8240F" w:rsidRDefault="008E2698" w:rsidP="008E2698">
            <w:pPr>
              <w:rPr>
                <w:lang w:val="en-ZA"/>
              </w:rPr>
            </w:pPr>
            <w:r w:rsidRPr="00E8240F">
              <w:rPr>
                <w:lang w:val="en-ZA"/>
              </w:rPr>
              <w:t>ten thousands</w:t>
            </w:r>
          </w:p>
        </w:tc>
      </w:tr>
      <w:tr w:rsidR="008E2698" w:rsidRPr="00E8240F" w14:paraId="3EEBC293" w14:textId="77777777">
        <w:trPr>
          <w:tblCellSpacing w:w="7" w:type="dxa"/>
        </w:trPr>
        <w:tc>
          <w:tcPr>
            <w:tcW w:w="1150" w:type="pct"/>
            <w:shd w:val="clear" w:color="auto" w:fill="auto"/>
            <w:vAlign w:val="center"/>
          </w:tcPr>
          <w:p w14:paraId="76262B82" w14:textId="77777777" w:rsidR="008E2698" w:rsidRPr="00E8240F" w:rsidRDefault="008E2698" w:rsidP="008E2698">
            <w:pPr>
              <w:rPr>
                <w:lang w:val="en-ZA"/>
              </w:rPr>
            </w:pPr>
            <w:r w:rsidRPr="00E8240F">
              <w:rPr>
                <w:lang w:val="en-ZA"/>
              </w:rPr>
              <w:t>100,000</w:t>
            </w:r>
          </w:p>
        </w:tc>
        <w:tc>
          <w:tcPr>
            <w:tcW w:w="2200" w:type="pct"/>
            <w:shd w:val="clear" w:color="auto" w:fill="auto"/>
            <w:vAlign w:val="center"/>
          </w:tcPr>
          <w:p w14:paraId="31600D18" w14:textId="77777777" w:rsidR="008E2698" w:rsidRPr="00E8240F" w:rsidRDefault="008E2698" w:rsidP="008E2698">
            <w:pPr>
              <w:rPr>
                <w:lang w:val="en-ZA"/>
              </w:rPr>
            </w:pPr>
            <w:r w:rsidRPr="00E8240F">
              <w:rPr>
                <w:lang w:val="en-ZA"/>
              </w:rPr>
              <w:t>one hundred thousand</w:t>
            </w:r>
          </w:p>
        </w:tc>
        <w:tc>
          <w:tcPr>
            <w:tcW w:w="1650" w:type="pct"/>
            <w:shd w:val="clear" w:color="auto" w:fill="auto"/>
            <w:vAlign w:val="center"/>
          </w:tcPr>
          <w:p w14:paraId="4CE316BA" w14:textId="77777777" w:rsidR="008E2698" w:rsidRPr="00E8240F" w:rsidRDefault="008E2698" w:rsidP="008E2698">
            <w:pPr>
              <w:rPr>
                <w:lang w:val="en-ZA"/>
              </w:rPr>
            </w:pPr>
            <w:r w:rsidRPr="00E8240F">
              <w:rPr>
                <w:lang w:val="en-ZA"/>
              </w:rPr>
              <w:t>one hundred thousands</w:t>
            </w:r>
          </w:p>
        </w:tc>
      </w:tr>
      <w:tr w:rsidR="008E2698" w:rsidRPr="00E8240F" w14:paraId="2AD36425" w14:textId="77777777">
        <w:trPr>
          <w:tblCellSpacing w:w="7" w:type="dxa"/>
        </w:trPr>
        <w:tc>
          <w:tcPr>
            <w:tcW w:w="1150" w:type="pct"/>
            <w:shd w:val="clear" w:color="auto" w:fill="auto"/>
            <w:vAlign w:val="center"/>
          </w:tcPr>
          <w:p w14:paraId="7594558B" w14:textId="77777777" w:rsidR="008E2698" w:rsidRPr="00E8240F" w:rsidRDefault="008E2698" w:rsidP="008E2698">
            <w:pPr>
              <w:rPr>
                <w:lang w:val="en-ZA"/>
              </w:rPr>
            </w:pPr>
            <w:r w:rsidRPr="00E8240F">
              <w:rPr>
                <w:lang w:val="en-ZA"/>
              </w:rPr>
              <w:t>1,000,000</w:t>
            </w:r>
          </w:p>
        </w:tc>
        <w:tc>
          <w:tcPr>
            <w:tcW w:w="2200" w:type="pct"/>
            <w:shd w:val="clear" w:color="auto" w:fill="auto"/>
            <w:vAlign w:val="center"/>
          </w:tcPr>
          <w:p w14:paraId="56A2B506" w14:textId="77777777" w:rsidR="008E2698" w:rsidRPr="00E8240F" w:rsidRDefault="008E2698" w:rsidP="008E2698">
            <w:pPr>
              <w:rPr>
                <w:lang w:val="en-ZA"/>
              </w:rPr>
            </w:pPr>
            <w:r w:rsidRPr="00E8240F">
              <w:rPr>
                <w:lang w:val="en-ZA"/>
              </w:rPr>
              <w:t>one million</w:t>
            </w:r>
          </w:p>
        </w:tc>
        <w:tc>
          <w:tcPr>
            <w:tcW w:w="1650" w:type="pct"/>
            <w:shd w:val="clear" w:color="auto" w:fill="auto"/>
            <w:vAlign w:val="center"/>
          </w:tcPr>
          <w:p w14:paraId="3B078703" w14:textId="77777777" w:rsidR="008E2698" w:rsidRPr="00E8240F" w:rsidRDefault="008E2698" w:rsidP="008E2698">
            <w:pPr>
              <w:rPr>
                <w:lang w:val="en-ZA"/>
              </w:rPr>
            </w:pPr>
            <w:r w:rsidRPr="00E8240F">
              <w:rPr>
                <w:lang w:val="en-ZA"/>
              </w:rPr>
              <w:t>one thousand thousands</w:t>
            </w:r>
          </w:p>
        </w:tc>
      </w:tr>
    </w:tbl>
    <w:p w14:paraId="0AB5A20E" w14:textId="77777777" w:rsidR="008E2698" w:rsidRPr="00E8240F" w:rsidRDefault="008E2698" w:rsidP="008E2698">
      <w:pPr>
        <w:rPr>
          <w:lang w:val="en-ZA"/>
        </w:rPr>
      </w:pPr>
    </w:p>
    <w:p w14:paraId="7516B8EB" w14:textId="77777777" w:rsidR="008E2698" w:rsidRPr="00E8240F" w:rsidRDefault="008E2698" w:rsidP="008E2698">
      <w:pPr>
        <w:rPr>
          <w:lang w:val="en-ZA"/>
        </w:rPr>
      </w:pPr>
      <w:r w:rsidRPr="00E8240F">
        <w:rPr>
          <w:lang w:val="en-ZA"/>
        </w:rPr>
        <w:t>Some people use a comma to mark every 3 digits. It just keeps track of the digits and makes the numbers easier to read.</w:t>
      </w:r>
    </w:p>
    <w:p w14:paraId="03C0F44E" w14:textId="77777777" w:rsidR="008E2698" w:rsidRPr="00E8240F" w:rsidRDefault="008E2698" w:rsidP="008E2698">
      <w:pPr>
        <w:rPr>
          <w:lang w:val="en-ZA"/>
        </w:rPr>
      </w:pPr>
    </w:p>
    <w:p w14:paraId="1C68FB3A" w14:textId="77777777" w:rsidR="008E2698" w:rsidRPr="00E8240F" w:rsidRDefault="008E2698" w:rsidP="00ED3506">
      <w:pPr>
        <w:pStyle w:val="Heading3"/>
        <w:rPr>
          <w:rFonts w:cs="Arial"/>
          <w:lang w:val="en-ZA"/>
        </w:rPr>
      </w:pPr>
      <w:bookmarkStart w:id="153" w:name="_Toc134345619"/>
      <w:bookmarkStart w:id="154" w:name="_Toc153429183"/>
      <w:bookmarkStart w:id="155" w:name="_Toc80279627"/>
      <w:r w:rsidRPr="00E8240F">
        <w:rPr>
          <w:rFonts w:cs="Arial"/>
          <w:lang w:val="en-ZA"/>
        </w:rPr>
        <w:t>Fractions</w:t>
      </w:r>
      <w:bookmarkEnd w:id="153"/>
      <w:bookmarkEnd w:id="154"/>
      <w:bookmarkEnd w:id="155"/>
    </w:p>
    <w:p w14:paraId="027A9DF7" w14:textId="77777777" w:rsidR="008E2698" w:rsidRPr="00E8240F" w:rsidRDefault="008E2698" w:rsidP="008E2698">
      <w:pPr>
        <w:rPr>
          <w:lang w:val="en-ZA"/>
        </w:rPr>
      </w:pPr>
      <w:r w:rsidRPr="00E8240F">
        <w:rPr>
          <w:lang w:val="en-ZA"/>
        </w:rPr>
        <w:t>Digits to the right of the decimal point represent the fractional part of the decimal number. Each place value has a value that is one tenth the value to the immediate left of it.</w:t>
      </w:r>
    </w:p>
    <w:p w14:paraId="350AC18E" w14:textId="77777777" w:rsidR="008E2698" w:rsidRPr="00E8240F" w:rsidRDefault="008E2698" w:rsidP="008E2698">
      <w:pPr>
        <w:rPr>
          <w:lang w:val="en-ZA"/>
        </w:rPr>
      </w:pPr>
    </w:p>
    <w:tbl>
      <w:tblPr>
        <w:tblW w:w="5000" w:type="pct"/>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00" w:firstRow="0" w:lastRow="0" w:firstColumn="0" w:lastColumn="0" w:noHBand="0" w:noVBand="0"/>
      </w:tblPr>
      <w:tblGrid>
        <w:gridCol w:w="2158"/>
        <w:gridCol w:w="5116"/>
        <w:gridCol w:w="2500"/>
      </w:tblGrid>
      <w:tr w:rsidR="008E2698" w:rsidRPr="00E8240F" w14:paraId="10566DCA" w14:textId="77777777">
        <w:trPr>
          <w:tblCellSpacing w:w="7" w:type="dxa"/>
        </w:trPr>
        <w:tc>
          <w:tcPr>
            <w:tcW w:w="0" w:type="auto"/>
            <w:shd w:val="clear" w:color="auto" w:fill="auto"/>
            <w:vAlign w:val="center"/>
          </w:tcPr>
          <w:p w14:paraId="78B04099" w14:textId="77777777" w:rsidR="008E2698" w:rsidRPr="00E8240F" w:rsidRDefault="008E2698" w:rsidP="00FD0363">
            <w:pPr>
              <w:rPr>
                <w:lang w:val="en-ZA"/>
              </w:rPr>
            </w:pPr>
            <w:r w:rsidRPr="00E8240F">
              <w:rPr>
                <w:lang w:val="en-ZA"/>
              </w:rPr>
              <w:t>Number</w:t>
            </w:r>
          </w:p>
        </w:tc>
        <w:tc>
          <w:tcPr>
            <w:tcW w:w="0" w:type="auto"/>
            <w:shd w:val="clear" w:color="auto" w:fill="auto"/>
            <w:vAlign w:val="center"/>
          </w:tcPr>
          <w:p w14:paraId="1CAB2086" w14:textId="77777777" w:rsidR="008E2698" w:rsidRPr="00E8240F" w:rsidRDefault="008E2698" w:rsidP="00FD0363">
            <w:pPr>
              <w:rPr>
                <w:lang w:val="en-ZA"/>
              </w:rPr>
            </w:pPr>
            <w:r w:rsidRPr="00E8240F">
              <w:rPr>
                <w:lang w:val="en-ZA"/>
              </w:rPr>
              <w:t>Name</w:t>
            </w:r>
          </w:p>
        </w:tc>
        <w:tc>
          <w:tcPr>
            <w:tcW w:w="0" w:type="auto"/>
            <w:shd w:val="clear" w:color="auto" w:fill="auto"/>
            <w:vAlign w:val="center"/>
          </w:tcPr>
          <w:p w14:paraId="6C0B80BB" w14:textId="77777777" w:rsidR="008E2698" w:rsidRPr="00E8240F" w:rsidRDefault="008E2698" w:rsidP="00FD0363">
            <w:pPr>
              <w:rPr>
                <w:lang w:val="en-ZA"/>
              </w:rPr>
            </w:pPr>
            <w:r w:rsidRPr="00E8240F">
              <w:rPr>
                <w:lang w:val="en-ZA"/>
              </w:rPr>
              <w:t>Fraction</w:t>
            </w:r>
          </w:p>
        </w:tc>
      </w:tr>
      <w:tr w:rsidR="008E2698" w:rsidRPr="00E8240F" w14:paraId="01371BC2" w14:textId="77777777">
        <w:trPr>
          <w:tblCellSpacing w:w="7" w:type="dxa"/>
        </w:trPr>
        <w:tc>
          <w:tcPr>
            <w:tcW w:w="0" w:type="auto"/>
            <w:shd w:val="clear" w:color="auto" w:fill="auto"/>
            <w:vAlign w:val="center"/>
          </w:tcPr>
          <w:p w14:paraId="5EBE8891" w14:textId="77777777" w:rsidR="008E2698" w:rsidRPr="00E8240F" w:rsidRDefault="008E2698" w:rsidP="00FD0363">
            <w:pPr>
              <w:rPr>
                <w:lang w:val="en-ZA"/>
              </w:rPr>
            </w:pPr>
            <w:r w:rsidRPr="00E8240F">
              <w:rPr>
                <w:lang w:val="en-ZA"/>
              </w:rPr>
              <w:t>.1</w:t>
            </w:r>
          </w:p>
        </w:tc>
        <w:tc>
          <w:tcPr>
            <w:tcW w:w="0" w:type="auto"/>
            <w:shd w:val="clear" w:color="auto" w:fill="auto"/>
            <w:vAlign w:val="center"/>
          </w:tcPr>
          <w:p w14:paraId="4E8A06A1" w14:textId="77777777" w:rsidR="008E2698" w:rsidRPr="00E8240F" w:rsidRDefault="008E2698" w:rsidP="00FD0363">
            <w:pPr>
              <w:rPr>
                <w:lang w:val="en-ZA"/>
              </w:rPr>
            </w:pPr>
            <w:r w:rsidRPr="00E8240F">
              <w:rPr>
                <w:lang w:val="en-ZA"/>
              </w:rPr>
              <w:t>tenth</w:t>
            </w:r>
          </w:p>
        </w:tc>
        <w:tc>
          <w:tcPr>
            <w:tcW w:w="0" w:type="auto"/>
            <w:shd w:val="clear" w:color="auto" w:fill="auto"/>
            <w:vAlign w:val="center"/>
          </w:tcPr>
          <w:p w14:paraId="202D342B" w14:textId="77777777" w:rsidR="008E2698" w:rsidRPr="00E8240F" w:rsidRDefault="008E2698" w:rsidP="00FD0363">
            <w:pPr>
              <w:rPr>
                <w:lang w:val="en-ZA"/>
              </w:rPr>
            </w:pPr>
            <w:r w:rsidRPr="00E8240F">
              <w:rPr>
                <w:lang w:val="en-ZA"/>
              </w:rPr>
              <w:t>1/10</w:t>
            </w:r>
          </w:p>
        </w:tc>
      </w:tr>
      <w:tr w:rsidR="008E2698" w:rsidRPr="00E8240F" w14:paraId="3EB5125A" w14:textId="77777777">
        <w:trPr>
          <w:tblCellSpacing w:w="7" w:type="dxa"/>
        </w:trPr>
        <w:tc>
          <w:tcPr>
            <w:tcW w:w="0" w:type="auto"/>
            <w:shd w:val="clear" w:color="auto" w:fill="auto"/>
            <w:vAlign w:val="center"/>
          </w:tcPr>
          <w:p w14:paraId="3A30958D" w14:textId="77777777" w:rsidR="008E2698" w:rsidRPr="00E8240F" w:rsidRDefault="008E2698" w:rsidP="00FD0363">
            <w:pPr>
              <w:rPr>
                <w:lang w:val="en-ZA"/>
              </w:rPr>
            </w:pPr>
            <w:r w:rsidRPr="00E8240F">
              <w:rPr>
                <w:lang w:val="en-ZA"/>
              </w:rPr>
              <w:t>.01</w:t>
            </w:r>
          </w:p>
        </w:tc>
        <w:tc>
          <w:tcPr>
            <w:tcW w:w="0" w:type="auto"/>
            <w:shd w:val="clear" w:color="auto" w:fill="auto"/>
            <w:vAlign w:val="center"/>
          </w:tcPr>
          <w:p w14:paraId="74E62547" w14:textId="77777777" w:rsidR="008E2698" w:rsidRPr="00E8240F" w:rsidRDefault="008E2698" w:rsidP="00FD0363">
            <w:pPr>
              <w:rPr>
                <w:lang w:val="en-ZA"/>
              </w:rPr>
            </w:pPr>
            <w:r w:rsidRPr="00E8240F">
              <w:rPr>
                <w:lang w:val="en-ZA"/>
              </w:rPr>
              <w:t>hundredth</w:t>
            </w:r>
          </w:p>
        </w:tc>
        <w:tc>
          <w:tcPr>
            <w:tcW w:w="0" w:type="auto"/>
            <w:shd w:val="clear" w:color="auto" w:fill="auto"/>
            <w:vAlign w:val="center"/>
          </w:tcPr>
          <w:p w14:paraId="3C30FF0B" w14:textId="77777777" w:rsidR="008E2698" w:rsidRPr="00E8240F" w:rsidRDefault="008E2698" w:rsidP="00FD0363">
            <w:pPr>
              <w:rPr>
                <w:lang w:val="en-ZA"/>
              </w:rPr>
            </w:pPr>
            <w:r w:rsidRPr="00E8240F">
              <w:rPr>
                <w:lang w:val="en-ZA"/>
              </w:rPr>
              <w:t>1/100</w:t>
            </w:r>
          </w:p>
        </w:tc>
      </w:tr>
      <w:tr w:rsidR="008E2698" w:rsidRPr="00E8240F" w14:paraId="56C0C43B" w14:textId="77777777">
        <w:trPr>
          <w:tblCellSpacing w:w="7" w:type="dxa"/>
        </w:trPr>
        <w:tc>
          <w:tcPr>
            <w:tcW w:w="0" w:type="auto"/>
            <w:shd w:val="clear" w:color="auto" w:fill="auto"/>
            <w:vAlign w:val="center"/>
          </w:tcPr>
          <w:p w14:paraId="438DD9DE" w14:textId="77777777" w:rsidR="008E2698" w:rsidRPr="00E8240F" w:rsidRDefault="008E2698" w:rsidP="00FD0363">
            <w:pPr>
              <w:rPr>
                <w:lang w:val="en-ZA"/>
              </w:rPr>
            </w:pPr>
            <w:r w:rsidRPr="00E8240F">
              <w:rPr>
                <w:lang w:val="en-ZA"/>
              </w:rPr>
              <w:t>.001</w:t>
            </w:r>
          </w:p>
        </w:tc>
        <w:tc>
          <w:tcPr>
            <w:tcW w:w="0" w:type="auto"/>
            <w:shd w:val="clear" w:color="auto" w:fill="auto"/>
            <w:vAlign w:val="center"/>
          </w:tcPr>
          <w:p w14:paraId="33EBE4F4" w14:textId="77777777" w:rsidR="008E2698" w:rsidRPr="00E8240F" w:rsidRDefault="008E2698" w:rsidP="00FD0363">
            <w:pPr>
              <w:rPr>
                <w:lang w:val="en-ZA"/>
              </w:rPr>
            </w:pPr>
            <w:r w:rsidRPr="00E8240F">
              <w:rPr>
                <w:lang w:val="en-ZA"/>
              </w:rPr>
              <w:t>thousandth</w:t>
            </w:r>
          </w:p>
        </w:tc>
        <w:tc>
          <w:tcPr>
            <w:tcW w:w="0" w:type="auto"/>
            <w:shd w:val="clear" w:color="auto" w:fill="auto"/>
            <w:vAlign w:val="center"/>
          </w:tcPr>
          <w:p w14:paraId="7BBB2D2B" w14:textId="77777777" w:rsidR="008E2698" w:rsidRPr="00E8240F" w:rsidRDefault="008E2698" w:rsidP="00FD0363">
            <w:pPr>
              <w:rPr>
                <w:lang w:val="en-ZA"/>
              </w:rPr>
            </w:pPr>
            <w:r w:rsidRPr="00E8240F">
              <w:rPr>
                <w:lang w:val="en-ZA"/>
              </w:rPr>
              <w:t>1/1000</w:t>
            </w:r>
          </w:p>
        </w:tc>
      </w:tr>
      <w:tr w:rsidR="008E2698" w:rsidRPr="00E8240F" w14:paraId="4D3711B1" w14:textId="77777777">
        <w:trPr>
          <w:tblCellSpacing w:w="7" w:type="dxa"/>
        </w:trPr>
        <w:tc>
          <w:tcPr>
            <w:tcW w:w="0" w:type="auto"/>
            <w:shd w:val="clear" w:color="auto" w:fill="auto"/>
            <w:vAlign w:val="center"/>
          </w:tcPr>
          <w:p w14:paraId="3C34DDC8" w14:textId="77777777" w:rsidR="008E2698" w:rsidRPr="00E8240F" w:rsidRDefault="008E2698" w:rsidP="00FD0363">
            <w:pPr>
              <w:rPr>
                <w:lang w:val="en-ZA"/>
              </w:rPr>
            </w:pPr>
            <w:r w:rsidRPr="00E8240F">
              <w:rPr>
                <w:lang w:val="en-ZA"/>
              </w:rPr>
              <w:t>.0001</w:t>
            </w:r>
          </w:p>
        </w:tc>
        <w:tc>
          <w:tcPr>
            <w:tcW w:w="0" w:type="auto"/>
            <w:shd w:val="clear" w:color="auto" w:fill="auto"/>
            <w:vAlign w:val="center"/>
          </w:tcPr>
          <w:p w14:paraId="532D0D09" w14:textId="77777777" w:rsidR="008E2698" w:rsidRPr="00E8240F" w:rsidRDefault="008E2698" w:rsidP="00FD0363">
            <w:pPr>
              <w:rPr>
                <w:lang w:val="en-ZA"/>
              </w:rPr>
            </w:pPr>
            <w:r w:rsidRPr="00E8240F">
              <w:rPr>
                <w:lang w:val="en-ZA"/>
              </w:rPr>
              <w:t>ten thousandth</w:t>
            </w:r>
          </w:p>
        </w:tc>
        <w:tc>
          <w:tcPr>
            <w:tcW w:w="0" w:type="auto"/>
            <w:shd w:val="clear" w:color="auto" w:fill="auto"/>
            <w:vAlign w:val="center"/>
          </w:tcPr>
          <w:p w14:paraId="0259E1C6" w14:textId="77777777" w:rsidR="008E2698" w:rsidRPr="00E8240F" w:rsidRDefault="008E2698" w:rsidP="00FD0363">
            <w:pPr>
              <w:rPr>
                <w:lang w:val="en-ZA"/>
              </w:rPr>
            </w:pPr>
            <w:r w:rsidRPr="00E8240F">
              <w:rPr>
                <w:lang w:val="en-ZA"/>
              </w:rPr>
              <w:t>1/10000</w:t>
            </w:r>
          </w:p>
        </w:tc>
      </w:tr>
      <w:tr w:rsidR="008E2698" w:rsidRPr="00E8240F" w14:paraId="62590645" w14:textId="77777777">
        <w:trPr>
          <w:tblCellSpacing w:w="7" w:type="dxa"/>
        </w:trPr>
        <w:tc>
          <w:tcPr>
            <w:tcW w:w="0" w:type="auto"/>
            <w:shd w:val="clear" w:color="auto" w:fill="auto"/>
            <w:vAlign w:val="center"/>
          </w:tcPr>
          <w:p w14:paraId="54AE85F3" w14:textId="77777777" w:rsidR="008E2698" w:rsidRPr="00E8240F" w:rsidRDefault="008E2698" w:rsidP="00FD0363">
            <w:pPr>
              <w:rPr>
                <w:lang w:val="en-ZA"/>
              </w:rPr>
            </w:pPr>
            <w:r w:rsidRPr="00E8240F">
              <w:rPr>
                <w:lang w:val="en-ZA"/>
              </w:rPr>
              <w:t>.00001</w:t>
            </w:r>
          </w:p>
        </w:tc>
        <w:tc>
          <w:tcPr>
            <w:tcW w:w="0" w:type="auto"/>
            <w:shd w:val="clear" w:color="auto" w:fill="auto"/>
            <w:vAlign w:val="center"/>
          </w:tcPr>
          <w:p w14:paraId="4655932B" w14:textId="77777777" w:rsidR="008E2698" w:rsidRPr="00E8240F" w:rsidRDefault="008E2698" w:rsidP="00FD0363">
            <w:pPr>
              <w:rPr>
                <w:lang w:val="en-ZA"/>
              </w:rPr>
            </w:pPr>
            <w:r w:rsidRPr="00E8240F">
              <w:rPr>
                <w:lang w:val="en-ZA"/>
              </w:rPr>
              <w:t>hundred thousandth</w:t>
            </w:r>
          </w:p>
        </w:tc>
        <w:tc>
          <w:tcPr>
            <w:tcW w:w="0" w:type="auto"/>
            <w:shd w:val="clear" w:color="auto" w:fill="auto"/>
            <w:vAlign w:val="center"/>
          </w:tcPr>
          <w:p w14:paraId="5BFBB4EE" w14:textId="77777777" w:rsidR="008E2698" w:rsidRPr="00E8240F" w:rsidRDefault="008E2698" w:rsidP="00FD0363">
            <w:pPr>
              <w:rPr>
                <w:lang w:val="en-ZA"/>
              </w:rPr>
            </w:pPr>
            <w:r w:rsidRPr="00E8240F">
              <w:rPr>
                <w:lang w:val="en-ZA"/>
              </w:rPr>
              <w:t>1/100000</w:t>
            </w:r>
          </w:p>
        </w:tc>
      </w:tr>
    </w:tbl>
    <w:p w14:paraId="0C526FEB" w14:textId="77777777" w:rsidR="008E2698" w:rsidRPr="00E8240F" w:rsidRDefault="00935E98" w:rsidP="00E679F6">
      <w:pPr>
        <w:pStyle w:val="Heading4"/>
        <w:rPr>
          <w:rFonts w:cs="Arial"/>
          <w:lang w:val="en-ZA"/>
        </w:rPr>
      </w:pPr>
      <w:r w:rsidRPr="00E8240F">
        <w:rPr>
          <w:rFonts w:cs="Arial"/>
          <w:lang w:val="en-ZA"/>
        </w:rPr>
        <w:t>Example 10</w:t>
      </w:r>
    </w:p>
    <w:p w14:paraId="519C3E98" w14:textId="77777777" w:rsidR="008E2698" w:rsidRPr="00E8240F" w:rsidRDefault="008E2698" w:rsidP="008E2698">
      <w:pPr>
        <w:rPr>
          <w:lang w:val="en-ZA"/>
        </w:rPr>
      </w:pPr>
      <w:r w:rsidRPr="00E8240F">
        <w:rPr>
          <w:lang w:val="en-ZA"/>
        </w:rPr>
        <w:t>0.234 = 234/1000 (said - point 2 3 4, or 234 thousandths, or two hundred thirty four thousandths)</w:t>
      </w:r>
    </w:p>
    <w:p w14:paraId="721A3E35" w14:textId="77777777" w:rsidR="008E2698" w:rsidRPr="00E8240F" w:rsidRDefault="008E2698" w:rsidP="008E2698">
      <w:pPr>
        <w:rPr>
          <w:lang w:val="en-ZA"/>
        </w:rPr>
      </w:pPr>
      <w:r w:rsidRPr="00E8240F">
        <w:rPr>
          <w:lang w:val="en-ZA"/>
        </w:rPr>
        <w:t>4.83 = 4 83/100 (said - 4 point 8 3, or 4 and 83 hundredths)</w:t>
      </w:r>
    </w:p>
    <w:p w14:paraId="73D17428" w14:textId="77777777" w:rsidR="008E2698" w:rsidRPr="00E8240F" w:rsidRDefault="008E2698" w:rsidP="00ED3506">
      <w:pPr>
        <w:pStyle w:val="Heading3"/>
        <w:rPr>
          <w:rFonts w:cs="Arial"/>
          <w:lang w:val="en-ZA"/>
        </w:rPr>
      </w:pPr>
      <w:bookmarkStart w:id="156" w:name="_Toc80279628"/>
      <w:r w:rsidRPr="00E8240F">
        <w:rPr>
          <w:rFonts w:cs="Arial"/>
          <w:lang w:val="en-ZA"/>
        </w:rPr>
        <w:t>Repeating decimals</w:t>
      </w:r>
      <w:bookmarkEnd w:id="156"/>
    </w:p>
    <w:p w14:paraId="45621AF1" w14:textId="77777777" w:rsidR="008E2698" w:rsidRPr="00E8240F" w:rsidRDefault="008E2698" w:rsidP="008E2698">
      <w:pPr>
        <w:rPr>
          <w:lang w:val="en-ZA"/>
        </w:rPr>
      </w:pPr>
      <w:r w:rsidRPr="00E8240F">
        <w:rPr>
          <w:lang w:val="en-ZA"/>
        </w:rPr>
        <w:t>Repeating decimals are decimals with certain digits that repeat.</w:t>
      </w:r>
    </w:p>
    <w:p w14:paraId="5FB0657E" w14:textId="77777777" w:rsidR="008E2698" w:rsidRPr="00E8240F" w:rsidRDefault="004A5D5A" w:rsidP="00E679F6">
      <w:pPr>
        <w:pStyle w:val="Heading4"/>
        <w:rPr>
          <w:rFonts w:cs="Arial"/>
          <w:lang w:val="en-ZA"/>
        </w:rPr>
      </w:pPr>
      <w:r w:rsidRPr="00E8240F">
        <w:rPr>
          <w:rFonts w:cs="Arial"/>
          <w:lang w:val="en-ZA"/>
        </w:rPr>
        <w:t>Example</w:t>
      </w:r>
      <w:r>
        <w:rPr>
          <w:rFonts w:cs="Arial"/>
          <w:lang w:val="en-ZA"/>
        </w:rPr>
        <w:t xml:space="preserve"> </w:t>
      </w:r>
      <w:r w:rsidRPr="00E8240F">
        <w:rPr>
          <w:rFonts w:cs="Arial"/>
          <w:lang w:val="en-ZA"/>
        </w:rPr>
        <w:t>11</w:t>
      </w:r>
    </w:p>
    <w:p w14:paraId="0D3279BA" w14:textId="77777777" w:rsidR="008E2698" w:rsidRPr="00E8240F" w:rsidRDefault="008E2698" w:rsidP="008E2698">
      <w:pPr>
        <w:rPr>
          <w:lang w:val="en-ZA"/>
        </w:rPr>
      </w:pPr>
      <w:r w:rsidRPr="00E8240F">
        <w:rPr>
          <w:lang w:val="en-ZA"/>
        </w:rPr>
        <w:t xml:space="preserve">  1.3333333 never ends and is written as:</w:t>
      </w:r>
    </w:p>
    <w:p w14:paraId="64749E13" w14:textId="77777777" w:rsidR="008E2698" w:rsidRPr="00E8240F" w:rsidRDefault="008E2698" w:rsidP="008E2698">
      <w:pPr>
        <w:rPr>
          <w:lang w:val="en-ZA"/>
        </w:rPr>
      </w:pPr>
      <w:r w:rsidRPr="00E8240F">
        <w:rPr>
          <w:lang w:val="en-ZA"/>
        </w:rPr>
        <w:lastRenderedPageBreak/>
        <w:tab/>
      </w:r>
      <w:r w:rsidRPr="00E8240F">
        <w:rPr>
          <w:lang w:val="en-ZA"/>
        </w:rPr>
        <w:tab/>
      </w:r>
      <w:r w:rsidRPr="00E8240F">
        <w:rPr>
          <w:position w:val="-24"/>
          <w:lang w:val="en-ZA"/>
        </w:rPr>
        <w:object w:dxaOrig="1579" w:dyaOrig="620" w14:anchorId="107EDFED">
          <v:shape id="_x0000_i1028" type="#_x0000_t75" style="width:79.5pt;height:28.5pt" o:ole="">
            <v:imagedata r:id="rId37" o:title=""/>
          </v:shape>
          <o:OLEObject Type="Embed" ProgID="Equation.3" ShapeID="_x0000_i1028" DrawAspect="Content" ObjectID="_1690892382" r:id="rId38"/>
        </w:object>
      </w:r>
    </w:p>
    <w:p w14:paraId="68E12002" w14:textId="77777777" w:rsidR="008E2698" w:rsidRPr="00E8240F" w:rsidRDefault="008E2698" w:rsidP="008E2698">
      <w:pPr>
        <w:rPr>
          <w:lang w:val="en-ZA"/>
        </w:rPr>
      </w:pPr>
    </w:p>
    <w:p w14:paraId="1F95D627" w14:textId="77777777" w:rsidR="008E2698" w:rsidRPr="00E8240F" w:rsidRDefault="008E2698" w:rsidP="008E2698">
      <w:pPr>
        <w:rPr>
          <w:lang w:val="en-ZA"/>
        </w:rPr>
      </w:pPr>
      <w:r w:rsidRPr="00E8240F">
        <w:rPr>
          <w:lang w:val="en-ZA"/>
        </w:rPr>
        <w:t>However this is a rather complicated method to use.  It is much easier to simplify the repeating number to its nearest decimal value.  We do however indicate that it is repetitive.</w:t>
      </w:r>
    </w:p>
    <w:p w14:paraId="52455F72" w14:textId="77777777" w:rsidR="008E2698" w:rsidRPr="00E8240F" w:rsidRDefault="008E2698" w:rsidP="008E2698">
      <w:pPr>
        <w:rPr>
          <w:lang w:val="en-ZA"/>
        </w:rPr>
      </w:pPr>
      <w:r w:rsidRPr="00E8240F">
        <w:rPr>
          <w:lang w:val="en-ZA"/>
        </w:rPr>
        <w:tab/>
      </w:r>
      <w:r w:rsidRPr="00E8240F">
        <w:rPr>
          <w:lang w:val="en-ZA"/>
        </w:rPr>
        <w:tab/>
      </w:r>
      <w:r w:rsidRPr="00E8240F">
        <w:rPr>
          <w:position w:val="-24"/>
          <w:lang w:val="en-ZA"/>
        </w:rPr>
        <w:object w:dxaOrig="2320" w:dyaOrig="620" w14:anchorId="6E6145F6">
          <v:shape id="_x0000_i1029" type="#_x0000_t75" style="width:115.55pt;height:28.5pt" o:ole="">
            <v:imagedata r:id="rId39" o:title=""/>
          </v:shape>
          <o:OLEObject Type="Embed" ProgID="Equation.3" ShapeID="_x0000_i1029" DrawAspect="Content" ObjectID="_1690892383" r:id="rId40"/>
        </w:object>
      </w:r>
    </w:p>
    <w:p w14:paraId="4A6B8AFB" w14:textId="77777777" w:rsidR="008E2698" w:rsidRPr="00E8240F" w:rsidRDefault="008E2698" w:rsidP="008E2698">
      <w:pPr>
        <w:rPr>
          <w:lang w:val="en-ZA"/>
        </w:rPr>
      </w:pPr>
      <w:r w:rsidRPr="00E8240F">
        <w:rPr>
          <w:lang w:val="en-ZA"/>
        </w:rPr>
        <w:t>Here are a few examples:</w:t>
      </w:r>
    </w:p>
    <w:p w14:paraId="1ABF8E9C" w14:textId="77777777" w:rsidR="008E2698" w:rsidRPr="00E8240F" w:rsidRDefault="008E2698" w:rsidP="008E2698">
      <w:pPr>
        <w:rPr>
          <w:lang w:val="en-ZA"/>
        </w:rPr>
      </w:pPr>
      <w:r w:rsidRPr="00E8240F">
        <w:rPr>
          <w:position w:val="-78"/>
          <w:lang w:val="en-ZA"/>
        </w:rPr>
        <w:object w:dxaOrig="3700" w:dyaOrig="1680" w14:anchorId="24C5D76B">
          <v:shape id="_x0000_i1030" type="#_x0000_t75" style="width:187.6pt;height:86.25pt" o:ole="">
            <v:imagedata r:id="rId41" o:title=""/>
          </v:shape>
          <o:OLEObject Type="Embed" ProgID="Equation.3" ShapeID="_x0000_i1030" DrawAspect="Content" ObjectID="_1690892384" r:id="rId42"/>
        </w:object>
      </w:r>
    </w:p>
    <w:p w14:paraId="41CEBED4" w14:textId="77777777" w:rsidR="008E2698" w:rsidRPr="00E8240F" w:rsidRDefault="008E2698" w:rsidP="008E2698">
      <w:pPr>
        <w:rPr>
          <w:lang w:val="en-ZA"/>
        </w:rPr>
      </w:pPr>
      <w:r w:rsidRPr="00E8240F">
        <w:rPr>
          <w:lang w:val="en-ZA"/>
        </w:rPr>
        <w:br w:type="page"/>
      </w:r>
    </w:p>
    <w:p w14:paraId="337BA1C9" w14:textId="77777777" w:rsidR="008E2698" w:rsidRPr="00E8240F" w:rsidRDefault="008E2698" w:rsidP="008E2698">
      <w:pPr>
        <w:rPr>
          <w:lang w:val="en-ZA"/>
        </w:rPr>
      </w:pPr>
      <w:r w:rsidRPr="00E8240F">
        <w:rPr>
          <w:lang w:val="en-ZA"/>
        </w:rPr>
        <w:lastRenderedPageBreak/>
        <w:t xml:space="preserve">Often when we calculate a number we end up with a lot of decimals, this isn’t practical and we round off to a certain number of decimal numbers.  </w:t>
      </w:r>
    </w:p>
    <w:p w14:paraId="28FA5C89" w14:textId="77777777" w:rsidR="008E2698" w:rsidRPr="00E8240F" w:rsidRDefault="008E2698" w:rsidP="008E2698">
      <w:pPr>
        <w:rPr>
          <w:b/>
          <w:lang w:val="en-ZA"/>
        </w:rPr>
      </w:pPr>
      <w:r w:rsidRPr="00E8240F">
        <w:rPr>
          <w:b/>
          <w:lang w:val="en-ZA"/>
        </w:rPr>
        <w:t xml:space="preserve">If a number is between 1 - 4 it is rounded down and if it is between 5-9 it is rounded up. </w:t>
      </w:r>
    </w:p>
    <w:p w14:paraId="27BCB64F" w14:textId="77777777" w:rsidR="008E2698" w:rsidRPr="00E8240F" w:rsidRDefault="008E2698" w:rsidP="00ED3506">
      <w:pPr>
        <w:pStyle w:val="Heading3"/>
        <w:rPr>
          <w:rFonts w:cs="Arial"/>
          <w:lang w:val="en-ZA"/>
        </w:rPr>
      </w:pPr>
      <w:bookmarkStart w:id="157" w:name="_Toc80279629"/>
      <w:r w:rsidRPr="00E8240F">
        <w:rPr>
          <w:rFonts w:cs="Arial"/>
          <w:lang w:val="en-ZA"/>
        </w:rPr>
        <w:t>Convert repeating decimals to common fraction form</w:t>
      </w:r>
      <w:bookmarkEnd w:id="157"/>
    </w:p>
    <w:p w14:paraId="0DAAB391" w14:textId="77777777" w:rsidR="008E2698" w:rsidRPr="00E8240F" w:rsidRDefault="008E2698" w:rsidP="008E2698">
      <w:pPr>
        <w:rPr>
          <w:lang w:val="en-ZA"/>
        </w:rPr>
      </w:pPr>
      <w:r w:rsidRPr="00E8240F">
        <w:rPr>
          <w:b/>
          <w:bCs/>
          <w:lang w:val="en-ZA"/>
        </w:rPr>
        <w:t>Important Note:</w:t>
      </w:r>
      <w:r w:rsidRPr="00E8240F">
        <w:rPr>
          <w:lang w:val="en-ZA"/>
        </w:rPr>
        <w:t xml:space="preserve"> any span of numbers that is </w:t>
      </w:r>
      <w:r w:rsidRPr="00E8240F">
        <w:rPr>
          <w:u w:val="single"/>
          <w:lang w:val="en-ZA"/>
        </w:rPr>
        <w:t>underlined</w:t>
      </w:r>
      <w:r w:rsidRPr="00E8240F">
        <w:rPr>
          <w:lang w:val="en-ZA"/>
        </w:rPr>
        <w:t xml:space="preserve"> signifies that those numbers are repeated. For example, 0.</w:t>
      </w:r>
      <w:r w:rsidRPr="00E8240F">
        <w:rPr>
          <w:u w:val="single"/>
          <w:lang w:val="en-ZA"/>
        </w:rPr>
        <w:t>09</w:t>
      </w:r>
      <w:r w:rsidRPr="00E8240F">
        <w:rPr>
          <w:lang w:val="en-ZA"/>
        </w:rPr>
        <w:t xml:space="preserve"> signifies 0.090909.</w:t>
      </w:r>
    </w:p>
    <w:p w14:paraId="68B7845C" w14:textId="77777777" w:rsidR="008E2698" w:rsidRPr="00E8240F" w:rsidRDefault="008E2698" w:rsidP="008E2698">
      <w:pPr>
        <w:rPr>
          <w:lang w:val="en-ZA"/>
        </w:rPr>
      </w:pPr>
      <w:r w:rsidRPr="00E8240F">
        <w:rPr>
          <w:b/>
          <w:bCs/>
          <w:lang w:val="en-ZA"/>
        </w:rPr>
        <w:t>Only fractions in lowest terms are listed.</w:t>
      </w:r>
      <w:r w:rsidRPr="00E8240F">
        <w:rPr>
          <w:lang w:val="en-ZA"/>
        </w:rPr>
        <w:t xml:space="preserve"> For instance, to find 2/8, first simplify it to 1/4 then search for it in the table below. </w:t>
      </w:r>
    </w:p>
    <w:p w14:paraId="635DB096" w14:textId="77777777" w:rsidR="008E2698" w:rsidRPr="00E8240F" w:rsidRDefault="008E2698" w:rsidP="008E2698">
      <w:pPr>
        <w:rPr>
          <w:lang w:val="en-Z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228"/>
        <w:gridCol w:w="1922"/>
        <w:gridCol w:w="1922"/>
        <w:gridCol w:w="1922"/>
      </w:tblGrid>
      <w:tr w:rsidR="008E2698" w:rsidRPr="00E8240F" w14:paraId="7FA48868"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1C4C4B4D" w14:textId="77777777" w:rsidR="008E2698" w:rsidRPr="00E8240F" w:rsidRDefault="008E2698" w:rsidP="00DC2644">
            <w:pPr>
              <w:rPr>
                <w:lang w:val="en-ZA"/>
              </w:rPr>
            </w:pPr>
            <w:r w:rsidRPr="00E8240F">
              <w:rPr>
                <w:b/>
                <w:bCs/>
                <w:lang w:val="en-ZA"/>
              </w:rPr>
              <w:t>fraction = decimal</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35F19686"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10286C72"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79D51C1D" w14:textId="77777777" w:rsidR="008E2698" w:rsidRPr="00E8240F" w:rsidRDefault="008E2698" w:rsidP="008E2698">
            <w:pPr>
              <w:rPr>
                <w:lang w:val="en-ZA"/>
              </w:rPr>
            </w:pPr>
            <w:r w:rsidRPr="00E8240F">
              <w:rPr>
                <w:lang w:val="en-ZA"/>
              </w:rPr>
              <w:t> </w:t>
            </w:r>
          </w:p>
        </w:tc>
      </w:tr>
      <w:tr w:rsidR="008E2698" w:rsidRPr="00E8240F" w14:paraId="6E7AC298"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611F1FE" w14:textId="77777777" w:rsidR="008E2698" w:rsidRPr="00E8240F" w:rsidRDefault="008E2698" w:rsidP="008E2698">
            <w:pPr>
              <w:rPr>
                <w:lang w:val="en-ZA"/>
              </w:rPr>
            </w:pPr>
            <w:r w:rsidRPr="00E8240F">
              <w:rPr>
                <w:b/>
                <w:bCs/>
                <w:lang w:val="en-ZA"/>
              </w:rPr>
              <w:t>1/1</w:t>
            </w:r>
            <w:r w:rsidRPr="00E8240F">
              <w:rPr>
                <w:lang w:val="en-ZA"/>
              </w:rPr>
              <w:t xml:space="preserve"> = 1</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597D92FC"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417CB519"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683C5AF8" w14:textId="77777777" w:rsidR="008E2698" w:rsidRPr="00E8240F" w:rsidRDefault="008E2698" w:rsidP="008E2698">
            <w:pPr>
              <w:rPr>
                <w:lang w:val="en-ZA"/>
              </w:rPr>
            </w:pPr>
            <w:r w:rsidRPr="00E8240F">
              <w:rPr>
                <w:lang w:val="en-ZA"/>
              </w:rPr>
              <w:t> </w:t>
            </w:r>
          </w:p>
        </w:tc>
      </w:tr>
      <w:tr w:rsidR="008E2698" w:rsidRPr="00E8240F" w14:paraId="5718CC8C"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882DA3" w14:textId="77777777" w:rsidR="008E2698" w:rsidRPr="00E8240F" w:rsidRDefault="008E2698" w:rsidP="008E2698">
            <w:pPr>
              <w:rPr>
                <w:lang w:val="en-ZA"/>
              </w:rPr>
            </w:pPr>
            <w:r w:rsidRPr="00E8240F">
              <w:rPr>
                <w:b/>
                <w:bCs/>
                <w:lang w:val="en-ZA"/>
              </w:rPr>
              <w:t>1/2</w:t>
            </w:r>
            <w:r w:rsidRPr="00E8240F">
              <w:rPr>
                <w:lang w:val="en-ZA"/>
              </w:rPr>
              <w:t xml:space="preserve"> = 0.5</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614BC01F"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3216537B"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1D8D76F1" w14:textId="77777777" w:rsidR="008E2698" w:rsidRPr="00E8240F" w:rsidRDefault="008E2698" w:rsidP="008E2698">
            <w:pPr>
              <w:rPr>
                <w:lang w:val="en-ZA"/>
              </w:rPr>
            </w:pPr>
            <w:r w:rsidRPr="00E8240F">
              <w:rPr>
                <w:lang w:val="en-ZA"/>
              </w:rPr>
              <w:t> </w:t>
            </w:r>
          </w:p>
        </w:tc>
      </w:tr>
      <w:tr w:rsidR="008E2698" w:rsidRPr="00E8240F" w14:paraId="392A85AA"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6BFE42" w14:textId="77777777" w:rsidR="008E2698" w:rsidRPr="00E8240F" w:rsidRDefault="008E2698" w:rsidP="008E2698">
            <w:pPr>
              <w:rPr>
                <w:lang w:val="en-ZA"/>
              </w:rPr>
            </w:pPr>
            <w:r w:rsidRPr="00E8240F">
              <w:rPr>
                <w:b/>
                <w:bCs/>
                <w:lang w:val="en-ZA"/>
              </w:rPr>
              <w:t>1/3</w:t>
            </w:r>
            <w:r w:rsidRPr="00E8240F">
              <w:rPr>
                <w:lang w:val="en-ZA"/>
              </w:rPr>
              <w:t xml:space="preserve"> = 0.</w:t>
            </w:r>
            <w:r w:rsidRPr="00E8240F">
              <w:rPr>
                <w:u w:val="single"/>
                <w:lang w:val="en-Z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3061D4A" w14:textId="77777777" w:rsidR="008E2698" w:rsidRPr="00E8240F" w:rsidRDefault="008E2698" w:rsidP="008E2698">
            <w:pPr>
              <w:rPr>
                <w:lang w:val="en-ZA"/>
              </w:rPr>
            </w:pPr>
            <w:r w:rsidRPr="00E8240F">
              <w:rPr>
                <w:lang w:val="en-ZA"/>
              </w:rPr>
              <w:t>2/3 = 0.</w:t>
            </w:r>
            <w:r w:rsidRPr="00E8240F">
              <w:rPr>
                <w:u w:val="single"/>
                <w:lang w:val="en-ZA"/>
              </w:rPr>
              <w:t>6</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7C9E8EB3"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69D55BAA" w14:textId="77777777" w:rsidR="008E2698" w:rsidRPr="00E8240F" w:rsidRDefault="008E2698" w:rsidP="008E2698">
            <w:pPr>
              <w:rPr>
                <w:lang w:val="en-ZA"/>
              </w:rPr>
            </w:pPr>
            <w:r w:rsidRPr="00E8240F">
              <w:rPr>
                <w:lang w:val="en-ZA"/>
              </w:rPr>
              <w:t> </w:t>
            </w:r>
          </w:p>
        </w:tc>
      </w:tr>
      <w:tr w:rsidR="008E2698" w:rsidRPr="00E8240F" w14:paraId="21F1E8DE"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F569CBB" w14:textId="77777777" w:rsidR="008E2698" w:rsidRPr="00E8240F" w:rsidRDefault="008E2698" w:rsidP="008E2698">
            <w:pPr>
              <w:rPr>
                <w:lang w:val="en-ZA"/>
              </w:rPr>
            </w:pPr>
            <w:r w:rsidRPr="00E8240F">
              <w:rPr>
                <w:b/>
                <w:bCs/>
                <w:lang w:val="en-ZA"/>
              </w:rPr>
              <w:t>1/4</w:t>
            </w:r>
            <w:r w:rsidRPr="00E8240F">
              <w:rPr>
                <w:lang w:val="en-ZA"/>
              </w:rPr>
              <w:t xml:space="preserve"> = 0.25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8C780D6" w14:textId="77777777" w:rsidR="008E2698" w:rsidRPr="00E8240F" w:rsidRDefault="008E2698" w:rsidP="008E2698">
            <w:pPr>
              <w:rPr>
                <w:lang w:val="en-ZA"/>
              </w:rPr>
            </w:pPr>
            <w:r w:rsidRPr="00E8240F">
              <w:rPr>
                <w:lang w:val="en-ZA"/>
              </w:rPr>
              <w:t>3/4 = 0.75</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08A64F7D"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6F44154C" w14:textId="77777777" w:rsidR="008E2698" w:rsidRPr="00E8240F" w:rsidRDefault="008E2698" w:rsidP="008E2698">
            <w:pPr>
              <w:rPr>
                <w:lang w:val="en-ZA"/>
              </w:rPr>
            </w:pPr>
            <w:r w:rsidRPr="00E8240F">
              <w:rPr>
                <w:lang w:val="en-ZA"/>
              </w:rPr>
              <w:t> </w:t>
            </w:r>
          </w:p>
        </w:tc>
      </w:tr>
      <w:tr w:rsidR="008E2698" w:rsidRPr="00E8240F" w14:paraId="2B955C34"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87F419F" w14:textId="77777777" w:rsidR="008E2698" w:rsidRPr="00E8240F" w:rsidRDefault="008E2698" w:rsidP="008E2698">
            <w:pPr>
              <w:rPr>
                <w:lang w:val="en-ZA"/>
              </w:rPr>
            </w:pPr>
            <w:r w:rsidRPr="00E8240F">
              <w:rPr>
                <w:b/>
                <w:bCs/>
                <w:lang w:val="en-ZA"/>
              </w:rPr>
              <w:t>1/5</w:t>
            </w:r>
            <w:r w:rsidRPr="00E8240F">
              <w:rPr>
                <w:lang w:val="en-ZA"/>
              </w:rPr>
              <w:t xml:space="preserve"> = 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5055AB6" w14:textId="77777777" w:rsidR="008E2698" w:rsidRPr="00E8240F" w:rsidRDefault="008E2698" w:rsidP="008E2698">
            <w:pPr>
              <w:rPr>
                <w:lang w:val="en-ZA"/>
              </w:rPr>
            </w:pPr>
            <w:r w:rsidRPr="00E8240F">
              <w:rPr>
                <w:lang w:val="en-ZA"/>
              </w:rPr>
              <w:t>2/5 = 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975CBD0" w14:textId="77777777" w:rsidR="008E2698" w:rsidRPr="00E8240F" w:rsidRDefault="008E2698" w:rsidP="008E2698">
            <w:pPr>
              <w:rPr>
                <w:lang w:val="en-ZA"/>
              </w:rPr>
            </w:pPr>
            <w:r w:rsidRPr="00E8240F">
              <w:rPr>
                <w:lang w:val="en-ZA"/>
              </w:rPr>
              <w:t>3/5 = 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718C049" w14:textId="77777777" w:rsidR="008E2698" w:rsidRPr="00E8240F" w:rsidRDefault="008E2698" w:rsidP="008E2698">
            <w:pPr>
              <w:rPr>
                <w:lang w:val="en-ZA"/>
              </w:rPr>
            </w:pPr>
            <w:r w:rsidRPr="00E8240F">
              <w:rPr>
                <w:lang w:val="en-ZA"/>
              </w:rPr>
              <w:t>4/5 = 0.8</w:t>
            </w:r>
          </w:p>
        </w:tc>
      </w:tr>
      <w:tr w:rsidR="008E2698" w:rsidRPr="00E8240F" w14:paraId="38DF9DE2"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FF0CC3" w14:textId="77777777" w:rsidR="008E2698" w:rsidRPr="00E8240F" w:rsidRDefault="008E2698" w:rsidP="008E2698">
            <w:pPr>
              <w:rPr>
                <w:lang w:val="en-ZA"/>
              </w:rPr>
            </w:pPr>
            <w:r w:rsidRPr="00E8240F">
              <w:rPr>
                <w:b/>
                <w:bCs/>
                <w:lang w:val="en-ZA"/>
              </w:rPr>
              <w:t>1/6</w:t>
            </w:r>
            <w:r w:rsidRPr="00E8240F">
              <w:rPr>
                <w:lang w:val="en-ZA"/>
              </w:rPr>
              <w:t xml:space="preserve"> = 0.1</w:t>
            </w:r>
            <w:r w:rsidRPr="00E8240F">
              <w:rPr>
                <w:u w:val="single"/>
                <w:lang w:val="en-ZA"/>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2994E76" w14:textId="77777777" w:rsidR="008E2698" w:rsidRPr="00E8240F" w:rsidRDefault="008E2698" w:rsidP="008E2698">
            <w:pPr>
              <w:rPr>
                <w:lang w:val="en-ZA"/>
              </w:rPr>
            </w:pPr>
            <w:r w:rsidRPr="00E8240F">
              <w:rPr>
                <w:lang w:val="en-ZA"/>
              </w:rPr>
              <w:t>5/6 = 0.8</w:t>
            </w:r>
            <w:r w:rsidRPr="00E8240F">
              <w:rPr>
                <w:u w:val="single"/>
                <w:lang w:val="en-ZA"/>
              </w:rPr>
              <w:t>3</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6E63D27E"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068F0C82" w14:textId="77777777" w:rsidR="008E2698" w:rsidRPr="00E8240F" w:rsidRDefault="008E2698" w:rsidP="008E2698">
            <w:pPr>
              <w:rPr>
                <w:lang w:val="en-ZA"/>
              </w:rPr>
            </w:pPr>
            <w:r w:rsidRPr="00E8240F">
              <w:rPr>
                <w:lang w:val="en-ZA"/>
              </w:rPr>
              <w:t> </w:t>
            </w:r>
          </w:p>
        </w:tc>
      </w:tr>
      <w:tr w:rsidR="008E2698" w:rsidRPr="00E8240F" w14:paraId="7D0CDF95"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B8CBF4" w14:textId="77777777" w:rsidR="008E2698" w:rsidRPr="00E8240F" w:rsidRDefault="008E2698" w:rsidP="008E2698">
            <w:pPr>
              <w:rPr>
                <w:lang w:val="en-ZA"/>
              </w:rPr>
            </w:pPr>
            <w:r w:rsidRPr="00E8240F">
              <w:rPr>
                <w:b/>
                <w:bCs/>
                <w:lang w:val="en-ZA"/>
              </w:rPr>
              <w:t>1/7</w:t>
            </w:r>
            <w:r w:rsidRPr="00E8240F">
              <w:rPr>
                <w:lang w:val="en-ZA"/>
              </w:rPr>
              <w:t xml:space="preserve"> =  0.</w:t>
            </w:r>
            <w:r w:rsidRPr="00E8240F">
              <w:rPr>
                <w:u w:val="single"/>
                <w:lang w:val="en-ZA"/>
              </w:rPr>
              <w:t>142857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753C36" w14:textId="77777777" w:rsidR="008E2698" w:rsidRPr="00E8240F" w:rsidRDefault="008E2698" w:rsidP="008E2698">
            <w:pPr>
              <w:rPr>
                <w:lang w:val="en-ZA"/>
              </w:rPr>
            </w:pPr>
            <w:r w:rsidRPr="00E8240F">
              <w:rPr>
                <w:lang w:val="en-ZA"/>
              </w:rPr>
              <w:t>2/7 =  0.</w:t>
            </w:r>
            <w:r w:rsidRPr="00E8240F">
              <w:rPr>
                <w:u w:val="single"/>
                <w:lang w:val="en-ZA"/>
              </w:rPr>
              <w:t>285714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593C51A" w14:textId="77777777" w:rsidR="008E2698" w:rsidRPr="00E8240F" w:rsidRDefault="008E2698" w:rsidP="008E2698">
            <w:pPr>
              <w:rPr>
                <w:lang w:val="en-ZA"/>
              </w:rPr>
            </w:pPr>
            <w:r w:rsidRPr="00E8240F">
              <w:rPr>
                <w:lang w:val="en-ZA"/>
              </w:rPr>
              <w:t>3/7 =  0.</w:t>
            </w:r>
            <w:r w:rsidRPr="00E8240F">
              <w:rPr>
                <w:u w:val="single"/>
                <w:lang w:val="en-ZA"/>
              </w:rPr>
              <w:t>428571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FD35FC" w14:textId="77777777" w:rsidR="008E2698" w:rsidRPr="00E8240F" w:rsidRDefault="008E2698" w:rsidP="008E2698">
            <w:pPr>
              <w:rPr>
                <w:lang w:val="en-ZA"/>
              </w:rPr>
            </w:pPr>
            <w:r w:rsidRPr="00E8240F">
              <w:rPr>
                <w:lang w:val="en-ZA"/>
              </w:rPr>
              <w:t>4/7 =  0.</w:t>
            </w:r>
            <w:r w:rsidRPr="00E8240F">
              <w:rPr>
                <w:u w:val="single"/>
                <w:lang w:val="en-ZA"/>
              </w:rPr>
              <w:t>571428</w:t>
            </w:r>
          </w:p>
        </w:tc>
      </w:tr>
      <w:tr w:rsidR="008E2698" w:rsidRPr="00E8240F" w14:paraId="5B23C39B"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71EA4B91"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461DE01" w14:textId="77777777" w:rsidR="008E2698" w:rsidRPr="00E8240F" w:rsidRDefault="008E2698" w:rsidP="008E2698">
            <w:pPr>
              <w:rPr>
                <w:lang w:val="en-ZA"/>
              </w:rPr>
            </w:pPr>
            <w:r w:rsidRPr="00E8240F">
              <w:rPr>
                <w:lang w:val="en-ZA"/>
              </w:rPr>
              <w:t>5/7 =  0.</w:t>
            </w:r>
            <w:r w:rsidRPr="00E8240F">
              <w:rPr>
                <w:u w:val="single"/>
                <w:lang w:val="en-ZA"/>
              </w:rPr>
              <w:t>714285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98EAE97" w14:textId="77777777" w:rsidR="008E2698" w:rsidRPr="00E8240F" w:rsidRDefault="008E2698" w:rsidP="008E2698">
            <w:pPr>
              <w:rPr>
                <w:lang w:val="en-ZA"/>
              </w:rPr>
            </w:pPr>
            <w:r w:rsidRPr="00E8240F">
              <w:rPr>
                <w:lang w:val="en-ZA"/>
              </w:rPr>
              <w:t>6/7 =  0.</w:t>
            </w:r>
            <w:r w:rsidRPr="00E8240F">
              <w:rPr>
                <w:u w:val="single"/>
                <w:lang w:val="en-ZA"/>
              </w:rPr>
              <w:t>857142</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71CCDC13" w14:textId="77777777" w:rsidR="008E2698" w:rsidRPr="00E8240F" w:rsidRDefault="008E2698" w:rsidP="008E2698">
            <w:pPr>
              <w:rPr>
                <w:lang w:val="en-ZA"/>
              </w:rPr>
            </w:pPr>
            <w:r w:rsidRPr="00E8240F">
              <w:rPr>
                <w:lang w:val="en-ZA"/>
              </w:rPr>
              <w:t> </w:t>
            </w:r>
          </w:p>
        </w:tc>
      </w:tr>
      <w:tr w:rsidR="008E2698" w:rsidRPr="00E8240F" w14:paraId="3436E03E"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13F125" w14:textId="77777777" w:rsidR="008E2698" w:rsidRPr="00E8240F" w:rsidRDefault="008E2698" w:rsidP="008E2698">
            <w:pPr>
              <w:rPr>
                <w:lang w:val="en-ZA"/>
              </w:rPr>
            </w:pPr>
            <w:r w:rsidRPr="00E8240F">
              <w:rPr>
                <w:b/>
                <w:bCs/>
                <w:lang w:val="en-ZA"/>
              </w:rPr>
              <w:t>1/8</w:t>
            </w:r>
            <w:r w:rsidRPr="00E8240F">
              <w:rPr>
                <w:lang w:val="en-ZA"/>
              </w:rPr>
              <w:t xml:space="preserve"> = 0.125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616D821" w14:textId="77777777" w:rsidR="008E2698" w:rsidRPr="00E8240F" w:rsidRDefault="008E2698" w:rsidP="008E2698">
            <w:pPr>
              <w:rPr>
                <w:lang w:val="en-ZA"/>
              </w:rPr>
            </w:pPr>
            <w:r w:rsidRPr="00E8240F">
              <w:rPr>
                <w:lang w:val="en-ZA"/>
              </w:rPr>
              <w:t>3/8 = 0.375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6E52F6" w14:textId="77777777" w:rsidR="008E2698" w:rsidRPr="00E8240F" w:rsidRDefault="008E2698" w:rsidP="008E2698">
            <w:pPr>
              <w:rPr>
                <w:lang w:val="en-ZA"/>
              </w:rPr>
            </w:pPr>
            <w:r w:rsidRPr="00E8240F">
              <w:rPr>
                <w:lang w:val="en-ZA"/>
              </w:rPr>
              <w:t>5/8 = 0.625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719391" w14:textId="77777777" w:rsidR="008E2698" w:rsidRPr="00E8240F" w:rsidRDefault="008E2698" w:rsidP="008E2698">
            <w:pPr>
              <w:rPr>
                <w:lang w:val="en-ZA"/>
              </w:rPr>
            </w:pPr>
            <w:r w:rsidRPr="00E8240F">
              <w:rPr>
                <w:lang w:val="en-ZA"/>
              </w:rPr>
              <w:t>7/8 = 0.875</w:t>
            </w:r>
          </w:p>
        </w:tc>
      </w:tr>
      <w:tr w:rsidR="008E2698" w:rsidRPr="00E8240F" w14:paraId="1B489C44"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4577B3" w14:textId="77777777" w:rsidR="008E2698" w:rsidRPr="00E8240F" w:rsidRDefault="008E2698" w:rsidP="008E2698">
            <w:pPr>
              <w:rPr>
                <w:lang w:val="en-ZA"/>
              </w:rPr>
            </w:pPr>
            <w:r w:rsidRPr="00E8240F">
              <w:rPr>
                <w:b/>
                <w:bCs/>
                <w:lang w:val="en-ZA"/>
              </w:rPr>
              <w:t>1/9</w:t>
            </w:r>
            <w:r w:rsidRPr="00E8240F">
              <w:rPr>
                <w:lang w:val="en-ZA"/>
              </w:rPr>
              <w:t xml:space="preserve"> = 0.</w:t>
            </w:r>
            <w:r w:rsidRPr="00E8240F">
              <w:rPr>
                <w:u w:val="single"/>
                <w:lang w:val="en-ZA"/>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0DEB50" w14:textId="77777777" w:rsidR="008E2698" w:rsidRPr="00E8240F" w:rsidRDefault="008E2698" w:rsidP="008E2698">
            <w:pPr>
              <w:rPr>
                <w:lang w:val="en-ZA"/>
              </w:rPr>
            </w:pPr>
            <w:r w:rsidRPr="00E8240F">
              <w:rPr>
                <w:lang w:val="en-ZA"/>
              </w:rPr>
              <w:t>2/9 = 0.</w:t>
            </w:r>
            <w:r w:rsidRPr="00E8240F">
              <w:rPr>
                <w:u w:val="single"/>
                <w:lang w:val="en-ZA"/>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D093B60" w14:textId="77777777" w:rsidR="008E2698" w:rsidRPr="00E8240F" w:rsidRDefault="008E2698" w:rsidP="008E2698">
            <w:pPr>
              <w:rPr>
                <w:lang w:val="en-ZA"/>
              </w:rPr>
            </w:pPr>
            <w:r w:rsidRPr="00E8240F">
              <w:rPr>
                <w:lang w:val="en-ZA"/>
              </w:rPr>
              <w:t>4/9 = 0.</w:t>
            </w:r>
            <w:r w:rsidRPr="00E8240F">
              <w:rPr>
                <w:u w:val="single"/>
                <w:lang w:val="en-ZA"/>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378727" w14:textId="77777777" w:rsidR="008E2698" w:rsidRPr="00E8240F" w:rsidRDefault="008E2698" w:rsidP="008E2698">
            <w:pPr>
              <w:rPr>
                <w:lang w:val="en-ZA"/>
              </w:rPr>
            </w:pPr>
            <w:r w:rsidRPr="00E8240F">
              <w:rPr>
                <w:lang w:val="en-ZA"/>
              </w:rPr>
              <w:t>5/9 = 0.</w:t>
            </w:r>
            <w:r w:rsidRPr="00E8240F">
              <w:rPr>
                <w:u w:val="single"/>
                <w:lang w:val="en-ZA"/>
              </w:rPr>
              <w:t>5</w:t>
            </w:r>
          </w:p>
        </w:tc>
      </w:tr>
      <w:tr w:rsidR="008E2698" w:rsidRPr="00E8240F" w14:paraId="6D4C31E4"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4B9F9FEA"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C6AB39" w14:textId="77777777" w:rsidR="008E2698" w:rsidRPr="00E8240F" w:rsidRDefault="008E2698" w:rsidP="008E2698">
            <w:pPr>
              <w:rPr>
                <w:lang w:val="en-ZA"/>
              </w:rPr>
            </w:pPr>
            <w:r w:rsidRPr="00E8240F">
              <w:rPr>
                <w:lang w:val="en-ZA"/>
              </w:rPr>
              <w:t>7/9 = 0.</w:t>
            </w:r>
            <w:r w:rsidRPr="00E8240F">
              <w:rPr>
                <w:u w:val="single"/>
                <w:lang w:val="en-ZA"/>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1A39407" w14:textId="77777777" w:rsidR="008E2698" w:rsidRPr="00E8240F" w:rsidRDefault="008E2698" w:rsidP="008E2698">
            <w:pPr>
              <w:rPr>
                <w:lang w:val="en-ZA"/>
              </w:rPr>
            </w:pPr>
            <w:r w:rsidRPr="00E8240F">
              <w:rPr>
                <w:lang w:val="en-ZA"/>
              </w:rPr>
              <w:t>8/9 = 0.</w:t>
            </w:r>
            <w:r w:rsidRPr="00E8240F">
              <w:rPr>
                <w:u w:val="single"/>
                <w:lang w:val="en-ZA"/>
              </w:rPr>
              <w:t>8</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2B72C715" w14:textId="77777777" w:rsidR="008E2698" w:rsidRPr="00E8240F" w:rsidRDefault="008E2698" w:rsidP="008E2698">
            <w:pPr>
              <w:rPr>
                <w:lang w:val="en-ZA"/>
              </w:rPr>
            </w:pPr>
            <w:r w:rsidRPr="00E8240F">
              <w:rPr>
                <w:lang w:val="en-ZA"/>
              </w:rPr>
              <w:t> </w:t>
            </w:r>
          </w:p>
        </w:tc>
      </w:tr>
      <w:tr w:rsidR="008E2698" w:rsidRPr="00E8240F" w14:paraId="6CCFED30"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22D9B0" w14:textId="77777777" w:rsidR="008E2698" w:rsidRPr="00E8240F" w:rsidRDefault="008E2698" w:rsidP="008E2698">
            <w:pPr>
              <w:rPr>
                <w:lang w:val="en-ZA"/>
              </w:rPr>
            </w:pPr>
            <w:r w:rsidRPr="00E8240F">
              <w:rPr>
                <w:b/>
                <w:bCs/>
                <w:lang w:val="en-ZA"/>
              </w:rPr>
              <w:t>1/10</w:t>
            </w:r>
            <w:r w:rsidRPr="00E8240F">
              <w:rPr>
                <w:lang w:val="en-ZA"/>
              </w:rPr>
              <w:t xml:space="preserve"> =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705F11C" w14:textId="77777777" w:rsidR="008E2698" w:rsidRPr="00E8240F" w:rsidRDefault="008E2698" w:rsidP="008E2698">
            <w:pPr>
              <w:rPr>
                <w:lang w:val="en-ZA"/>
              </w:rPr>
            </w:pPr>
            <w:r w:rsidRPr="00E8240F">
              <w:rPr>
                <w:lang w:val="en-ZA"/>
              </w:rPr>
              <w:t>3/10 = 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9FF6D2D" w14:textId="77777777" w:rsidR="008E2698" w:rsidRPr="00E8240F" w:rsidRDefault="008E2698" w:rsidP="008E2698">
            <w:pPr>
              <w:rPr>
                <w:lang w:val="en-ZA"/>
              </w:rPr>
            </w:pPr>
            <w:r w:rsidRPr="00E8240F">
              <w:rPr>
                <w:lang w:val="en-ZA"/>
              </w:rPr>
              <w:t>7/10 = 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70C456B" w14:textId="77777777" w:rsidR="008E2698" w:rsidRPr="00E8240F" w:rsidRDefault="008E2698" w:rsidP="008E2698">
            <w:pPr>
              <w:rPr>
                <w:lang w:val="en-ZA"/>
              </w:rPr>
            </w:pPr>
            <w:r w:rsidRPr="00E8240F">
              <w:rPr>
                <w:lang w:val="en-ZA"/>
              </w:rPr>
              <w:t>9/10 = 0.9</w:t>
            </w:r>
          </w:p>
        </w:tc>
      </w:tr>
      <w:tr w:rsidR="008E2698" w:rsidRPr="00E8240F" w14:paraId="036039BC"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CB4A09" w14:textId="77777777" w:rsidR="008E2698" w:rsidRPr="00E8240F" w:rsidRDefault="008E2698" w:rsidP="008E2698">
            <w:pPr>
              <w:rPr>
                <w:lang w:val="en-ZA"/>
              </w:rPr>
            </w:pPr>
            <w:r w:rsidRPr="00E8240F">
              <w:rPr>
                <w:b/>
                <w:bCs/>
                <w:lang w:val="en-ZA"/>
              </w:rPr>
              <w:t>1/11</w:t>
            </w:r>
            <w:r w:rsidRPr="00E8240F">
              <w:rPr>
                <w:lang w:val="en-ZA"/>
              </w:rPr>
              <w:t xml:space="preserve"> = 0.</w:t>
            </w:r>
            <w:r w:rsidRPr="00E8240F">
              <w:rPr>
                <w:u w:val="single"/>
                <w:lang w:val="en-ZA"/>
              </w:rPr>
              <w:t>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E4485C" w14:textId="77777777" w:rsidR="008E2698" w:rsidRPr="00E8240F" w:rsidRDefault="008E2698" w:rsidP="008E2698">
            <w:pPr>
              <w:rPr>
                <w:lang w:val="en-ZA"/>
              </w:rPr>
            </w:pPr>
            <w:r w:rsidRPr="00E8240F">
              <w:rPr>
                <w:lang w:val="en-ZA"/>
              </w:rPr>
              <w:t>2/11 = 0.</w:t>
            </w:r>
            <w:r w:rsidRPr="00E8240F">
              <w:rPr>
                <w:u w:val="single"/>
                <w:lang w:val="en-ZA"/>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B8CC76" w14:textId="77777777" w:rsidR="008E2698" w:rsidRPr="00E8240F" w:rsidRDefault="008E2698" w:rsidP="008E2698">
            <w:pPr>
              <w:rPr>
                <w:lang w:val="en-ZA"/>
              </w:rPr>
            </w:pPr>
            <w:r w:rsidRPr="00E8240F">
              <w:rPr>
                <w:lang w:val="en-ZA"/>
              </w:rPr>
              <w:t>3/11 = 0.</w:t>
            </w:r>
            <w:r w:rsidRPr="00E8240F">
              <w:rPr>
                <w:u w:val="single"/>
                <w:lang w:val="en-ZA"/>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8898F2" w14:textId="77777777" w:rsidR="008E2698" w:rsidRPr="00E8240F" w:rsidRDefault="008E2698" w:rsidP="008E2698">
            <w:pPr>
              <w:rPr>
                <w:lang w:val="en-ZA"/>
              </w:rPr>
            </w:pPr>
            <w:r w:rsidRPr="00E8240F">
              <w:rPr>
                <w:lang w:val="en-ZA"/>
              </w:rPr>
              <w:t>4/11 = 0.</w:t>
            </w:r>
            <w:r w:rsidRPr="00E8240F">
              <w:rPr>
                <w:u w:val="single"/>
                <w:lang w:val="en-ZA"/>
              </w:rPr>
              <w:t>36</w:t>
            </w:r>
          </w:p>
        </w:tc>
      </w:tr>
      <w:tr w:rsidR="008E2698" w:rsidRPr="00E8240F" w14:paraId="414D55AC"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1D938F28"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E7AB4D" w14:textId="77777777" w:rsidR="008E2698" w:rsidRPr="00E8240F" w:rsidRDefault="008E2698" w:rsidP="008E2698">
            <w:pPr>
              <w:rPr>
                <w:lang w:val="en-ZA"/>
              </w:rPr>
            </w:pPr>
            <w:r w:rsidRPr="00E8240F">
              <w:rPr>
                <w:lang w:val="en-ZA"/>
              </w:rPr>
              <w:t>5/11 = 0.</w:t>
            </w:r>
            <w:r w:rsidRPr="00E8240F">
              <w:rPr>
                <w:u w:val="single"/>
                <w:lang w:val="en-ZA"/>
              </w:rPr>
              <w:t>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2A3848A" w14:textId="77777777" w:rsidR="008E2698" w:rsidRPr="00E8240F" w:rsidRDefault="008E2698" w:rsidP="008E2698">
            <w:pPr>
              <w:rPr>
                <w:lang w:val="en-ZA"/>
              </w:rPr>
            </w:pPr>
            <w:r w:rsidRPr="00E8240F">
              <w:rPr>
                <w:lang w:val="en-ZA"/>
              </w:rPr>
              <w:t>6/11 = 0.</w:t>
            </w:r>
            <w:r w:rsidRPr="00E8240F">
              <w:rPr>
                <w:u w:val="single"/>
                <w:lang w:val="en-ZA"/>
              </w:rPr>
              <w:t>54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6205443" w14:textId="77777777" w:rsidR="008E2698" w:rsidRPr="00E8240F" w:rsidRDefault="008E2698" w:rsidP="008E2698">
            <w:pPr>
              <w:rPr>
                <w:lang w:val="en-ZA"/>
              </w:rPr>
            </w:pPr>
            <w:r w:rsidRPr="00E8240F">
              <w:rPr>
                <w:lang w:val="en-ZA"/>
              </w:rPr>
              <w:t>7/11 = 0.</w:t>
            </w:r>
            <w:r w:rsidRPr="00E8240F">
              <w:rPr>
                <w:u w:val="single"/>
                <w:lang w:val="en-ZA"/>
              </w:rPr>
              <w:t>63</w:t>
            </w:r>
          </w:p>
        </w:tc>
      </w:tr>
      <w:tr w:rsidR="008E2698" w:rsidRPr="00E8240F" w14:paraId="4D2381A5"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4EDC7E53"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E723FE" w14:textId="77777777" w:rsidR="008E2698" w:rsidRPr="00E8240F" w:rsidRDefault="008E2698" w:rsidP="008E2698">
            <w:pPr>
              <w:rPr>
                <w:lang w:val="en-ZA"/>
              </w:rPr>
            </w:pPr>
            <w:r w:rsidRPr="00E8240F">
              <w:rPr>
                <w:lang w:val="en-ZA"/>
              </w:rPr>
              <w:t>8/11 = 0.</w:t>
            </w:r>
            <w:r w:rsidRPr="00E8240F">
              <w:rPr>
                <w:u w:val="single"/>
                <w:lang w:val="en-ZA"/>
              </w:rPr>
              <w:t>72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5CD26A" w14:textId="77777777" w:rsidR="008E2698" w:rsidRPr="00E8240F" w:rsidRDefault="008E2698" w:rsidP="008E2698">
            <w:pPr>
              <w:rPr>
                <w:lang w:val="en-ZA"/>
              </w:rPr>
            </w:pPr>
            <w:r w:rsidRPr="00E8240F">
              <w:rPr>
                <w:lang w:val="en-ZA"/>
              </w:rPr>
              <w:t>9/11 = 0.</w:t>
            </w:r>
            <w:r w:rsidRPr="00E8240F">
              <w:rPr>
                <w:u w:val="single"/>
                <w:lang w:val="en-ZA"/>
              </w:rPr>
              <w:t>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D011230" w14:textId="77777777" w:rsidR="008E2698" w:rsidRPr="00E8240F" w:rsidRDefault="008E2698" w:rsidP="008E2698">
            <w:pPr>
              <w:rPr>
                <w:lang w:val="en-ZA"/>
              </w:rPr>
            </w:pPr>
            <w:r w:rsidRPr="00E8240F">
              <w:rPr>
                <w:lang w:val="en-ZA"/>
              </w:rPr>
              <w:t>10/11 = 0.</w:t>
            </w:r>
            <w:r w:rsidRPr="00E8240F">
              <w:rPr>
                <w:u w:val="single"/>
                <w:lang w:val="en-ZA"/>
              </w:rPr>
              <w:t>90</w:t>
            </w:r>
          </w:p>
        </w:tc>
      </w:tr>
      <w:tr w:rsidR="008E2698" w:rsidRPr="00E8240F" w14:paraId="4D86D23F"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6317859" w14:textId="77777777" w:rsidR="008E2698" w:rsidRPr="00E8240F" w:rsidRDefault="008E2698" w:rsidP="008E2698">
            <w:pPr>
              <w:rPr>
                <w:lang w:val="en-ZA"/>
              </w:rPr>
            </w:pPr>
            <w:r w:rsidRPr="00E8240F">
              <w:rPr>
                <w:b/>
                <w:bCs/>
                <w:lang w:val="en-ZA"/>
              </w:rPr>
              <w:lastRenderedPageBreak/>
              <w:t>1/12</w:t>
            </w:r>
            <w:r w:rsidRPr="00E8240F">
              <w:rPr>
                <w:lang w:val="en-ZA"/>
              </w:rPr>
              <w:t xml:space="preserve"> = 0.0</w:t>
            </w:r>
            <w:r w:rsidRPr="00E8240F">
              <w:rPr>
                <w:u w:val="single"/>
                <w:lang w:val="en-ZA"/>
              </w:rPr>
              <w:t>83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2E2CD45" w14:textId="77777777" w:rsidR="008E2698" w:rsidRPr="00E8240F" w:rsidRDefault="008E2698" w:rsidP="008E2698">
            <w:pPr>
              <w:rPr>
                <w:lang w:val="en-ZA"/>
              </w:rPr>
            </w:pPr>
            <w:r w:rsidRPr="00E8240F">
              <w:rPr>
                <w:lang w:val="en-ZA"/>
              </w:rPr>
              <w:t>5/12 = 0.41</w:t>
            </w:r>
            <w:r w:rsidRPr="00E8240F">
              <w:rPr>
                <w:u w:val="single"/>
                <w:lang w:val="en-ZA"/>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E988DD" w14:textId="77777777" w:rsidR="008E2698" w:rsidRPr="00E8240F" w:rsidRDefault="008E2698" w:rsidP="008E2698">
            <w:pPr>
              <w:rPr>
                <w:lang w:val="en-ZA"/>
              </w:rPr>
            </w:pPr>
            <w:r w:rsidRPr="00E8240F">
              <w:rPr>
                <w:lang w:val="en-ZA"/>
              </w:rPr>
              <w:t>7/12 = 0.58</w:t>
            </w:r>
            <w:r w:rsidRPr="00E8240F">
              <w:rPr>
                <w:u w:val="single"/>
                <w:lang w:val="en-Z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73453FD" w14:textId="77777777" w:rsidR="008E2698" w:rsidRPr="00E8240F" w:rsidRDefault="008E2698" w:rsidP="008E2698">
            <w:pPr>
              <w:rPr>
                <w:lang w:val="en-ZA"/>
              </w:rPr>
            </w:pPr>
            <w:r w:rsidRPr="00E8240F">
              <w:rPr>
                <w:lang w:val="en-ZA"/>
              </w:rPr>
              <w:t>11/12 = 0.91</w:t>
            </w:r>
            <w:r w:rsidRPr="00E8240F">
              <w:rPr>
                <w:u w:val="single"/>
                <w:lang w:val="en-ZA"/>
              </w:rPr>
              <w:t>6</w:t>
            </w:r>
          </w:p>
        </w:tc>
      </w:tr>
      <w:tr w:rsidR="008E2698" w:rsidRPr="00E8240F" w14:paraId="0B88D25A"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83CA3B6" w14:textId="77777777" w:rsidR="008E2698" w:rsidRPr="00E8240F" w:rsidRDefault="008E2698" w:rsidP="008E2698">
            <w:pPr>
              <w:rPr>
                <w:lang w:val="en-ZA"/>
              </w:rPr>
            </w:pPr>
            <w:r w:rsidRPr="00E8240F">
              <w:rPr>
                <w:b/>
                <w:bCs/>
                <w:lang w:val="en-ZA"/>
              </w:rPr>
              <w:t>1/16</w:t>
            </w:r>
            <w:r w:rsidRPr="00E8240F">
              <w:rPr>
                <w:lang w:val="en-ZA"/>
              </w:rPr>
              <w:t xml:space="preserve"> = 0.0625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9615B60" w14:textId="77777777" w:rsidR="008E2698" w:rsidRPr="00E8240F" w:rsidRDefault="008E2698" w:rsidP="008E2698">
            <w:pPr>
              <w:rPr>
                <w:lang w:val="en-ZA"/>
              </w:rPr>
            </w:pPr>
            <w:r w:rsidRPr="00E8240F">
              <w:rPr>
                <w:lang w:val="en-ZA"/>
              </w:rPr>
              <w:t>3/16 = 0.1875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FB5F0D" w14:textId="77777777" w:rsidR="008E2698" w:rsidRPr="00E8240F" w:rsidRDefault="008E2698" w:rsidP="008E2698">
            <w:pPr>
              <w:rPr>
                <w:lang w:val="en-ZA"/>
              </w:rPr>
            </w:pPr>
            <w:r w:rsidRPr="00E8240F">
              <w:rPr>
                <w:lang w:val="en-ZA"/>
              </w:rPr>
              <w:t>5/16 = 0.3125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7A1BC9" w14:textId="77777777" w:rsidR="008E2698" w:rsidRPr="00E8240F" w:rsidRDefault="008E2698" w:rsidP="008E2698">
            <w:pPr>
              <w:rPr>
                <w:lang w:val="en-ZA"/>
              </w:rPr>
            </w:pPr>
            <w:r w:rsidRPr="00E8240F">
              <w:rPr>
                <w:lang w:val="en-ZA"/>
              </w:rPr>
              <w:t>7/16 = 0.4375</w:t>
            </w:r>
          </w:p>
        </w:tc>
      </w:tr>
      <w:tr w:rsidR="008E2698" w:rsidRPr="00E8240F" w14:paraId="4FD7F9F2"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1AFA8291"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76FAD2D" w14:textId="77777777" w:rsidR="008E2698" w:rsidRPr="00E8240F" w:rsidRDefault="008E2698" w:rsidP="008E2698">
            <w:pPr>
              <w:rPr>
                <w:lang w:val="en-ZA"/>
              </w:rPr>
            </w:pPr>
            <w:r w:rsidRPr="00E8240F">
              <w:rPr>
                <w:lang w:val="en-ZA"/>
              </w:rPr>
              <w:t>11/16 = 0.6875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53492D" w14:textId="77777777" w:rsidR="008E2698" w:rsidRPr="00E8240F" w:rsidRDefault="008E2698" w:rsidP="008E2698">
            <w:pPr>
              <w:rPr>
                <w:lang w:val="en-ZA"/>
              </w:rPr>
            </w:pPr>
            <w:r w:rsidRPr="00E8240F">
              <w:rPr>
                <w:lang w:val="en-ZA"/>
              </w:rPr>
              <w:t>13/16 = 0.8125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2B152B" w14:textId="77777777" w:rsidR="008E2698" w:rsidRPr="00E8240F" w:rsidRDefault="008E2698" w:rsidP="008E2698">
            <w:pPr>
              <w:rPr>
                <w:lang w:val="en-ZA"/>
              </w:rPr>
            </w:pPr>
            <w:r w:rsidRPr="00E8240F">
              <w:rPr>
                <w:lang w:val="en-ZA"/>
              </w:rPr>
              <w:t>15/16 = 0.9375</w:t>
            </w:r>
          </w:p>
        </w:tc>
      </w:tr>
      <w:tr w:rsidR="008E2698" w:rsidRPr="00E8240F" w14:paraId="70039167"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9CA543" w14:textId="77777777" w:rsidR="008E2698" w:rsidRPr="00E8240F" w:rsidRDefault="008E2698" w:rsidP="008E2698">
            <w:pPr>
              <w:rPr>
                <w:lang w:val="en-ZA"/>
              </w:rPr>
            </w:pPr>
            <w:r w:rsidRPr="00E8240F">
              <w:rPr>
                <w:b/>
                <w:bCs/>
                <w:lang w:val="en-ZA"/>
              </w:rPr>
              <w:t>1/32</w:t>
            </w:r>
            <w:r w:rsidRPr="00E8240F">
              <w:rPr>
                <w:lang w:val="en-ZA"/>
              </w:rPr>
              <w:t xml:space="preserve"> = 0.03125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7CC7D8" w14:textId="77777777" w:rsidR="008E2698" w:rsidRPr="00E8240F" w:rsidRDefault="008E2698" w:rsidP="008E2698">
            <w:pPr>
              <w:rPr>
                <w:lang w:val="en-ZA"/>
              </w:rPr>
            </w:pPr>
            <w:r w:rsidRPr="00E8240F">
              <w:rPr>
                <w:lang w:val="en-ZA"/>
              </w:rPr>
              <w:t>3/32 = 0.09375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0B6E67" w14:textId="77777777" w:rsidR="008E2698" w:rsidRPr="00E8240F" w:rsidRDefault="008E2698" w:rsidP="008E2698">
            <w:pPr>
              <w:rPr>
                <w:lang w:val="en-ZA"/>
              </w:rPr>
            </w:pPr>
            <w:r w:rsidRPr="00E8240F">
              <w:rPr>
                <w:lang w:val="en-ZA"/>
              </w:rPr>
              <w:t>5/32 = 0.15625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974374" w14:textId="77777777" w:rsidR="008E2698" w:rsidRPr="00E8240F" w:rsidRDefault="008E2698" w:rsidP="008E2698">
            <w:pPr>
              <w:rPr>
                <w:lang w:val="en-ZA"/>
              </w:rPr>
            </w:pPr>
            <w:r w:rsidRPr="00E8240F">
              <w:rPr>
                <w:lang w:val="en-ZA"/>
              </w:rPr>
              <w:t>7/32 = 0.21875</w:t>
            </w:r>
          </w:p>
        </w:tc>
      </w:tr>
      <w:tr w:rsidR="008E2698" w:rsidRPr="00E8240F" w14:paraId="651E2E9E"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53EE1B92"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0A49351" w14:textId="77777777" w:rsidR="008E2698" w:rsidRPr="00E8240F" w:rsidRDefault="008E2698" w:rsidP="008E2698">
            <w:pPr>
              <w:rPr>
                <w:lang w:val="en-ZA"/>
              </w:rPr>
            </w:pPr>
            <w:r w:rsidRPr="00E8240F">
              <w:rPr>
                <w:lang w:val="en-ZA"/>
              </w:rPr>
              <w:t>9/32 = 0.28125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B47E1D" w14:textId="77777777" w:rsidR="008E2698" w:rsidRPr="00E8240F" w:rsidRDefault="008E2698" w:rsidP="008E2698">
            <w:pPr>
              <w:rPr>
                <w:lang w:val="en-ZA"/>
              </w:rPr>
            </w:pPr>
            <w:r w:rsidRPr="00E8240F">
              <w:rPr>
                <w:lang w:val="en-ZA"/>
              </w:rPr>
              <w:t>11/32 = 0.34375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5709C2" w14:textId="77777777" w:rsidR="008E2698" w:rsidRPr="00E8240F" w:rsidRDefault="008E2698" w:rsidP="008E2698">
            <w:pPr>
              <w:rPr>
                <w:lang w:val="en-ZA"/>
              </w:rPr>
            </w:pPr>
            <w:r w:rsidRPr="00E8240F">
              <w:rPr>
                <w:lang w:val="en-ZA"/>
              </w:rPr>
              <w:t>13/32 = 0.40625</w:t>
            </w:r>
          </w:p>
        </w:tc>
      </w:tr>
      <w:tr w:rsidR="008E2698" w:rsidRPr="00E8240F" w14:paraId="0E33B05D"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51EF46C1"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37A2E68" w14:textId="77777777" w:rsidR="008E2698" w:rsidRPr="00E8240F" w:rsidRDefault="008E2698" w:rsidP="008E2698">
            <w:pPr>
              <w:rPr>
                <w:lang w:val="en-ZA"/>
              </w:rPr>
            </w:pPr>
            <w:r w:rsidRPr="00E8240F">
              <w:rPr>
                <w:lang w:val="en-ZA"/>
              </w:rPr>
              <w:t>15/32 = 0.46875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5332E2" w14:textId="77777777" w:rsidR="008E2698" w:rsidRPr="00E8240F" w:rsidRDefault="008E2698" w:rsidP="008E2698">
            <w:pPr>
              <w:rPr>
                <w:lang w:val="en-ZA"/>
              </w:rPr>
            </w:pPr>
            <w:r w:rsidRPr="00E8240F">
              <w:rPr>
                <w:lang w:val="en-ZA"/>
              </w:rPr>
              <w:t>17/32 = 0.53125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D3DF8B" w14:textId="77777777" w:rsidR="008E2698" w:rsidRPr="00E8240F" w:rsidRDefault="008E2698" w:rsidP="008E2698">
            <w:pPr>
              <w:rPr>
                <w:lang w:val="en-ZA"/>
              </w:rPr>
            </w:pPr>
            <w:r w:rsidRPr="00E8240F">
              <w:rPr>
                <w:lang w:val="en-ZA"/>
              </w:rPr>
              <w:t>19/32 = 0.59375</w:t>
            </w:r>
          </w:p>
        </w:tc>
      </w:tr>
      <w:tr w:rsidR="008E2698" w:rsidRPr="00E8240F" w14:paraId="2AB4E3D7"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7001A398"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9EDE6D3" w14:textId="77777777" w:rsidR="008E2698" w:rsidRPr="00E8240F" w:rsidRDefault="008E2698" w:rsidP="008E2698">
            <w:pPr>
              <w:rPr>
                <w:lang w:val="en-ZA"/>
              </w:rPr>
            </w:pPr>
            <w:r w:rsidRPr="00E8240F">
              <w:rPr>
                <w:lang w:val="en-ZA"/>
              </w:rPr>
              <w:t>21/32 = 0.65625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BCCFA6" w14:textId="77777777" w:rsidR="008E2698" w:rsidRPr="00E8240F" w:rsidRDefault="008E2698" w:rsidP="008E2698">
            <w:pPr>
              <w:rPr>
                <w:lang w:val="en-ZA"/>
              </w:rPr>
            </w:pPr>
            <w:r w:rsidRPr="00E8240F">
              <w:rPr>
                <w:lang w:val="en-ZA"/>
              </w:rPr>
              <w:t>23/32 = 0.71875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476C01D" w14:textId="77777777" w:rsidR="008E2698" w:rsidRPr="00E8240F" w:rsidRDefault="008E2698" w:rsidP="008E2698">
            <w:pPr>
              <w:rPr>
                <w:lang w:val="en-ZA"/>
              </w:rPr>
            </w:pPr>
            <w:r w:rsidRPr="00E8240F">
              <w:rPr>
                <w:lang w:val="en-ZA"/>
              </w:rPr>
              <w:t>25/32 = 0.78125</w:t>
            </w:r>
          </w:p>
        </w:tc>
      </w:tr>
      <w:tr w:rsidR="008E2698" w:rsidRPr="00E8240F" w14:paraId="76E68DEB"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14:paraId="789577A2" w14:textId="77777777" w:rsidR="008E2698" w:rsidRPr="00E8240F" w:rsidRDefault="008E2698" w:rsidP="008E2698">
            <w:pPr>
              <w:rPr>
                <w:lang w:val="en-ZA"/>
              </w:rPr>
            </w:pPr>
            <w:r w:rsidRPr="00E8240F">
              <w:rPr>
                <w:lang w:val="en-Z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1B7B76" w14:textId="77777777" w:rsidR="008E2698" w:rsidRPr="00E8240F" w:rsidRDefault="008E2698" w:rsidP="008E2698">
            <w:pPr>
              <w:rPr>
                <w:lang w:val="en-ZA"/>
              </w:rPr>
            </w:pPr>
            <w:r w:rsidRPr="00E8240F">
              <w:rPr>
                <w:lang w:val="en-ZA"/>
              </w:rPr>
              <w:t>27/32 = 0.84375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E5C3036" w14:textId="77777777" w:rsidR="008E2698" w:rsidRPr="00E8240F" w:rsidRDefault="008E2698" w:rsidP="008E2698">
            <w:pPr>
              <w:rPr>
                <w:lang w:val="en-ZA"/>
              </w:rPr>
            </w:pPr>
            <w:r w:rsidRPr="00E8240F">
              <w:rPr>
                <w:lang w:val="en-ZA"/>
              </w:rPr>
              <w:t>29/32 = 0.90625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B2795C" w14:textId="77777777" w:rsidR="008E2698" w:rsidRPr="00E8240F" w:rsidRDefault="008E2698" w:rsidP="008E2698">
            <w:pPr>
              <w:rPr>
                <w:lang w:val="en-ZA"/>
              </w:rPr>
            </w:pPr>
            <w:r w:rsidRPr="00E8240F">
              <w:rPr>
                <w:lang w:val="en-ZA"/>
              </w:rPr>
              <w:t>31/32 = 0.96875</w:t>
            </w:r>
          </w:p>
        </w:tc>
      </w:tr>
    </w:tbl>
    <w:p w14:paraId="05DF65DD" w14:textId="77777777" w:rsidR="008E2698" w:rsidRPr="00E8240F" w:rsidRDefault="008E2698" w:rsidP="008E2698">
      <w:pPr>
        <w:rPr>
          <w:lang w:val="en-ZA"/>
        </w:rPr>
      </w:pPr>
    </w:p>
    <w:p w14:paraId="66537B91" w14:textId="77777777" w:rsidR="008E2698" w:rsidRPr="00E8240F" w:rsidRDefault="008E2698" w:rsidP="00C7352B">
      <w:pPr>
        <w:pStyle w:val="Heading2"/>
        <w:rPr>
          <w:rFonts w:cs="Arial"/>
          <w:lang w:val="en-ZA"/>
        </w:rPr>
      </w:pPr>
      <w:bookmarkStart w:id="158" w:name="_Toc110656969"/>
      <w:bookmarkStart w:id="159" w:name="_Toc147021988"/>
      <w:bookmarkStart w:id="160" w:name="_Toc150092182"/>
      <w:bookmarkStart w:id="161" w:name="_Toc190929677"/>
      <w:bookmarkStart w:id="162" w:name="_Toc80279630"/>
      <w:r w:rsidRPr="00E8240F">
        <w:rPr>
          <w:rFonts w:cs="Arial"/>
          <w:lang w:val="en-ZA"/>
        </w:rPr>
        <w:t>The Effect Of Error In Calculations</w:t>
      </w:r>
      <w:bookmarkEnd w:id="158"/>
      <w:bookmarkEnd w:id="159"/>
      <w:bookmarkEnd w:id="160"/>
      <w:bookmarkEnd w:id="161"/>
      <w:bookmarkEnd w:id="162"/>
    </w:p>
    <w:p w14:paraId="2BB850EE" w14:textId="77777777" w:rsidR="008E2698" w:rsidRPr="00E8240F" w:rsidRDefault="008E2698" w:rsidP="008E2698">
      <w:pPr>
        <w:rPr>
          <w:lang w:val="en-ZA"/>
        </w:rPr>
      </w:pPr>
      <w:r w:rsidRPr="00E8240F">
        <w:rPr>
          <w:lang w:val="en-ZA"/>
        </w:rPr>
        <w:t>From the explanation it can be seen that not all answers are hundred percent correct even if our arithmetic is correct.  It depends on more than that.  Often we use values that were measured and these can never be perfectly accurate.</w:t>
      </w:r>
    </w:p>
    <w:p w14:paraId="59057979" w14:textId="77777777" w:rsidR="008E2698" w:rsidRPr="00E8240F" w:rsidRDefault="008E2698" w:rsidP="005D762E">
      <w:pPr>
        <w:pStyle w:val="Heading3"/>
        <w:rPr>
          <w:rFonts w:cs="Arial"/>
          <w:lang w:val="en-ZA"/>
        </w:rPr>
      </w:pPr>
      <w:bookmarkStart w:id="163" w:name="_Toc80279631"/>
      <w:r w:rsidRPr="00E8240F">
        <w:rPr>
          <w:rFonts w:cs="Arial"/>
          <w:lang w:val="en-ZA"/>
        </w:rPr>
        <w:t>Significant figures</w:t>
      </w:r>
      <w:bookmarkEnd w:id="163"/>
    </w:p>
    <w:p w14:paraId="42120DF1" w14:textId="77777777" w:rsidR="008E2698" w:rsidRPr="00E8240F" w:rsidRDefault="008E2698" w:rsidP="00E679F6">
      <w:pPr>
        <w:pStyle w:val="Heading4"/>
        <w:rPr>
          <w:rFonts w:cs="Arial"/>
          <w:lang w:val="en-ZA"/>
        </w:rPr>
      </w:pPr>
      <w:bookmarkStart w:id="164" w:name="_Toc134343880"/>
      <w:bookmarkStart w:id="165" w:name="_Toc134345647"/>
      <w:bookmarkStart w:id="166" w:name="_Toc153429193"/>
      <w:r w:rsidRPr="00E8240F">
        <w:rPr>
          <w:rFonts w:cs="Arial"/>
          <w:lang w:val="en-ZA"/>
        </w:rPr>
        <w:t>Significant figures</w:t>
      </w:r>
    </w:p>
    <w:p w14:paraId="49ADC179" w14:textId="77777777" w:rsidR="008E2698" w:rsidRPr="00E8240F" w:rsidRDefault="008E2698" w:rsidP="008E2698">
      <w:pPr>
        <w:rPr>
          <w:lang w:val="en-ZA"/>
        </w:rPr>
      </w:pPr>
      <w:r w:rsidRPr="00E8240F">
        <w:rPr>
          <w:lang w:val="en-ZA"/>
        </w:rPr>
        <w:t>Significant figures help us to work as accurately as possible when working with measured data.  A 2 figure measurement, like 91 m is accurate to ±1 m.  The percentage error is therefore:</w:t>
      </w:r>
    </w:p>
    <w:p w14:paraId="29E42084" w14:textId="77777777" w:rsidR="008E2698" w:rsidRPr="00E8240F" w:rsidRDefault="008E2698" w:rsidP="008E2698">
      <w:pPr>
        <w:rPr>
          <w:sz w:val="28"/>
          <w:szCs w:val="28"/>
          <w:lang w:val="en-ZA"/>
        </w:rPr>
      </w:pPr>
      <w:r w:rsidRPr="00E8240F">
        <w:rPr>
          <w:sz w:val="28"/>
          <w:szCs w:val="28"/>
          <w:lang w:val="en-ZA"/>
        </w:rPr>
        <w:t>1/91 x 100 = 1, 09% ≈1%</w:t>
      </w:r>
    </w:p>
    <w:p w14:paraId="2FC02E76" w14:textId="77777777" w:rsidR="008E2698" w:rsidRPr="00E8240F" w:rsidRDefault="008E2698" w:rsidP="008E2698">
      <w:pPr>
        <w:rPr>
          <w:lang w:val="en-ZA"/>
        </w:rPr>
      </w:pPr>
      <w:r w:rsidRPr="00E8240F">
        <w:rPr>
          <w:lang w:val="en-ZA"/>
        </w:rPr>
        <w:t>A 4 figure measurement like 91,11m is accurate to 0,01m.  The percentage error is therefore:</w:t>
      </w:r>
    </w:p>
    <w:p w14:paraId="7AC33BC8" w14:textId="77777777" w:rsidR="008E2698" w:rsidRPr="00E8240F" w:rsidRDefault="008E2698" w:rsidP="008E2698">
      <w:pPr>
        <w:rPr>
          <w:sz w:val="28"/>
          <w:szCs w:val="28"/>
          <w:lang w:val="en-ZA"/>
        </w:rPr>
      </w:pPr>
      <w:r w:rsidRPr="00E8240F">
        <w:rPr>
          <w:sz w:val="28"/>
          <w:szCs w:val="28"/>
          <w:lang w:val="en-ZA"/>
        </w:rPr>
        <w:t>0, 01/91.11 x 100 = 0, 0109 ≈0, 01</w:t>
      </w:r>
    </w:p>
    <w:p w14:paraId="2ED95C79" w14:textId="77777777" w:rsidR="008E2698" w:rsidRPr="00E8240F" w:rsidRDefault="008E2698" w:rsidP="008E2698">
      <w:pPr>
        <w:rPr>
          <w:b/>
          <w:lang w:val="en-ZA"/>
        </w:rPr>
      </w:pPr>
      <w:r w:rsidRPr="00E8240F">
        <w:rPr>
          <w:b/>
          <w:lang w:val="en-ZA"/>
        </w:rPr>
        <w:t>This is 100 times more accurate!</w:t>
      </w:r>
      <w:r w:rsidRPr="00E8240F">
        <w:rPr>
          <w:lang w:val="en-ZA"/>
        </w:rPr>
        <w:t xml:space="preserve"> </w:t>
      </w:r>
    </w:p>
    <w:p w14:paraId="63BD4853" w14:textId="77777777" w:rsidR="008E2698" w:rsidRPr="00E8240F" w:rsidRDefault="008E2698" w:rsidP="008E2698">
      <w:pPr>
        <w:rPr>
          <w:lang w:val="en-ZA"/>
        </w:rPr>
      </w:pPr>
      <w:r w:rsidRPr="00E8240F">
        <w:rPr>
          <w:lang w:val="en-ZA"/>
        </w:rPr>
        <w:t>When trying to determine the number of significant figures a number has you should not consider zeros before or after the number.  Unless the number has a full stop at the end, this is common in American notation.</w:t>
      </w:r>
    </w:p>
    <w:p w14:paraId="6F8C8518" w14:textId="77777777" w:rsidR="008E2698" w:rsidRPr="00E8240F" w:rsidRDefault="00935E98" w:rsidP="00E679F6">
      <w:pPr>
        <w:pStyle w:val="Heading4"/>
        <w:rPr>
          <w:rFonts w:cs="Arial"/>
          <w:lang w:val="en-ZA"/>
        </w:rPr>
      </w:pPr>
      <w:r w:rsidRPr="00E8240F">
        <w:rPr>
          <w:rFonts w:cs="Arial"/>
          <w:lang w:val="en-ZA"/>
        </w:rPr>
        <w:t>Example: 12</w:t>
      </w:r>
    </w:p>
    <w:p w14:paraId="7CDAEDF7" w14:textId="77777777" w:rsidR="008E2698" w:rsidRPr="00E8240F" w:rsidRDefault="008E2698" w:rsidP="008E2698">
      <w:pPr>
        <w:rPr>
          <w:lang w:val="en-ZA"/>
        </w:rPr>
      </w:pPr>
      <w:r w:rsidRPr="00E8240F">
        <w:rPr>
          <w:lang w:val="en-ZA"/>
        </w:rPr>
        <w:t>10 has 1 significant figure</w:t>
      </w:r>
    </w:p>
    <w:p w14:paraId="75E80D7F" w14:textId="77777777" w:rsidR="008E2698" w:rsidRPr="00E8240F" w:rsidRDefault="008E2698" w:rsidP="008E2698">
      <w:pPr>
        <w:rPr>
          <w:lang w:val="en-ZA"/>
        </w:rPr>
      </w:pPr>
      <w:r w:rsidRPr="00E8240F">
        <w:rPr>
          <w:lang w:val="en-ZA"/>
        </w:rPr>
        <w:t>0,00234 has 3 significant figures</w:t>
      </w:r>
    </w:p>
    <w:p w14:paraId="625AA936" w14:textId="77777777" w:rsidR="008E2698" w:rsidRPr="00E8240F" w:rsidRDefault="008E2698" w:rsidP="008E2698">
      <w:pPr>
        <w:rPr>
          <w:lang w:val="en-ZA"/>
        </w:rPr>
      </w:pPr>
      <w:r w:rsidRPr="00E8240F">
        <w:rPr>
          <w:lang w:val="en-ZA"/>
        </w:rPr>
        <w:t>2340. has 4 significant figures</w:t>
      </w:r>
    </w:p>
    <w:p w14:paraId="4B1A61FF" w14:textId="77777777" w:rsidR="008E2698" w:rsidRPr="00E8240F" w:rsidRDefault="008E2698" w:rsidP="008E2698">
      <w:pPr>
        <w:rPr>
          <w:lang w:val="en-ZA"/>
        </w:rPr>
      </w:pPr>
      <w:r w:rsidRPr="00E8240F">
        <w:rPr>
          <w:lang w:val="en-ZA"/>
        </w:rPr>
        <w:t>3.45 has 3 significant figures</w:t>
      </w:r>
    </w:p>
    <w:p w14:paraId="4E2E4442" w14:textId="77777777" w:rsidR="008E2698" w:rsidRPr="00E8240F" w:rsidRDefault="008E2698" w:rsidP="00E679F6">
      <w:pPr>
        <w:pStyle w:val="Heading4"/>
        <w:rPr>
          <w:rFonts w:cs="Arial"/>
          <w:lang w:val="en-ZA"/>
        </w:rPr>
      </w:pPr>
      <w:r w:rsidRPr="00E8240F">
        <w:rPr>
          <w:rFonts w:cs="Arial"/>
          <w:lang w:val="en-ZA"/>
        </w:rPr>
        <w:lastRenderedPageBreak/>
        <w:t>Rules used to determine the number of significant figures the answer of a calculation should have:</w:t>
      </w:r>
    </w:p>
    <w:p w14:paraId="5FFD82E6" w14:textId="77777777" w:rsidR="008E2698" w:rsidRPr="00E8240F" w:rsidRDefault="008E2698" w:rsidP="008E2698">
      <w:pPr>
        <w:rPr>
          <w:b/>
          <w:lang w:val="en-ZA"/>
        </w:rPr>
      </w:pPr>
      <w:r w:rsidRPr="00E8240F">
        <w:rPr>
          <w:b/>
          <w:u w:val="single"/>
          <w:lang w:val="en-ZA"/>
        </w:rPr>
        <w:t>Multiplication and subtraction</w:t>
      </w:r>
      <w:r w:rsidRPr="00E8240F">
        <w:rPr>
          <w:b/>
          <w:lang w:val="en-ZA"/>
        </w:rPr>
        <w:t>:</w:t>
      </w:r>
    </w:p>
    <w:p w14:paraId="1B93931D" w14:textId="77777777" w:rsidR="008E2698" w:rsidRPr="00E8240F" w:rsidRDefault="008E2698" w:rsidP="008E2698">
      <w:pPr>
        <w:rPr>
          <w:lang w:val="en-ZA"/>
        </w:rPr>
      </w:pPr>
      <w:r w:rsidRPr="00E8240F">
        <w:rPr>
          <w:lang w:val="en-ZA"/>
        </w:rPr>
        <w:t>Number with the least significant figures determines the answer:</w:t>
      </w:r>
    </w:p>
    <w:p w14:paraId="077F860C" w14:textId="77777777" w:rsidR="008E2698" w:rsidRPr="00E8240F" w:rsidRDefault="008E2698" w:rsidP="008E2698">
      <w:pPr>
        <w:rPr>
          <w:lang w:val="en-ZA"/>
        </w:rPr>
      </w:pPr>
      <w:r w:rsidRPr="00E8240F">
        <w:rPr>
          <w:lang w:val="en-ZA"/>
        </w:rPr>
        <w:t>12,345 x 6, 7 = 83 NOT 82, 7115</w:t>
      </w:r>
    </w:p>
    <w:p w14:paraId="42462AEA" w14:textId="77777777" w:rsidR="008E2698" w:rsidRPr="00E8240F" w:rsidRDefault="008E2698" w:rsidP="008E2698">
      <w:pPr>
        <w:rPr>
          <w:b/>
          <w:u w:val="single"/>
          <w:lang w:val="en-ZA"/>
        </w:rPr>
      </w:pPr>
      <w:r w:rsidRPr="00E8240F">
        <w:rPr>
          <w:b/>
          <w:u w:val="single"/>
          <w:lang w:val="en-ZA"/>
        </w:rPr>
        <w:t>Addition and subtraction</w:t>
      </w:r>
    </w:p>
    <w:p w14:paraId="18E92176" w14:textId="77777777" w:rsidR="008E2698" w:rsidRPr="00E8240F" w:rsidRDefault="008E2698" w:rsidP="008E2698">
      <w:pPr>
        <w:rPr>
          <w:lang w:val="en-ZA"/>
        </w:rPr>
      </w:pPr>
      <w:r w:rsidRPr="00E8240F">
        <w:rPr>
          <w:lang w:val="en-ZA"/>
        </w:rPr>
        <w:t>Retain the smallest number of decimal places.</w:t>
      </w:r>
    </w:p>
    <w:p w14:paraId="42B56629" w14:textId="77777777" w:rsidR="008E2698" w:rsidRPr="00E8240F" w:rsidRDefault="008E2698" w:rsidP="008E2698">
      <w:pPr>
        <w:rPr>
          <w:lang w:val="en-ZA"/>
        </w:rPr>
      </w:pPr>
      <w:r w:rsidRPr="00E8240F">
        <w:rPr>
          <w:lang w:val="en-ZA"/>
        </w:rPr>
        <w:t>10,345 + 9, 9 = 20.2 NOT 20,245 or 20!</w:t>
      </w:r>
    </w:p>
    <w:p w14:paraId="441D18DF" w14:textId="77777777" w:rsidR="008E2698" w:rsidRPr="00E8240F" w:rsidRDefault="008E2698" w:rsidP="008E2698">
      <w:pPr>
        <w:rPr>
          <w:lang w:val="en-ZA"/>
        </w:rPr>
      </w:pPr>
      <w:r w:rsidRPr="00E8240F">
        <w:rPr>
          <w:lang w:val="en-ZA"/>
        </w:rPr>
        <w:t xml:space="preserve">Whole numbers, or integers, suffice for discussing numbers of people or cattle, but entities land, wine and grain often need to be measured out in varying quantities that does not correspond to whole numbers.  Among the followers of Pythagoras it was discovered that whole numbers and fractions (known as rational numbers because they can be expressed as ratios) do not account for all numbers.  </w:t>
      </w:r>
    </w:p>
    <w:p w14:paraId="2B500505" w14:textId="77777777" w:rsidR="008E2698" w:rsidRPr="00E8240F" w:rsidRDefault="008E2698" w:rsidP="008E2698">
      <w:pPr>
        <w:rPr>
          <w:lang w:val="en-ZA"/>
        </w:rPr>
      </w:pPr>
      <w:r w:rsidRPr="00E8240F">
        <w:rPr>
          <w:lang w:val="en-ZA"/>
        </w:rPr>
        <w:t xml:space="preserve">The numbers that can not be expressed as ratios are called irrational.  An example is the square root of 2 (the number that multiplied by itself equals 2).  Rational and irrational numbers together represent all numbers greater than zero. </w:t>
      </w:r>
    </w:p>
    <w:p w14:paraId="37DD5AC5" w14:textId="77777777" w:rsidR="008E2698" w:rsidRPr="00E8240F" w:rsidRDefault="008E2698" w:rsidP="008E2698">
      <w:pPr>
        <w:rPr>
          <w:lang w:val="en-ZA"/>
        </w:rPr>
      </w:pPr>
      <w:r w:rsidRPr="00E8240F">
        <w:rPr>
          <w:lang w:val="en-ZA"/>
        </w:rPr>
        <w:t>It was not until the Renaissance that the progress of mathematics called for a further extension of the numbers below zero.  It was gradually realised that these ”negative” numbers were an acceptable mathematical idea, provided that they are handled consistently.</w:t>
      </w:r>
    </w:p>
    <w:p w14:paraId="41F01C1F" w14:textId="77777777" w:rsidR="008E2698" w:rsidRPr="00E8240F" w:rsidRDefault="008E2698" w:rsidP="00D13647">
      <w:pPr>
        <w:rPr>
          <w:lang w:val="en-ZA"/>
        </w:rPr>
      </w:pPr>
      <w:r w:rsidRPr="00E8240F">
        <w:rPr>
          <w:lang w:val="en-ZA"/>
        </w:rPr>
        <w:t>The concept of negative numbers occurs in every day life.  A person can not find a negative number of money in his pocket, but his overdra</w:t>
      </w:r>
      <w:r w:rsidR="00D13647" w:rsidRPr="00E8240F">
        <w:rPr>
          <w:lang w:val="en-ZA"/>
        </w:rPr>
        <w:t>ft at the bank can be negative.</w:t>
      </w:r>
    </w:p>
    <w:p w14:paraId="3373A1F6" w14:textId="77777777" w:rsidR="008E2698" w:rsidRPr="00E8240F" w:rsidRDefault="008E2698" w:rsidP="00C7352B">
      <w:pPr>
        <w:pStyle w:val="Heading2"/>
        <w:rPr>
          <w:rFonts w:cs="Arial"/>
          <w:lang w:val="en-ZA"/>
        </w:rPr>
      </w:pPr>
      <w:bookmarkStart w:id="167" w:name="_Toc190929679"/>
      <w:bookmarkStart w:id="168" w:name="_Toc80279632"/>
      <w:r w:rsidRPr="00E8240F">
        <w:rPr>
          <w:rFonts w:cs="Arial"/>
          <w:lang w:val="en-ZA"/>
        </w:rPr>
        <w:t>Estimating The Correct Answer</w:t>
      </w:r>
      <w:bookmarkEnd w:id="164"/>
      <w:bookmarkEnd w:id="165"/>
      <w:bookmarkEnd w:id="166"/>
      <w:bookmarkEnd w:id="167"/>
      <w:bookmarkEnd w:id="168"/>
    </w:p>
    <w:p w14:paraId="761925E4" w14:textId="77777777" w:rsidR="008E2698" w:rsidRPr="00E8240F" w:rsidRDefault="008E2698" w:rsidP="008E2698">
      <w:pPr>
        <w:rPr>
          <w:lang w:val="en-ZA"/>
        </w:rPr>
      </w:pPr>
      <w:r w:rsidRPr="00E8240F">
        <w:rPr>
          <w:lang w:val="en-ZA"/>
        </w:rPr>
        <w:t xml:space="preserve">In certain circumstances it is sufficient to make use of approximations.    That is an estimate of a given quantity to a certain degree of accuracy.  If, for example, the distance between two points is measured as 2 385 m, then the measurement is correct to the nearest meter.  </w:t>
      </w:r>
    </w:p>
    <w:p w14:paraId="3DCF9FA1" w14:textId="77777777" w:rsidR="008E2698" w:rsidRPr="00E8240F" w:rsidRDefault="008E2698" w:rsidP="008E2698">
      <w:pPr>
        <w:rPr>
          <w:lang w:val="en-ZA"/>
        </w:rPr>
      </w:pPr>
      <w:r w:rsidRPr="00E8240F">
        <w:rPr>
          <w:lang w:val="en-ZA"/>
        </w:rPr>
        <w:t xml:space="preserve">If, however, this amount of accuracy is not necessary, the distance could be written as 2 384 m – an approximation accurate to the nearest 10m.  Acceptable approximation would be determined by the circumstances – if very small quantities are used, approximation to the nearest meter would not be acceptable.   </w:t>
      </w:r>
    </w:p>
    <w:p w14:paraId="612BAA72" w14:textId="77777777" w:rsidR="008E2698" w:rsidRPr="00E8240F" w:rsidRDefault="008E2698" w:rsidP="008E2698">
      <w:pPr>
        <w:rPr>
          <w:lang w:val="en-ZA"/>
        </w:rPr>
      </w:pPr>
      <w:r w:rsidRPr="00E8240F">
        <w:rPr>
          <w:lang w:val="en-ZA"/>
        </w:rPr>
        <w:t>This subsection takes errors produced by rounding and demonstrates how this can be very useful in our daily lives. When we intentionally introduce errors in arithmetic caused by too much rounding, we obtain a ‘ballpark’ estimate of the correct answer. This estimate may be used when shopping to obtain an idea of the total amount our purchases will be as well as what change we should expect when we pay at the till.</w:t>
      </w:r>
    </w:p>
    <w:p w14:paraId="6336B1C7" w14:textId="77777777" w:rsidR="008E2698" w:rsidRPr="00E8240F" w:rsidRDefault="008E2698" w:rsidP="008E2698">
      <w:pPr>
        <w:rPr>
          <w:lang w:val="en-ZA"/>
        </w:rPr>
      </w:pPr>
      <w:r w:rsidRPr="00E8240F">
        <w:rPr>
          <w:lang w:val="en-ZA"/>
        </w:rPr>
        <w:t xml:space="preserve">We may estimate the answers to calculations by rounding all the numbers sensibly. Often the rounding may be to one significant figure or two at the most. We are really using our knowledge of rounding to check our arithmetic. For example, 33.78 ÷ 17.24 is approximately 34 ÷ 17, which is 2. This is a sensible rounding and we know that the correct answer should be approximately 2. </w:t>
      </w:r>
    </w:p>
    <w:p w14:paraId="444EFB61" w14:textId="77777777" w:rsidR="008E2698" w:rsidRPr="00E8240F" w:rsidRDefault="00935E98" w:rsidP="00E679F6">
      <w:pPr>
        <w:pStyle w:val="Heading4"/>
        <w:rPr>
          <w:rFonts w:cs="Arial"/>
          <w:lang w:val="en-ZA"/>
        </w:rPr>
      </w:pPr>
      <w:r w:rsidRPr="00E8240F">
        <w:rPr>
          <w:rFonts w:cs="Arial"/>
          <w:lang w:val="en-ZA"/>
        </w:rPr>
        <w:t>Example 13</w:t>
      </w:r>
    </w:p>
    <w:p w14:paraId="250E9B25" w14:textId="77777777" w:rsidR="008E2698" w:rsidRPr="00E8240F" w:rsidRDefault="008E2698" w:rsidP="008E2698">
      <w:pPr>
        <w:rPr>
          <w:lang w:val="en-ZA"/>
        </w:rPr>
      </w:pPr>
      <w:r w:rsidRPr="00E8240F">
        <w:rPr>
          <w:lang w:val="en-ZA"/>
        </w:rPr>
        <w:t>A box of imported chocolates cost R27.69. Approximately how much will four boxes cost? R27.69 rounded to the nearest ten rand is R30 so four boxes would cost approximately R120. If you are told at the till that you owe R194.62, you know there’s a problem!</w:t>
      </w:r>
    </w:p>
    <w:p w14:paraId="3C62AB4A" w14:textId="77777777" w:rsidR="003478B2" w:rsidRPr="00E8240F" w:rsidRDefault="008E2698" w:rsidP="008E2698">
      <w:pPr>
        <w:rPr>
          <w:lang w:val="en-ZA"/>
        </w:rPr>
      </w:pPr>
      <w:r w:rsidRPr="00E8240F">
        <w:rPr>
          <w:lang w:val="en-ZA"/>
        </w:rPr>
        <w:lastRenderedPageBreak/>
        <w:t>You may want your app</w:t>
      </w:r>
      <w:r w:rsidR="003478B2" w:rsidRPr="00E8240F">
        <w:rPr>
          <w:lang w:val="en-ZA"/>
        </w:rPr>
        <w:t xml:space="preserve">roximation a bit more accurate: </w:t>
      </w:r>
      <w:r w:rsidRPr="00E8240F">
        <w:rPr>
          <w:lang w:val="en-ZA"/>
        </w:rPr>
        <w:t xml:space="preserve">Round R27.69 to R28. </w:t>
      </w:r>
    </w:p>
    <w:p w14:paraId="30520F59" w14:textId="77777777" w:rsidR="008E2698" w:rsidRPr="00E8240F" w:rsidRDefault="003478B2" w:rsidP="008E2698">
      <w:pPr>
        <w:rPr>
          <w:lang w:val="en-ZA"/>
        </w:rPr>
      </w:pPr>
      <w:r w:rsidRPr="00E8240F">
        <w:rPr>
          <w:lang w:val="en-ZA"/>
        </w:rPr>
        <w:t>Note that 28 = 25 + 3:</w:t>
      </w:r>
      <w:r w:rsidR="008E2698" w:rsidRPr="00E8240F">
        <w:rPr>
          <w:lang w:val="en-ZA"/>
        </w:rPr>
        <w:t xml:space="preserve"> Use parenthesis and multiple the values inside like this: (25 + 3) × 4 = 100 + 12 = R112. With a little practice you can do this all in your head while still holding a conversation.</w:t>
      </w:r>
    </w:p>
    <w:p w14:paraId="57239E86" w14:textId="77777777" w:rsidR="008E2698" w:rsidRPr="00E8240F" w:rsidRDefault="00935E98" w:rsidP="00E679F6">
      <w:pPr>
        <w:pStyle w:val="Heading4"/>
        <w:rPr>
          <w:rFonts w:cs="Arial"/>
          <w:lang w:val="en-ZA"/>
        </w:rPr>
      </w:pPr>
      <w:r w:rsidRPr="00E8240F">
        <w:rPr>
          <w:rFonts w:cs="Arial"/>
          <w:lang w:val="en-ZA"/>
        </w:rPr>
        <w:t>Example 14</w:t>
      </w:r>
    </w:p>
    <w:p w14:paraId="0C8568AE" w14:textId="77777777" w:rsidR="008E2698" w:rsidRPr="00E8240F" w:rsidRDefault="008E2698" w:rsidP="008E2698">
      <w:pPr>
        <w:rPr>
          <w:lang w:val="en-ZA"/>
        </w:rPr>
      </w:pPr>
      <w:r w:rsidRPr="00E8240F">
        <w:rPr>
          <w:lang w:val="en-ZA"/>
        </w:rPr>
        <w:t>Hassim used his calculator to work out 8.623 × 4.710 and wrote his answer down as 406.1433.</w:t>
      </w:r>
    </w:p>
    <w:p w14:paraId="750D8132" w14:textId="77777777" w:rsidR="008E2698" w:rsidRPr="00E8240F" w:rsidRDefault="008E2698" w:rsidP="008E2698">
      <w:pPr>
        <w:rPr>
          <w:lang w:val="en-ZA"/>
        </w:rPr>
      </w:pPr>
      <w:r w:rsidRPr="00E8240F">
        <w:rPr>
          <w:lang w:val="en-ZA"/>
        </w:rPr>
        <w:t>Estimate the answer as 9 × 5 = 45. It appears he put the decimal point in the wrong place.</w:t>
      </w:r>
    </w:p>
    <w:p w14:paraId="22225EE4" w14:textId="77777777" w:rsidR="008E2698" w:rsidRPr="00E8240F" w:rsidRDefault="00935E98" w:rsidP="00E679F6">
      <w:pPr>
        <w:pStyle w:val="Heading4"/>
        <w:rPr>
          <w:rFonts w:cs="Arial"/>
          <w:lang w:val="en-ZA"/>
        </w:rPr>
      </w:pPr>
      <w:r w:rsidRPr="00E8240F">
        <w:rPr>
          <w:rFonts w:cs="Arial"/>
          <w:lang w:val="en-ZA"/>
        </w:rPr>
        <w:t>Example 15</w:t>
      </w:r>
    </w:p>
    <w:p w14:paraId="1B9F10E5" w14:textId="77777777" w:rsidR="008E2698" w:rsidRPr="00E8240F" w:rsidRDefault="008E2698" w:rsidP="008E2698">
      <w:pPr>
        <w:rPr>
          <w:lang w:val="en-ZA"/>
        </w:rPr>
      </w:pPr>
      <w:r w:rsidRPr="00E8240F">
        <w:rPr>
          <w:lang w:val="en-ZA"/>
        </w:rPr>
        <w:t>Thabo is in a hurry to get to work but must carry out the following operations before leaving. The answers are written down rounding to 3 decimal places.</w:t>
      </w:r>
    </w:p>
    <w:p w14:paraId="4057E048" w14:textId="77777777" w:rsidR="008E2698" w:rsidRPr="00E8240F" w:rsidRDefault="008E2698" w:rsidP="00D13647">
      <w:pPr>
        <w:pStyle w:val="ListBullet2"/>
        <w:rPr>
          <w:lang w:val="en-ZA"/>
        </w:rPr>
      </w:pPr>
      <w:r w:rsidRPr="00E8240F">
        <w:rPr>
          <w:lang w:val="en-ZA"/>
        </w:rPr>
        <w:t>3.62 × 8.94 = 32.363</w:t>
      </w:r>
    </w:p>
    <w:p w14:paraId="064401C0" w14:textId="77777777" w:rsidR="008E2698" w:rsidRPr="00E8240F" w:rsidRDefault="008E2698" w:rsidP="00D13647">
      <w:pPr>
        <w:pStyle w:val="ListBullet2"/>
        <w:rPr>
          <w:lang w:val="en-ZA"/>
        </w:rPr>
      </w:pPr>
      <w:r w:rsidRPr="00E8240F">
        <w:rPr>
          <w:lang w:val="en-ZA"/>
        </w:rPr>
        <w:t>47.92 ÷ 2.17 = 1.512</w:t>
      </w:r>
    </w:p>
    <w:p w14:paraId="7A03E32F" w14:textId="77777777" w:rsidR="008E2698" w:rsidRPr="00E8240F" w:rsidRDefault="008E2698" w:rsidP="00D13647">
      <w:pPr>
        <w:pStyle w:val="ListBullet2"/>
        <w:rPr>
          <w:lang w:val="en-ZA"/>
        </w:rPr>
      </w:pPr>
      <w:r w:rsidRPr="00E8240F">
        <w:rPr>
          <w:lang w:val="en-ZA"/>
        </w:rPr>
        <w:t>184 × 3.616 = 665.344</w:t>
      </w:r>
    </w:p>
    <w:p w14:paraId="022F8A5F" w14:textId="77777777" w:rsidR="008E2698" w:rsidRPr="00E8240F" w:rsidRDefault="008E2698" w:rsidP="00D13647">
      <w:pPr>
        <w:pStyle w:val="ListBullet2"/>
        <w:rPr>
          <w:lang w:val="en-ZA"/>
        </w:rPr>
      </w:pPr>
      <w:r w:rsidRPr="00E8240F">
        <w:rPr>
          <w:lang w:val="en-ZA"/>
        </w:rPr>
        <w:t>(21.4 + 19.7) × 3.61 = 14.837.</w:t>
      </w:r>
    </w:p>
    <w:p w14:paraId="74DC2192" w14:textId="77777777" w:rsidR="008E2698" w:rsidRPr="00E8240F" w:rsidRDefault="008E2698" w:rsidP="008E2698">
      <w:pPr>
        <w:rPr>
          <w:lang w:val="en-ZA"/>
        </w:rPr>
      </w:pPr>
      <w:r w:rsidRPr="00E8240F">
        <w:rPr>
          <w:lang w:val="en-ZA"/>
        </w:rPr>
        <w:t>Using estimates to check the work we obtain the following:</w:t>
      </w:r>
    </w:p>
    <w:p w14:paraId="3C00CDAF" w14:textId="77777777" w:rsidR="008E2698" w:rsidRPr="00E8240F" w:rsidRDefault="008E2698" w:rsidP="00D13647">
      <w:pPr>
        <w:pStyle w:val="ListBullet2"/>
        <w:rPr>
          <w:lang w:val="en-ZA"/>
        </w:rPr>
      </w:pPr>
      <w:r w:rsidRPr="00E8240F">
        <w:rPr>
          <w:lang w:val="en-ZA"/>
        </w:rPr>
        <w:t>Estimate 4 × 9 = 36; the answer could be correct.</w:t>
      </w:r>
    </w:p>
    <w:p w14:paraId="05DF95DC" w14:textId="77777777" w:rsidR="008E2698" w:rsidRPr="00E8240F" w:rsidRDefault="008E2698" w:rsidP="00D13647">
      <w:pPr>
        <w:pStyle w:val="ListBullet2"/>
        <w:rPr>
          <w:lang w:val="en-ZA"/>
        </w:rPr>
      </w:pPr>
      <w:r w:rsidRPr="00E8240F">
        <w:rPr>
          <w:lang w:val="en-ZA"/>
        </w:rPr>
        <w:t>Estimate 50 ÷ 2 = 25; the answer must be incorrect.</w:t>
      </w:r>
    </w:p>
    <w:p w14:paraId="6D84BFE2" w14:textId="77777777" w:rsidR="008E2698" w:rsidRPr="00E8240F" w:rsidRDefault="008E2698" w:rsidP="00D13647">
      <w:pPr>
        <w:pStyle w:val="ListBullet2"/>
        <w:rPr>
          <w:lang w:val="en-ZA"/>
        </w:rPr>
      </w:pPr>
      <w:r w:rsidRPr="00E8240F">
        <w:rPr>
          <w:lang w:val="en-ZA"/>
        </w:rPr>
        <w:t>Estimate 200 × 4 = 800; the answer could be correct.</w:t>
      </w:r>
    </w:p>
    <w:p w14:paraId="18C22C54" w14:textId="77777777" w:rsidR="008E2698" w:rsidRPr="00E8240F" w:rsidRDefault="008E2698" w:rsidP="00D13647">
      <w:pPr>
        <w:pStyle w:val="ListBullet2"/>
        <w:rPr>
          <w:lang w:val="en-ZA"/>
        </w:rPr>
      </w:pPr>
      <w:r w:rsidRPr="00E8240F">
        <w:rPr>
          <w:lang w:val="en-ZA"/>
        </w:rPr>
        <w:t>Estimate (20 + 20) × 4 = 160; the answer must be incorrect.</w:t>
      </w:r>
    </w:p>
    <w:p w14:paraId="6C2B434B" w14:textId="77777777" w:rsidR="008E2698" w:rsidRPr="00E8240F" w:rsidRDefault="008E2698" w:rsidP="008E2698">
      <w:pPr>
        <w:rPr>
          <w:lang w:val="en-ZA"/>
        </w:rPr>
      </w:pPr>
      <w:r w:rsidRPr="00E8240F">
        <w:rPr>
          <w:lang w:val="en-ZA"/>
        </w:rPr>
        <w:t>Rounding used with arithmetic is a shortcut to obtain an approximate answer. In order to ensure that you obtain the correct answer when performing calculations:</w:t>
      </w:r>
    </w:p>
    <w:p w14:paraId="52C1779A" w14:textId="77777777" w:rsidR="008E2698" w:rsidRPr="00E8240F" w:rsidRDefault="008E2698" w:rsidP="00D13647">
      <w:pPr>
        <w:pStyle w:val="ListBullet2"/>
        <w:rPr>
          <w:lang w:val="en-ZA"/>
        </w:rPr>
      </w:pPr>
      <w:r w:rsidRPr="00E8240F">
        <w:rPr>
          <w:lang w:val="en-ZA"/>
        </w:rPr>
        <w:t>Estimate the answer mentally.</w:t>
      </w:r>
    </w:p>
    <w:p w14:paraId="63162363" w14:textId="77777777" w:rsidR="008E2698" w:rsidRPr="00E8240F" w:rsidRDefault="008E2698" w:rsidP="00D13647">
      <w:pPr>
        <w:pStyle w:val="ListBullet2"/>
        <w:rPr>
          <w:lang w:val="en-ZA"/>
        </w:rPr>
      </w:pPr>
      <w:r w:rsidRPr="00E8240F">
        <w:rPr>
          <w:lang w:val="en-ZA"/>
        </w:rPr>
        <w:t>Calculate the answer (with or without a calculator).</w:t>
      </w:r>
    </w:p>
    <w:p w14:paraId="63588200" w14:textId="77777777" w:rsidR="008E2698" w:rsidRPr="00E8240F" w:rsidRDefault="008E2698" w:rsidP="00D13647">
      <w:pPr>
        <w:pStyle w:val="ListBullet2"/>
        <w:rPr>
          <w:lang w:val="en-ZA"/>
        </w:rPr>
      </w:pPr>
      <w:r w:rsidRPr="00E8240F">
        <w:rPr>
          <w:lang w:val="en-ZA"/>
        </w:rPr>
        <w:t>Check that the calculated answer is sensible by comparing it to your mental estimate.</w:t>
      </w:r>
    </w:p>
    <w:p w14:paraId="55802F90" w14:textId="77777777" w:rsidR="008E2698" w:rsidRPr="00E8240F" w:rsidRDefault="00935E98" w:rsidP="00E679F6">
      <w:pPr>
        <w:pStyle w:val="Heading4"/>
        <w:rPr>
          <w:rFonts w:cs="Arial"/>
          <w:lang w:val="en-ZA"/>
        </w:rPr>
      </w:pPr>
      <w:r w:rsidRPr="00E8240F">
        <w:rPr>
          <w:rFonts w:cs="Arial"/>
          <w:lang w:val="en-ZA"/>
        </w:rPr>
        <w:t>Example 16</w:t>
      </w:r>
    </w:p>
    <w:p w14:paraId="31AD80EE" w14:textId="77777777" w:rsidR="008E2698" w:rsidRPr="00E8240F" w:rsidRDefault="005472F7" w:rsidP="008E2698">
      <w:pPr>
        <w:rPr>
          <w:lang w:val="en-ZA"/>
        </w:rPr>
      </w:pPr>
      <w:r w:rsidRPr="00E8240F">
        <w:rPr>
          <w:lang w:val="en-ZA"/>
        </w:rPr>
        <w:t>On the next page is a picture of a</w:t>
      </w:r>
      <w:r w:rsidR="008E2698" w:rsidRPr="00E8240F">
        <w:rPr>
          <w:lang w:val="en-ZA"/>
        </w:rPr>
        <w:t xml:space="preserve"> man standing next to a large building. Estimate the height of the building.</w:t>
      </w:r>
    </w:p>
    <w:p w14:paraId="6837E73A" w14:textId="77777777" w:rsidR="005472F7" w:rsidRPr="00E8240F" w:rsidRDefault="005472F7" w:rsidP="005472F7">
      <w:pPr>
        <w:rPr>
          <w:lang w:val="en-ZA"/>
        </w:rPr>
      </w:pPr>
      <w:r w:rsidRPr="00E8240F">
        <w:rPr>
          <w:lang w:val="en-ZA"/>
        </w:rPr>
        <w:t>The building appears to be about five times the height of the man standing near the building. Assuming that the man is 1.8m tall, the building is about 9m tall.</w:t>
      </w:r>
    </w:p>
    <w:p w14:paraId="43AE81D3" w14:textId="77777777" w:rsidR="008E2698" w:rsidRPr="00E8240F" w:rsidRDefault="008E2698" w:rsidP="008E2698">
      <w:pPr>
        <w:rPr>
          <w:lang w:val="en-ZA"/>
        </w:rPr>
      </w:pPr>
    </w:p>
    <w:p w14:paraId="18B748C2" w14:textId="77777777" w:rsidR="008E2698" w:rsidRPr="00E8240F" w:rsidRDefault="00632B31" w:rsidP="008E2698">
      <w:pPr>
        <w:rPr>
          <w:lang w:val="en-ZA"/>
        </w:rPr>
      </w:pPr>
      <w:r w:rsidRPr="00E8240F">
        <w:rPr>
          <w:noProof/>
          <w:lang w:val="en-ZA" w:eastAsia="en-ZA"/>
        </w:rPr>
        <w:drawing>
          <wp:inline distT="0" distB="0" distL="0" distR="0" wp14:anchorId="54E5F0D2" wp14:editId="14549709">
            <wp:extent cx="5276850" cy="1847850"/>
            <wp:effectExtent l="0" t="0" r="0" b="0"/>
            <wp:docPr id="9" name="Picture 9" descr="estim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timate-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6850" cy="1847850"/>
                    </a:xfrm>
                    <a:prstGeom prst="rect">
                      <a:avLst/>
                    </a:prstGeom>
                    <a:noFill/>
                    <a:ln>
                      <a:noFill/>
                    </a:ln>
                  </pic:spPr>
                </pic:pic>
              </a:graphicData>
            </a:graphic>
          </wp:inline>
        </w:drawing>
      </w:r>
    </w:p>
    <w:p w14:paraId="4A6EEA6E" w14:textId="77777777" w:rsidR="008E2698" w:rsidRPr="00E8240F" w:rsidRDefault="008E2698" w:rsidP="008E2698">
      <w:pPr>
        <w:rPr>
          <w:lang w:val="en-ZA"/>
        </w:rPr>
      </w:pPr>
    </w:p>
    <w:p w14:paraId="1C246165" w14:textId="77777777" w:rsidR="008E2698" w:rsidRPr="00E8240F" w:rsidRDefault="008E2698" w:rsidP="00C7352B">
      <w:pPr>
        <w:pStyle w:val="Heading2"/>
        <w:rPr>
          <w:rFonts w:cs="Arial"/>
          <w:lang w:val="en-ZA"/>
        </w:rPr>
      </w:pPr>
      <w:bookmarkStart w:id="169" w:name="_Toc190929680"/>
      <w:bookmarkStart w:id="170" w:name="_Toc80279633"/>
      <w:r w:rsidRPr="00E8240F">
        <w:rPr>
          <w:rFonts w:cs="Arial"/>
          <w:lang w:val="en-ZA"/>
        </w:rPr>
        <w:t>Scientific Notation</w:t>
      </w:r>
      <w:bookmarkEnd w:id="169"/>
      <w:bookmarkEnd w:id="170"/>
    </w:p>
    <w:p w14:paraId="3AB91497" w14:textId="77777777" w:rsidR="008E2698" w:rsidRPr="00E8240F" w:rsidRDefault="008E2698" w:rsidP="008E2698">
      <w:pPr>
        <w:rPr>
          <w:lang w:val="en-ZA"/>
        </w:rPr>
      </w:pPr>
      <w:r w:rsidRPr="00E8240F">
        <w:rPr>
          <w:lang w:val="en-ZA"/>
        </w:rPr>
        <w:t>Scientific notation is very useful as it allows you to express very large or small numbers easily and is also helpful in preventing ambiguity in regard to significant figures.</w:t>
      </w:r>
      <w:r w:rsidR="003A6A9A" w:rsidRPr="00E8240F">
        <w:rPr>
          <w:lang w:val="en-ZA"/>
        </w:rPr>
        <w:t xml:space="preserve">  Imagine you have to travel to Dar-Es-Salaam by bicycle and you have a sponsor that is willing to pay you per metre travelled – scientific notation will help you to express this very large amount more easily.  Winning 35 million on the Lotto is another example.</w:t>
      </w:r>
    </w:p>
    <w:p w14:paraId="6957C7D5" w14:textId="77777777" w:rsidR="003A6A9A" w:rsidRPr="00E8240F" w:rsidRDefault="003A6A9A" w:rsidP="008E2698">
      <w:pPr>
        <w:rPr>
          <w:lang w:val="en-ZA"/>
        </w:rPr>
      </w:pPr>
      <w:r w:rsidRPr="00E8240F">
        <w:rPr>
          <w:lang w:val="en-ZA"/>
        </w:rPr>
        <w:t>Very small amounts: scientists, chemists, etc at times work in minute amounts and scientific notation gives them a short way of expressing these small numbers.</w:t>
      </w:r>
    </w:p>
    <w:p w14:paraId="679A348E" w14:textId="77777777" w:rsidR="008E2698" w:rsidRPr="00E8240F" w:rsidRDefault="008E2698" w:rsidP="008E2698">
      <w:pPr>
        <w:rPr>
          <w:lang w:val="en-ZA"/>
        </w:rPr>
      </w:pPr>
      <w:r w:rsidRPr="00E8240F">
        <w:rPr>
          <w:lang w:val="en-ZA"/>
        </w:rPr>
        <w:t>For example: 1000 could be construed as having 1 significant figure or 4, however if it is indicated as 1 x 10</w:t>
      </w:r>
      <w:r w:rsidRPr="00E8240F">
        <w:rPr>
          <w:vertAlign w:val="superscript"/>
          <w:lang w:val="en-ZA"/>
        </w:rPr>
        <w:t xml:space="preserve">3 </w:t>
      </w:r>
      <w:r w:rsidRPr="00E8240F">
        <w:rPr>
          <w:lang w:val="en-ZA"/>
        </w:rPr>
        <w:t xml:space="preserve"> we know it only has 1 or 1,000 x 10</w:t>
      </w:r>
      <w:r w:rsidRPr="00E8240F">
        <w:rPr>
          <w:vertAlign w:val="superscript"/>
          <w:lang w:val="en-ZA"/>
        </w:rPr>
        <w:t>3</w:t>
      </w:r>
      <w:r w:rsidRPr="00E8240F">
        <w:rPr>
          <w:lang w:val="en-ZA"/>
        </w:rPr>
        <w:t xml:space="preserve"> and we know it has 4.</w:t>
      </w:r>
    </w:p>
    <w:p w14:paraId="21DF274B" w14:textId="77777777" w:rsidR="008E2698" w:rsidRPr="00E8240F" w:rsidRDefault="008E2698" w:rsidP="00E679F6">
      <w:pPr>
        <w:pStyle w:val="Heading4"/>
        <w:rPr>
          <w:rFonts w:cs="Arial"/>
          <w:lang w:val="en-ZA"/>
        </w:rPr>
      </w:pPr>
      <w:r w:rsidRPr="00E8240F">
        <w:rPr>
          <w:rFonts w:cs="Arial"/>
          <w:lang w:val="en-ZA"/>
        </w:rPr>
        <w:t>Example 23</w:t>
      </w:r>
    </w:p>
    <w:p w14:paraId="08F33DD1" w14:textId="77777777" w:rsidR="008E2698" w:rsidRPr="00E8240F" w:rsidRDefault="008E2698" w:rsidP="008E2698">
      <w:pPr>
        <w:numPr>
          <w:ilvl w:val="0"/>
          <w:numId w:val="25"/>
        </w:numPr>
        <w:spacing w:before="0" w:after="0"/>
        <w:jc w:val="left"/>
        <w:rPr>
          <w:lang w:val="en-ZA"/>
        </w:rPr>
      </w:pPr>
      <w:r w:rsidRPr="00E8240F">
        <w:rPr>
          <w:lang w:val="en-ZA"/>
        </w:rPr>
        <w:t>1 km = 1 x 1000 m = 1 x 10</w:t>
      </w:r>
      <w:r w:rsidRPr="00E8240F">
        <w:rPr>
          <w:vertAlign w:val="superscript"/>
          <w:lang w:val="en-ZA"/>
        </w:rPr>
        <w:t>3</w:t>
      </w:r>
      <w:r w:rsidRPr="00E8240F">
        <w:rPr>
          <w:lang w:val="en-ZA"/>
        </w:rPr>
        <w:t>m</w:t>
      </w:r>
    </w:p>
    <w:p w14:paraId="76973F08" w14:textId="77777777" w:rsidR="008E2698" w:rsidRPr="00E8240F" w:rsidRDefault="008E2698" w:rsidP="008E2698">
      <w:pPr>
        <w:numPr>
          <w:ilvl w:val="0"/>
          <w:numId w:val="25"/>
        </w:numPr>
        <w:spacing w:before="0" w:after="0"/>
        <w:jc w:val="left"/>
        <w:rPr>
          <w:lang w:val="en-ZA"/>
        </w:rPr>
      </w:pPr>
      <w:r w:rsidRPr="00E8240F">
        <w:rPr>
          <w:lang w:val="en-ZA"/>
        </w:rPr>
        <w:t>12345m=1,2345 x 10</w:t>
      </w:r>
      <w:r w:rsidRPr="00E8240F">
        <w:rPr>
          <w:vertAlign w:val="superscript"/>
          <w:lang w:val="en-ZA"/>
        </w:rPr>
        <w:t>4</w:t>
      </w:r>
      <w:r w:rsidRPr="00E8240F">
        <w:rPr>
          <w:lang w:val="en-ZA"/>
        </w:rPr>
        <w:t>m</w:t>
      </w:r>
    </w:p>
    <w:p w14:paraId="235A1A62" w14:textId="77777777" w:rsidR="008E2698" w:rsidRPr="00E8240F" w:rsidRDefault="008E2698" w:rsidP="008E2698">
      <w:pPr>
        <w:numPr>
          <w:ilvl w:val="0"/>
          <w:numId w:val="25"/>
        </w:numPr>
        <w:spacing w:before="0" w:after="0"/>
        <w:jc w:val="left"/>
        <w:rPr>
          <w:lang w:val="en-ZA"/>
        </w:rPr>
      </w:pPr>
      <w:r w:rsidRPr="00E8240F">
        <w:rPr>
          <w:lang w:val="en-ZA"/>
        </w:rPr>
        <w:t>0,000012m = 1,2 x 10</w:t>
      </w:r>
      <w:r w:rsidRPr="00E8240F">
        <w:rPr>
          <w:vertAlign w:val="superscript"/>
          <w:lang w:val="en-ZA"/>
        </w:rPr>
        <w:t>-5</w:t>
      </w:r>
      <w:r w:rsidRPr="00E8240F">
        <w:rPr>
          <w:lang w:val="en-ZA"/>
        </w:rPr>
        <w:t>m</w:t>
      </w:r>
    </w:p>
    <w:p w14:paraId="52B2DA79" w14:textId="77777777" w:rsidR="008E2698" w:rsidRPr="00E8240F" w:rsidRDefault="008E2698" w:rsidP="008E2698">
      <w:pPr>
        <w:numPr>
          <w:ilvl w:val="0"/>
          <w:numId w:val="25"/>
        </w:numPr>
        <w:spacing w:before="0" w:after="0"/>
        <w:jc w:val="left"/>
        <w:rPr>
          <w:lang w:val="en-ZA"/>
        </w:rPr>
      </w:pPr>
      <w:r w:rsidRPr="00E8240F">
        <w:rPr>
          <w:lang w:val="en-ZA"/>
        </w:rPr>
        <w:t>0,12m = 1,2 x 10</w:t>
      </w:r>
      <w:r w:rsidRPr="00E8240F">
        <w:rPr>
          <w:vertAlign w:val="superscript"/>
          <w:lang w:val="en-ZA"/>
        </w:rPr>
        <w:t>-1</w:t>
      </w:r>
      <w:r w:rsidRPr="00E8240F">
        <w:rPr>
          <w:lang w:val="en-ZA"/>
        </w:rPr>
        <w:t>m</w:t>
      </w:r>
    </w:p>
    <w:p w14:paraId="327428A1" w14:textId="77777777" w:rsidR="008E2698" w:rsidRPr="00E8240F" w:rsidRDefault="008E2698" w:rsidP="008E2698">
      <w:pPr>
        <w:numPr>
          <w:ilvl w:val="0"/>
          <w:numId w:val="25"/>
        </w:numPr>
        <w:spacing w:before="0" w:after="0"/>
        <w:jc w:val="left"/>
        <w:rPr>
          <w:lang w:val="en-ZA"/>
        </w:rPr>
      </w:pPr>
      <w:r w:rsidRPr="00E8240F">
        <w:rPr>
          <w:lang w:val="en-ZA"/>
        </w:rPr>
        <w:t>1mm = 1/1000m = 1 x 10</w:t>
      </w:r>
      <w:r w:rsidRPr="00E8240F">
        <w:rPr>
          <w:vertAlign w:val="superscript"/>
          <w:lang w:val="en-ZA"/>
        </w:rPr>
        <w:t>-3</w:t>
      </w:r>
      <w:r w:rsidRPr="00E8240F">
        <w:rPr>
          <w:lang w:val="en-ZA"/>
        </w:rPr>
        <w:t>m</w:t>
      </w:r>
    </w:p>
    <w:p w14:paraId="2D4765B5" w14:textId="77777777" w:rsidR="008E2698" w:rsidRPr="00E8240F" w:rsidRDefault="008E2698" w:rsidP="00ED3506">
      <w:pPr>
        <w:pStyle w:val="Heading3"/>
        <w:rPr>
          <w:rFonts w:cs="Arial"/>
          <w:lang w:val="en-ZA"/>
        </w:rPr>
      </w:pPr>
      <w:bookmarkStart w:id="171" w:name="_Toc80279634"/>
      <w:r w:rsidRPr="00E8240F">
        <w:rPr>
          <w:rFonts w:cs="Arial"/>
          <w:lang w:val="en-ZA"/>
        </w:rPr>
        <w:t>Using scientific notation</w:t>
      </w:r>
      <w:bookmarkEnd w:id="171"/>
    </w:p>
    <w:p w14:paraId="27159397" w14:textId="77777777" w:rsidR="008E2698" w:rsidRPr="00E8240F" w:rsidRDefault="008E2698" w:rsidP="008E2698">
      <w:pPr>
        <w:rPr>
          <w:lang w:val="en-ZA"/>
        </w:rPr>
      </w:pPr>
      <w:r w:rsidRPr="00E8240F">
        <w:rPr>
          <w:lang w:val="en-ZA"/>
        </w:rPr>
        <w:t>Calculate (1,234 x 10</w:t>
      </w:r>
      <w:r w:rsidRPr="00E8240F">
        <w:rPr>
          <w:vertAlign w:val="superscript"/>
          <w:lang w:val="en-ZA"/>
        </w:rPr>
        <w:t>6</w:t>
      </w:r>
      <w:r w:rsidRPr="00E8240F">
        <w:rPr>
          <w:lang w:val="en-ZA"/>
        </w:rPr>
        <w:t>) + (6, 7 x 10</w:t>
      </w:r>
      <w:r w:rsidRPr="00E8240F">
        <w:rPr>
          <w:vertAlign w:val="superscript"/>
          <w:lang w:val="en-ZA"/>
        </w:rPr>
        <w:t>3</w:t>
      </w:r>
      <w:r w:rsidRPr="00E8240F">
        <w:rPr>
          <w:lang w:val="en-ZA"/>
        </w:rPr>
        <w:t xml:space="preserve">) </w:t>
      </w:r>
    </w:p>
    <w:p w14:paraId="01CBE299" w14:textId="77777777" w:rsidR="008E2698" w:rsidRPr="00E8240F" w:rsidRDefault="008E2698" w:rsidP="008E2698">
      <w:pPr>
        <w:rPr>
          <w:u w:val="single"/>
          <w:lang w:val="en-ZA"/>
        </w:rPr>
      </w:pPr>
      <w:r w:rsidRPr="00E8240F">
        <w:rPr>
          <w:u w:val="single"/>
          <w:lang w:val="en-ZA"/>
        </w:rPr>
        <w:t>Solution:</w:t>
      </w:r>
    </w:p>
    <w:p w14:paraId="05C0B9CA" w14:textId="77777777" w:rsidR="008E2698" w:rsidRPr="00E8240F" w:rsidRDefault="008E2698" w:rsidP="008E2698">
      <w:pPr>
        <w:rPr>
          <w:lang w:val="en-ZA"/>
        </w:rPr>
      </w:pPr>
      <w:r w:rsidRPr="00E8240F">
        <w:rPr>
          <w:lang w:val="en-ZA"/>
        </w:rPr>
        <w:t>(1,234 x 10</w:t>
      </w:r>
      <w:r w:rsidRPr="00E8240F">
        <w:rPr>
          <w:vertAlign w:val="superscript"/>
          <w:lang w:val="en-ZA"/>
        </w:rPr>
        <w:t>6</w:t>
      </w:r>
      <w:r w:rsidRPr="00E8240F">
        <w:rPr>
          <w:lang w:val="en-ZA"/>
        </w:rPr>
        <w:t>) + (6, 7 x 10</w:t>
      </w:r>
      <w:r w:rsidRPr="00E8240F">
        <w:rPr>
          <w:vertAlign w:val="superscript"/>
          <w:lang w:val="en-ZA"/>
        </w:rPr>
        <w:t>3</w:t>
      </w:r>
      <w:r w:rsidRPr="00E8240F">
        <w:rPr>
          <w:lang w:val="en-ZA"/>
        </w:rPr>
        <w:t>)</w:t>
      </w:r>
    </w:p>
    <w:p w14:paraId="4DA42252" w14:textId="77777777" w:rsidR="008E2698" w:rsidRPr="00E8240F" w:rsidRDefault="008E2698" w:rsidP="008E2698">
      <w:pPr>
        <w:rPr>
          <w:lang w:val="en-ZA"/>
        </w:rPr>
      </w:pPr>
      <w:r w:rsidRPr="00E8240F">
        <w:rPr>
          <w:lang w:val="en-ZA"/>
        </w:rPr>
        <w:t>= (1,234 x 10</w:t>
      </w:r>
      <w:r w:rsidRPr="00E8240F">
        <w:rPr>
          <w:vertAlign w:val="superscript"/>
          <w:lang w:val="en-ZA"/>
        </w:rPr>
        <w:t>6</w:t>
      </w:r>
      <w:r w:rsidRPr="00E8240F">
        <w:rPr>
          <w:lang w:val="en-ZA"/>
        </w:rPr>
        <w:t>) + (0, 0067 x 10</w:t>
      </w:r>
      <w:r w:rsidRPr="00E8240F">
        <w:rPr>
          <w:vertAlign w:val="superscript"/>
          <w:lang w:val="en-ZA"/>
        </w:rPr>
        <w:t>6</w:t>
      </w:r>
      <w:r w:rsidRPr="00E8240F">
        <w:rPr>
          <w:lang w:val="en-ZA"/>
        </w:rPr>
        <w:t>)</w:t>
      </w:r>
    </w:p>
    <w:p w14:paraId="2CC58D81" w14:textId="77777777" w:rsidR="008E2698" w:rsidRPr="00E8240F" w:rsidRDefault="008E2698" w:rsidP="008E2698">
      <w:pPr>
        <w:rPr>
          <w:vertAlign w:val="superscript"/>
          <w:lang w:val="en-ZA"/>
        </w:rPr>
      </w:pPr>
      <w:r w:rsidRPr="00E8240F">
        <w:rPr>
          <w:lang w:val="en-ZA"/>
        </w:rPr>
        <w:t>= (1,234 + 0, 0067) x 10</w:t>
      </w:r>
      <w:r w:rsidRPr="00E8240F">
        <w:rPr>
          <w:vertAlign w:val="superscript"/>
          <w:lang w:val="en-ZA"/>
        </w:rPr>
        <w:t>6</w:t>
      </w:r>
    </w:p>
    <w:p w14:paraId="31D263BB" w14:textId="77777777" w:rsidR="008E2698" w:rsidRPr="00E8240F" w:rsidRDefault="008E2698" w:rsidP="008E2698">
      <w:pPr>
        <w:rPr>
          <w:lang w:val="en-ZA"/>
        </w:rPr>
      </w:pPr>
      <w:r w:rsidRPr="00E8240F">
        <w:rPr>
          <w:lang w:val="en-ZA"/>
        </w:rPr>
        <w:t>= 1, 2407 x 106</w:t>
      </w:r>
    </w:p>
    <w:p w14:paraId="6F48DCEA" w14:textId="77777777" w:rsidR="008E2698" w:rsidRPr="00E8240F" w:rsidRDefault="008E2698" w:rsidP="008E2698">
      <w:pPr>
        <w:rPr>
          <w:vertAlign w:val="superscript"/>
          <w:lang w:val="en-ZA"/>
        </w:rPr>
      </w:pPr>
      <w:r w:rsidRPr="00E8240F">
        <w:rPr>
          <w:lang w:val="en-ZA"/>
        </w:rPr>
        <w:t>≈ 1,241 x 10</w:t>
      </w:r>
      <w:r w:rsidRPr="00E8240F">
        <w:rPr>
          <w:vertAlign w:val="superscript"/>
          <w:lang w:val="en-ZA"/>
        </w:rPr>
        <w:t>6</w:t>
      </w:r>
    </w:p>
    <w:p w14:paraId="6ADD475E" w14:textId="77777777" w:rsidR="002C44E4" w:rsidRPr="00E8240F" w:rsidRDefault="002C44E4" w:rsidP="00182D88">
      <w:pPr>
        <w:rPr>
          <w:lang w:val="en-ZA"/>
        </w:rPr>
      </w:pPr>
    </w:p>
    <w:p w14:paraId="4607CE18" w14:textId="77777777" w:rsidR="002C44E4" w:rsidRPr="00E8240F" w:rsidRDefault="002C44E4" w:rsidP="00182D88">
      <w:pPr>
        <w:rPr>
          <w:lang w:val="en-ZA"/>
        </w:rPr>
      </w:pPr>
    </w:p>
    <w:p w14:paraId="347A4CC1" w14:textId="77777777" w:rsidR="005F063D" w:rsidRPr="00E8240F" w:rsidRDefault="00881C65" w:rsidP="00182D88">
      <w:pPr>
        <w:rPr>
          <w:lang w:val="en-ZA"/>
        </w:rPr>
      </w:pPr>
      <w:r w:rsidRPr="00E8240F">
        <w:rPr>
          <w:lang w:val="en-ZA"/>
        </w:rPr>
        <w:br w:type="page"/>
      </w:r>
    </w:p>
    <w:sectPr w:rsidR="005F063D" w:rsidRPr="00E8240F" w:rsidSect="005A4578">
      <w:headerReference w:type="default" r:id="rId44"/>
      <w:footerReference w:type="default" r:id="rId45"/>
      <w:headerReference w:type="first" r:id="rId46"/>
      <w:footerReference w:type="first" r:id="rId47"/>
      <w:endnotePr>
        <w:numFmt w:val="decimal"/>
      </w:endnotePr>
      <w:pgSz w:w="11907" w:h="16840" w:code="9"/>
      <w:pgMar w:top="1134" w:right="1106" w:bottom="1134" w:left="1021" w:header="720" w:footer="37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C371" w14:textId="77777777" w:rsidR="006E518D" w:rsidRDefault="006E518D">
      <w:r>
        <w:separator/>
      </w:r>
    </w:p>
  </w:endnote>
  <w:endnote w:type="continuationSeparator" w:id="0">
    <w:p w14:paraId="674D432D" w14:textId="77777777" w:rsidR="006E518D" w:rsidRDefault="006E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9C40" w14:textId="77777777" w:rsidR="00C33110" w:rsidRDefault="00C33110" w:rsidP="00C81C0D">
    <w:pPr>
      <w:pStyle w:val="Footer"/>
      <w:tabs>
        <w:tab w:val="clear" w:pos="8306"/>
        <w:tab w:val="right" w:pos="9810"/>
      </w:tabs>
      <w:jc w:val="center"/>
      <w:rPr>
        <w:rStyle w:val="PageNumber"/>
        <w:rFonts w:cs="Arial"/>
        <w:sz w:val="18"/>
      </w:rPr>
    </w:pPr>
    <w:r>
      <w:rPr>
        <w:rFonts w:cs="Arial"/>
        <w:sz w:val="18"/>
      </w:rPr>
      <w:t xml:space="preserve">GTS </w:t>
    </w:r>
    <w:proofErr w:type="gramStart"/>
    <w:r>
      <w:rPr>
        <w:rFonts w:cs="Arial"/>
        <w:sz w:val="18"/>
      </w:rPr>
      <w:t>COPYRIGHT  MATERIAL</w:t>
    </w:r>
    <w:proofErr w:type="gramEnd"/>
    <w:r>
      <w:rPr>
        <w:rFonts w:cs="Arial"/>
        <w:sz w:val="18"/>
      </w:rPr>
      <w:t xml:space="preserve">                   </w:t>
    </w:r>
    <w:r>
      <w:rPr>
        <w:rFonts w:cs="Arial"/>
        <w:sz w:val="18"/>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2D021D0" w14:textId="77777777" w:rsidR="00C33110" w:rsidRPr="00797845" w:rsidRDefault="00C33110" w:rsidP="00C81C0D">
    <w:pPr>
      <w:pStyle w:val="Footer"/>
      <w:tabs>
        <w:tab w:val="clear" w:pos="8306"/>
        <w:tab w:val="right" w:pos="9810"/>
      </w:tabs>
      <w:jc w:val="center"/>
      <w:rPr>
        <w:rFonts w:cs="Arial"/>
        <w:sz w:val="18"/>
      </w:rPr>
    </w:pPr>
    <w:r>
      <w:rPr>
        <w:noProof/>
        <w:lang w:val="en-ZA" w:eastAsia="en-ZA"/>
      </w:rPr>
      <mc:AlternateContent>
        <mc:Choice Requires="wps">
          <w:drawing>
            <wp:anchor distT="0" distB="0" distL="114300" distR="114300" simplePos="0" relativeHeight="251658240" behindDoc="0" locked="0" layoutInCell="1" allowOverlap="1" wp14:anchorId="5CCC31EC" wp14:editId="20A41E47">
              <wp:simplePos x="0" y="0"/>
              <wp:positionH relativeFrom="column">
                <wp:posOffset>4869815</wp:posOffset>
              </wp:positionH>
              <wp:positionV relativeFrom="paragraph">
                <wp:posOffset>18415</wp:posOffset>
              </wp:positionV>
              <wp:extent cx="1405890" cy="711200"/>
              <wp:effectExtent l="12065" t="8890" r="10795" b="1333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711200"/>
                      </a:xfrm>
                      <a:prstGeom prst="rect">
                        <a:avLst/>
                      </a:prstGeom>
                      <a:solidFill>
                        <a:srgbClr val="FFFFFF"/>
                      </a:solidFill>
                      <a:ln w="9525">
                        <a:solidFill>
                          <a:srgbClr val="000000"/>
                        </a:solidFill>
                        <a:miter lim="800000"/>
                        <a:headEnd/>
                        <a:tailEnd/>
                      </a:ln>
                    </wps:spPr>
                    <wps:txbx>
                      <w:txbxContent>
                        <w:p w14:paraId="29A5AD41" w14:textId="77777777" w:rsidR="00C33110" w:rsidRDefault="00C33110" w:rsidP="00C81C0D">
                          <w:r>
                            <w:rPr>
                              <w:noProof/>
                              <w:sz w:val="20"/>
                              <w:szCs w:val="20"/>
                              <w:lang w:val="en-ZA" w:eastAsia="en-ZA"/>
                            </w:rPr>
                            <w:drawing>
                              <wp:inline distT="0" distB="0" distL="0" distR="0" wp14:anchorId="768E87A8" wp14:editId="54F73310">
                                <wp:extent cx="1104900" cy="457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CC31EC" id="_x0000_t202" coordsize="21600,21600" o:spt="202" path="m,l,21600r21600,l21600,xe">
              <v:stroke joinstyle="miter"/>
              <v:path gradientshapeok="t" o:connecttype="rect"/>
            </v:shapetype>
            <v:shape id="Text Box 78" o:spid="_x0000_s1026" type="#_x0000_t202" style="position:absolute;left:0;text-align:left;margin-left:383.45pt;margin-top:1.45pt;width:110.7pt;height:5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">
              <v:textbox style="mso-fit-shape-to-text:t">
                <w:txbxContent>
                  <w:p w14:paraId="29A5AD41" w14:textId="77777777" w:rsidR="00C33110" w:rsidRDefault="00C33110" w:rsidP="00C81C0D">
                    <w:r>
                      <w:rPr>
                        <w:noProof/>
                        <w:sz w:val="20"/>
                        <w:szCs w:val="20"/>
                        <w:lang w:val="en-ZA" w:eastAsia="en-ZA"/>
                      </w:rPr>
                      <w:drawing>
                        <wp:inline distT="0" distB="0" distL="0" distR="0" wp14:anchorId="768E87A8" wp14:editId="54F73310">
                          <wp:extent cx="1104900" cy="457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txbxContent>
              </v:textbox>
            </v:shape>
          </w:pict>
        </mc:Fallback>
      </mc:AlternateContent>
    </w:r>
    <w:r>
      <w:rPr>
        <w:noProof/>
        <w:lang w:val="en-ZA" w:eastAsia="en-ZA"/>
      </w:rPr>
      <w:drawing>
        <wp:anchor distT="0" distB="0" distL="114300" distR="114300" simplePos="0" relativeHeight="251657216" behindDoc="0" locked="0" layoutInCell="1" allowOverlap="1" wp14:anchorId="532A40B7" wp14:editId="17018BCB">
          <wp:simplePos x="0" y="0"/>
          <wp:positionH relativeFrom="column">
            <wp:posOffset>-183515</wp:posOffset>
          </wp:positionH>
          <wp:positionV relativeFrom="paragraph">
            <wp:posOffset>86360</wp:posOffset>
          </wp:positionV>
          <wp:extent cx="927100" cy="482600"/>
          <wp:effectExtent l="0" t="0" r="635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8"/>
      </w:rPr>
      <w:t>SAQA ID 23656</w:t>
    </w:r>
  </w:p>
  <w:p w14:paraId="25ADE4E2" w14:textId="77777777" w:rsidR="00C33110" w:rsidRDefault="00C33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81D2" w14:textId="77777777" w:rsidR="00C33110" w:rsidRPr="00797845" w:rsidRDefault="00C33110" w:rsidP="00C81C0D">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3E8D" w14:textId="77777777" w:rsidR="00C33110" w:rsidRPr="004A5D5A" w:rsidRDefault="00C33110" w:rsidP="004A5D5A">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v</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3198" w14:textId="77777777" w:rsidR="00C33110" w:rsidRPr="004A5D5A" w:rsidRDefault="00C33110" w:rsidP="004A5D5A">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2E30" w14:textId="77777777" w:rsidR="00C33110" w:rsidRPr="004A5D5A" w:rsidRDefault="00C33110" w:rsidP="004A5D5A">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135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BEDE" w14:textId="77777777" w:rsidR="00C33110" w:rsidRDefault="00C33110" w:rsidP="004A5D5A">
    <w:pPr>
      <w:pStyle w:val="Footer"/>
      <w:tabs>
        <w:tab w:val="clear" w:pos="8306"/>
        <w:tab w:val="right" w:pos="9810"/>
      </w:tabs>
      <w:jc w:val="center"/>
      <w:rPr>
        <w:rFonts w:cs="Arial"/>
        <w:sz w:val="18"/>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F38C" w14:textId="77777777" w:rsidR="006E518D" w:rsidRDefault="006E518D">
      <w:r>
        <w:separator/>
      </w:r>
    </w:p>
  </w:footnote>
  <w:footnote w:type="continuationSeparator" w:id="0">
    <w:p w14:paraId="6B1B3056" w14:textId="77777777" w:rsidR="006E518D" w:rsidRDefault="006E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0B3A" w14:textId="77777777" w:rsidR="00C33110" w:rsidRPr="004A5D5A" w:rsidRDefault="00C33110" w:rsidP="002B6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8FF9" w14:textId="77777777" w:rsidR="00C33110" w:rsidRPr="004A5D5A" w:rsidRDefault="00C33110" w:rsidP="002B6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A524" w14:textId="77777777" w:rsidR="00C33110" w:rsidRPr="004A5D5A" w:rsidRDefault="00C33110" w:rsidP="002B6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5521F48"/>
    <w:styleLink w:val="bulletObjective"/>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ECAC0554"/>
    <w:styleLink w:val="bulletOutlin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B2C407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986599"/>
    <w:multiLevelType w:val="multilevel"/>
    <w:tmpl w:val="8F12469C"/>
    <w:lvl w:ilvl="0">
      <w:start w:val="1"/>
      <w:numFmt w:val="decimal"/>
      <w:pStyle w:val="sylHeading1"/>
      <w:lvlText w:val="%1."/>
      <w:lvlJc w:val="left"/>
      <w:pPr>
        <w:tabs>
          <w:tab w:val="num" w:pos="1080"/>
        </w:tabs>
        <w:ind w:left="1080" w:hanging="360"/>
      </w:pPr>
    </w:lvl>
    <w:lvl w:ilvl="1">
      <w:start w:val="1"/>
      <w:numFmt w:val="decimal"/>
      <w:pStyle w:val="sylHeading2"/>
      <w:lvlText w:val="%1.%2."/>
      <w:lvlJc w:val="left"/>
      <w:pPr>
        <w:tabs>
          <w:tab w:val="num" w:pos="1512"/>
        </w:tabs>
        <w:ind w:left="1512" w:hanging="432"/>
      </w:pPr>
    </w:lvl>
    <w:lvl w:ilvl="2">
      <w:start w:val="1"/>
      <w:numFmt w:val="decimal"/>
      <w:pStyle w:val="sylHeading3"/>
      <w:lvlText w:val="%1.%2.%3."/>
      <w:lvlJc w:val="left"/>
      <w:pPr>
        <w:tabs>
          <w:tab w:val="num" w:pos="2160"/>
        </w:tabs>
        <w:ind w:left="1944" w:hanging="504"/>
      </w:pPr>
    </w:lvl>
    <w:lvl w:ilvl="3">
      <w:start w:val="1"/>
      <w:numFmt w:val="decimal"/>
      <w:pStyle w:val="sy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 w15:restartNumberingAfterBreak="0">
    <w:nsid w:val="03E068F3"/>
    <w:multiLevelType w:val="hybridMultilevel"/>
    <w:tmpl w:val="DDBE539E"/>
    <w:lvl w:ilvl="0" w:tplc="64F8039C">
      <w:start w:val="1"/>
      <w:numFmt w:val="bullet"/>
      <w:lvlText w:val=""/>
      <w:lvlJc w:val="left"/>
      <w:pPr>
        <w:tabs>
          <w:tab w:val="num" w:pos="901"/>
        </w:tabs>
        <w:ind w:left="90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5"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63387"/>
    <w:multiLevelType w:val="multilevel"/>
    <w:tmpl w:val="0D3C3C8A"/>
    <w:lvl w:ilvl="0">
      <w:numFmt w:val="decimal"/>
      <w:pStyle w:val="listhead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B13F10"/>
    <w:multiLevelType w:val="hybridMultilevel"/>
    <w:tmpl w:val="10026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AC382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8A012D"/>
    <w:multiLevelType w:val="multilevel"/>
    <w:tmpl w:val="A0C4091A"/>
    <w:lvl w:ilvl="0">
      <w:start w:val="1"/>
      <w:numFmt w:val="bullet"/>
      <w:pStyle w:val="StyleHeading3OzoneHeading3PatternClearBlueBorder3"/>
      <w:lvlText w:val=""/>
      <w:lvlJc w:val="left"/>
      <w:pPr>
        <w:tabs>
          <w:tab w:val="num" w:pos="289"/>
        </w:tabs>
        <w:ind w:left="289" w:hanging="289"/>
      </w:pPr>
      <w:rPr>
        <w:rFonts w:ascii="Symbol" w:hAnsi="Symbo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628C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CDC254B"/>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89F639E"/>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F9B59A2"/>
    <w:multiLevelType w:val="multilevel"/>
    <w:tmpl w:val="0D3C3C8A"/>
    <w:lvl w:ilvl="0">
      <w:numFmt w:val="decimal"/>
      <w:pStyle w:val="Table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BD6677"/>
    <w:multiLevelType w:val="multilevel"/>
    <w:tmpl w:val="8278CF8E"/>
    <w:styleLink w:val="bulletNumber"/>
    <w:lvl w:ilvl="0">
      <w:start w:val="1"/>
      <w:numFmt w:val="none"/>
      <w:lvlText w:val=""/>
      <w:lvlJc w:val="left"/>
      <w:pPr>
        <w:tabs>
          <w:tab w:val="num" w:pos="1077"/>
        </w:tabs>
        <w:ind w:left="1077" w:hanging="357"/>
      </w:pPr>
      <w:rPr>
        <w:rFonts w:hint="default"/>
        <w:color w:val="auto"/>
      </w:rPr>
    </w:lvl>
    <w:lvl w:ilvl="1">
      <w:start w:val="1"/>
      <w:numFmt w:val="decimal"/>
      <w:lvlText w:val="%2)"/>
      <w:lvlJc w:val="left"/>
      <w:pPr>
        <w:tabs>
          <w:tab w:val="num" w:pos="1077"/>
        </w:tabs>
        <w:ind w:left="1077" w:hanging="357"/>
      </w:pPr>
      <w:rPr>
        <w:rFonts w:hint="default"/>
        <w:color w:val="auto"/>
      </w:rPr>
    </w:lvl>
    <w:lvl w:ilvl="2">
      <w:start w:val="1"/>
      <w:numFmt w:val="lowerLetter"/>
      <w:lvlText w:val="%3)"/>
      <w:lvlJc w:val="left"/>
      <w:pPr>
        <w:tabs>
          <w:tab w:val="num" w:pos="1418"/>
        </w:tabs>
        <w:ind w:left="1418"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03747C1"/>
    <w:multiLevelType w:val="hybridMultilevel"/>
    <w:tmpl w:val="A112C30A"/>
    <w:lvl w:ilvl="0" w:tplc="FFFFFFFF">
      <w:start w:val="1"/>
      <w:numFmt w:val="decimal"/>
      <w:pStyle w:val="HSNumberList"/>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30E2BBB"/>
    <w:multiLevelType w:val="hybridMultilevel"/>
    <w:tmpl w:val="ACB4FA3E"/>
    <w:lvl w:ilvl="0" w:tplc="41A00C3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D2460"/>
    <w:multiLevelType w:val="multilevel"/>
    <w:tmpl w:val="4C54A9F0"/>
    <w:styleLink w:val="bulletQuestion"/>
    <w:lvl w:ilvl="0">
      <w:start w:val="1"/>
      <w:numFmt w:val="bullet"/>
      <w:lvlText w:val="Q"/>
      <w:lvlJc w:val="left"/>
      <w:pPr>
        <w:tabs>
          <w:tab w:val="num" w:pos="1077"/>
        </w:tabs>
        <w:ind w:left="1077" w:hanging="357"/>
      </w:pPr>
      <w:rPr>
        <w:rFonts w:hint="default"/>
        <w:b/>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4E5F50"/>
    <w:multiLevelType w:val="hybridMultilevel"/>
    <w:tmpl w:val="4E8CE2A0"/>
    <w:lvl w:ilvl="0" w:tplc="FFFFFFFF">
      <w:start w:val="1"/>
      <w:numFmt w:val="bullet"/>
      <w:pStyle w:val="listhead2"/>
      <w:lvlText w:val=""/>
      <w:lvlJc w:val="left"/>
      <w:pPr>
        <w:tabs>
          <w:tab w:val="num" w:pos="556"/>
        </w:tabs>
        <w:ind w:left="556" w:hanging="386"/>
      </w:pPr>
      <w:rPr>
        <w:rFonts w:ascii="Symbol" w:hAnsi="Symbol" w:hint="default"/>
      </w:rPr>
    </w:lvl>
    <w:lvl w:ilvl="1" w:tplc="FFFFFFFF">
      <w:start w:val="1"/>
      <w:numFmt w:val="bullet"/>
      <w:lvlText w:val="o"/>
      <w:lvlJc w:val="left"/>
      <w:pPr>
        <w:tabs>
          <w:tab w:val="num" w:pos="1610"/>
        </w:tabs>
        <w:ind w:left="1610" w:hanging="360"/>
      </w:pPr>
      <w:rPr>
        <w:rFonts w:ascii="Courier New" w:hAnsi="Courier New" w:cs="Courier New"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cs="Courier New"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cs="Courier New"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19" w15:restartNumberingAfterBreak="0">
    <w:nsid w:val="49561E6C"/>
    <w:multiLevelType w:val="hybridMultilevel"/>
    <w:tmpl w:val="49467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21" w15:restartNumberingAfterBreak="0">
    <w:nsid w:val="514911C2"/>
    <w:multiLevelType w:val="hybridMultilevel"/>
    <w:tmpl w:val="D16CB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072370"/>
    <w:multiLevelType w:val="multilevel"/>
    <w:tmpl w:val="D23007C8"/>
    <w:styleLink w:val="bulletAnswer"/>
    <w:lvl w:ilvl="0">
      <w:start w:val="1"/>
      <w:numFmt w:val="bullet"/>
      <w:lvlText w:val="A"/>
      <w:lvlJc w:val="left"/>
      <w:pPr>
        <w:tabs>
          <w:tab w:val="num" w:pos="1080"/>
        </w:tabs>
        <w:ind w:left="1080" w:hanging="360"/>
      </w:pPr>
      <w:rPr>
        <w:rFonts w:hint="default"/>
        <w:i/>
        <w:color w:val="auto"/>
      </w:rPr>
    </w:lvl>
    <w:lvl w:ilvl="1">
      <w:start w:val="1"/>
      <w:numFmt w:val="bullet"/>
      <w:lvlText w:val="A"/>
      <w:lvlJc w:val="left"/>
      <w:pPr>
        <w:tabs>
          <w:tab w:val="num" w:pos="748"/>
        </w:tabs>
        <w:ind w:left="748" w:hanging="357"/>
      </w:pPr>
      <w:rPr>
        <w:rFonts w:ascii="Times New Roman" w:hAnsi="Times New Roman" w:cs="Times New Roman" w:hint="default"/>
        <w:b w:val="0"/>
        <w:i/>
        <w:color w:val="auto"/>
      </w:rPr>
    </w:lvl>
    <w:lvl w:ilvl="2">
      <w:start w:val="1"/>
      <w:numFmt w:val="lowerRoman"/>
      <w:lvlText w:val="%3)"/>
      <w:lvlJc w:val="left"/>
      <w:pPr>
        <w:tabs>
          <w:tab w:val="num" w:pos="1083"/>
        </w:tabs>
        <w:ind w:left="1083" w:hanging="360"/>
      </w:pPr>
      <w:rPr>
        <w:rFonts w:hint="default"/>
      </w:rPr>
    </w:lvl>
    <w:lvl w:ilvl="3">
      <w:start w:val="1"/>
      <w:numFmt w:val="decimal"/>
      <w:lvlText w:val="(%4)"/>
      <w:lvlJc w:val="left"/>
      <w:pPr>
        <w:tabs>
          <w:tab w:val="num" w:pos="1443"/>
        </w:tabs>
        <w:ind w:left="1443" w:hanging="360"/>
      </w:pPr>
      <w:rPr>
        <w:rFonts w:hint="default"/>
      </w:rPr>
    </w:lvl>
    <w:lvl w:ilvl="4">
      <w:start w:val="1"/>
      <w:numFmt w:val="lowerLetter"/>
      <w:lvlText w:val="(%5)"/>
      <w:lvlJc w:val="left"/>
      <w:pPr>
        <w:tabs>
          <w:tab w:val="num" w:pos="1803"/>
        </w:tabs>
        <w:ind w:left="1803" w:hanging="360"/>
      </w:pPr>
      <w:rPr>
        <w:rFonts w:hint="default"/>
      </w:rPr>
    </w:lvl>
    <w:lvl w:ilvl="5">
      <w:start w:val="1"/>
      <w:numFmt w:val="lowerRoman"/>
      <w:lvlText w:val="(%6)"/>
      <w:lvlJc w:val="left"/>
      <w:pPr>
        <w:tabs>
          <w:tab w:val="num" w:pos="2163"/>
        </w:tabs>
        <w:ind w:left="2163" w:hanging="360"/>
      </w:pPr>
      <w:rPr>
        <w:rFonts w:hint="default"/>
      </w:rPr>
    </w:lvl>
    <w:lvl w:ilvl="6">
      <w:start w:val="1"/>
      <w:numFmt w:val="decimal"/>
      <w:lvlText w:val="%7."/>
      <w:lvlJc w:val="left"/>
      <w:pPr>
        <w:tabs>
          <w:tab w:val="num" w:pos="2523"/>
        </w:tabs>
        <w:ind w:left="2523" w:hanging="360"/>
      </w:pPr>
      <w:rPr>
        <w:rFonts w:hint="default"/>
      </w:rPr>
    </w:lvl>
    <w:lvl w:ilvl="7">
      <w:start w:val="1"/>
      <w:numFmt w:val="lowerLetter"/>
      <w:lvlText w:val="%8."/>
      <w:lvlJc w:val="left"/>
      <w:pPr>
        <w:tabs>
          <w:tab w:val="num" w:pos="2883"/>
        </w:tabs>
        <w:ind w:left="2883" w:hanging="360"/>
      </w:pPr>
      <w:rPr>
        <w:rFonts w:hint="default"/>
      </w:rPr>
    </w:lvl>
    <w:lvl w:ilvl="8">
      <w:start w:val="1"/>
      <w:numFmt w:val="lowerRoman"/>
      <w:lvlText w:val="%9."/>
      <w:lvlJc w:val="left"/>
      <w:pPr>
        <w:tabs>
          <w:tab w:val="num" w:pos="3243"/>
        </w:tabs>
        <w:ind w:left="3243" w:hanging="360"/>
      </w:pPr>
      <w:rPr>
        <w:rFonts w:hint="default"/>
      </w:rPr>
    </w:lvl>
  </w:abstractNum>
  <w:abstractNum w:abstractNumId="23" w15:restartNumberingAfterBreak="0">
    <w:nsid w:val="59AD0CEE"/>
    <w:multiLevelType w:val="hybridMultilevel"/>
    <w:tmpl w:val="30A22480"/>
    <w:lvl w:ilvl="0" w:tplc="0B4A86D0">
      <w:numFmt w:val="bullet"/>
      <w:pStyle w:val="OZl3"/>
      <w:lvlText w:val=""/>
      <w:lvlJc w:val="left"/>
      <w:pPr>
        <w:tabs>
          <w:tab w:val="num" w:pos="720"/>
        </w:tabs>
        <w:ind w:left="720" w:hanging="720"/>
      </w:pPr>
      <w:rPr>
        <w:rFonts w:ascii="Symbol" w:eastAsia="Times New Roman" w:hAnsi="Symbol" w:cs="Times New Roman" w:hint="default"/>
      </w:rPr>
    </w:lvl>
    <w:lvl w:ilvl="1" w:tplc="1D06D8F6">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3C2526"/>
    <w:multiLevelType w:val="hybridMultilevel"/>
    <w:tmpl w:val="BBAC4D14"/>
    <w:lvl w:ilvl="0" w:tplc="04090005">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B237AA7"/>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B573C67"/>
    <w:multiLevelType w:val="hybridMultilevel"/>
    <w:tmpl w:val="0D3C3C8A"/>
    <w:styleLink w:val="bulletRound"/>
    <w:lvl w:ilvl="0" w:tplc="E0F4ABC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E42210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2C5F22"/>
    <w:multiLevelType w:val="multilevel"/>
    <w:tmpl w:val="FDE6FF00"/>
    <w:lvl w:ilvl="0">
      <w:start w:val="1"/>
      <w:numFmt w:val="bullet"/>
      <w:lvlText w:val=""/>
      <w:lvlJc w:val="left"/>
      <w:pPr>
        <w:tabs>
          <w:tab w:val="num" w:pos="360"/>
        </w:tabs>
        <w:ind w:left="360" w:hanging="360"/>
      </w:pPr>
      <w:rPr>
        <w:rFonts w:ascii="Symbol" w:hAnsi="Symbol" w:hint="default"/>
        <w:color w:val="auto"/>
      </w:rPr>
    </w:lvl>
    <w:lvl w:ilvl="1">
      <w:start w:val="1"/>
      <w:numFmt w:val="bullet"/>
      <w:pStyle w:val="list3"/>
      <w:lvlText w:val=""/>
      <w:lvlJc w:val="left"/>
      <w:pPr>
        <w:tabs>
          <w:tab w:val="num" w:pos="1077"/>
        </w:tabs>
        <w:ind w:left="1077" w:hanging="357"/>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32" w15:restartNumberingAfterBreak="0">
    <w:nsid w:val="7B2F7CA6"/>
    <w:multiLevelType w:val="hybridMultilevel"/>
    <w:tmpl w:val="6C78BB12"/>
    <w:lvl w:ilvl="0" w:tplc="D41A72D4">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C70388E"/>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F801A99"/>
    <w:multiLevelType w:val="multilevel"/>
    <w:tmpl w:val="10247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18"/>
  </w:num>
  <w:num w:numId="3">
    <w:abstractNumId w:val="0"/>
  </w:num>
  <w:num w:numId="4">
    <w:abstractNumId w:val="1"/>
  </w:num>
  <w:num w:numId="5">
    <w:abstractNumId w:val="31"/>
  </w:num>
  <w:num w:numId="6">
    <w:abstractNumId w:val="4"/>
  </w:num>
  <w:num w:numId="7">
    <w:abstractNumId w:val="2"/>
  </w:num>
  <w:num w:numId="8">
    <w:abstractNumId w:val="29"/>
  </w:num>
  <w:num w:numId="9">
    <w:abstractNumId w:val="23"/>
  </w:num>
  <w:num w:numId="10">
    <w:abstractNumId w:val="28"/>
  </w:num>
  <w:num w:numId="11">
    <w:abstractNumId w:val="8"/>
  </w:num>
  <w:num w:numId="12">
    <w:abstractNumId w:val="11"/>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num>
  <w:num w:numId="17">
    <w:abstractNumId w:val="9"/>
  </w:num>
  <w:num w:numId="18">
    <w:abstractNumId w:val="3"/>
  </w:num>
  <w:num w:numId="19">
    <w:abstractNumId w:val="17"/>
  </w:num>
  <w:num w:numId="20">
    <w:abstractNumId w:val="22"/>
  </w:num>
  <w:num w:numId="21">
    <w:abstractNumId w:val="14"/>
  </w:num>
  <w:num w:numId="22">
    <w:abstractNumId w:val="13"/>
  </w:num>
  <w:num w:numId="23">
    <w:abstractNumId w:val="5"/>
  </w:num>
  <w:num w:numId="24">
    <w:abstractNumId w:val="20"/>
  </w:num>
  <w:num w:numId="25">
    <w:abstractNumId w:val="19"/>
  </w:num>
  <w:num w:numId="26">
    <w:abstractNumId w:val="16"/>
  </w:num>
  <w:num w:numId="27">
    <w:abstractNumId w:val="21"/>
  </w:num>
  <w:num w:numId="28">
    <w:abstractNumId w:val="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3"/>
  </w:num>
  <w:num w:numId="32">
    <w:abstractNumId w:val="12"/>
  </w:num>
  <w:num w:numId="33">
    <w:abstractNumId w:val="26"/>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ZA" w:vendorID="64" w:dllVersion="6" w:nlCheck="1" w:checkStyle="1"/>
  <w:activeWritingStyle w:appName="MSWord" w:lang="en-GB" w:vendorID="64" w:dllVersion="6" w:nlCheck="1" w:checkStyle="1"/>
  <w:activeWritingStyle w:appName="MSWord" w:lang="en-US" w:vendorID="64" w:dllVersion="6" w:nlCheck="1" w:checkStyle="1"/>
  <w:activeWritingStyle w:appName="MSWord" w:lang="en-ZA"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0"/>
  <w:displayVerticalDrawingGridEvery w:val="2"/>
  <w:noPunctuationKerning/>
  <w:characterSpacingControl w:val="doNotCompress"/>
  <w:hdrShapeDefaults>
    <o:shapedefaults v:ext="edit" spidmax="2049">
      <o:colormru v:ext="edit" colors="#39f,#9f6,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5C"/>
    <w:rsid w:val="0000010C"/>
    <w:rsid w:val="00000495"/>
    <w:rsid w:val="000019C8"/>
    <w:rsid w:val="00001C5D"/>
    <w:rsid w:val="000024E2"/>
    <w:rsid w:val="00002521"/>
    <w:rsid w:val="000053BF"/>
    <w:rsid w:val="00005AF7"/>
    <w:rsid w:val="00005DB1"/>
    <w:rsid w:val="0000611B"/>
    <w:rsid w:val="00006201"/>
    <w:rsid w:val="00006464"/>
    <w:rsid w:val="00006C38"/>
    <w:rsid w:val="00011C09"/>
    <w:rsid w:val="0001340C"/>
    <w:rsid w:val="0001421E"/>
    <w:rsid w:val="00016C33"/>
    <w:rsid w:val="000177A5"/>
    <w:rsid w:val="000200B3"/>
    <w:rsid w:val="000204BF"/>
    <w:rsid w:val="00021365"/>
    <w:rsid w:val="000213D4"/>
    <w:rsid w:val="00021528"/>
    <w:rsid w:val="00021E15"/>
    <w:rsid w:val="00022D3E"/>
    <w:rsid w:val="00023A10"/>
    <w:rsid w:val="00023D14"/>
    <w:rsid w:val="000267BC"/>
    <w:rsid w:val="00026CE5"/>
    <w:rsid w:val="00026DF7"/>
    <w:rsid w:val="00026EA5"/>
    <w:rsid w:val="00027698"/>
    <w:rsid w:val="000313C8"/>
    <w:rsid w:val="00034988"/>
    <w:rsid w:val="00034E7F"/>
    <w:rsid w:val="00034F81"/>
    <w:rsid w:val="0003583C"/>
    <w:rsid w:val="00035B5C"/>
    <w:rsid w:val="00035FD8"/>
    <w:rsid w:val="00036958"/>
    <w:rsid w:val="000378C3"/>
    <w:rsid w:val="000379CD"/>
    <w:rsid w:val="00040A72"/>
    <w:rsid w:val="000423F4"/>
    <w:rsid w:val="00043C0B"/>
    <w:rsid w:val="000443D8"/>
    <w:rsid w:val="000449CE"/>
    <w:rsid w:val="00045ED9"/>
    <w:rsid w:val="00046741"/>
    <w:rsid w:val="00047F8A"/>
    <w:rsid w:val="000505B8"/>
    <w:rsid w:val="000512E7"/>
    <w:rsid w:val="000524BA"/>
    <w:rsid w:val="00052F3C"/>
    <w:rsid w:val="000535E7"/>
    <w:rsid w:val="000558CD"/>
    <w:rsid w:val="0005672E"/>
    <w:rsid w:val="00057B4A"/>
    <w:rsid w:val="0006025E"/>
    <w:rsid w:val="00060631"/>
    <w:rsid w:val="00060A46"/>
    <w:rsid w:val="000637C9"/>
    <w:rsid w:val="000638E2"/>
    <w:rsid w:val="000718C8"/>
    <w:rsid w:val="000721AC"/>
    <w:rsid w:val="00072416"/>
    <w:rsid w:val="00072D36"/>
    <w:rsid w:val="000734AB"/>
    <w:rsid w:val="000749F3"/>
    <w:rsid w:val="00075969"/>
    <w:rsid w:val="000772D4"/>
    <w:rsid w:val="000773D2"/>
    <w:rsid w:val="000773D4"/>
    <w:rsid w:val="0008000F"/>
    <w:rsid w:val="00080098"/>
    <w:rsid w:val="00080615"/>
    <w:rsid w:val="000807C2"/>
    <w:rsid w:val="00080D90"/>
    <w:rsid w:val="0008406D"/>
    <w:rsid w:val="00084F33"/>
    <w:rsid w:val="0008504C"/>
    <w:rsid w:val="00085ED2"/>
    <w:rsid w:val="0008674B"/>
    <w:rsid w:val="0008769F"/>
    <w:rsid w:val="000877F4"/>
    <w:rsid w:val="00090498"/>
    <w:rsid w:val="00090BFB"/>
    <w:rsid w:val="00090D68"/>
    <w:rsid w:val="00090EC4"/>
    <w:rsid w:val="00092AD7"/>
    <w:rsid w:val="000932EE"/>
    <w:rsid w:val="00093577"/>
    <w:rsid w:val="00093C8D"/>
    <w:rsid w:val="00096148"/>
    <w:rsid w:val="0009663F"/>
    <w:rsid w:val="000A0E68"/>
    <w:rsid w:val="000A0F91"/>
    <w:rsid w:val="000A1059"/>
    <w:rsid w:val="000A117E"/>
    <w:rsid w:val="000A426E"/>
    <w:rsid w:val="000A4F8A"/>
    <w:rsid w:val="000A5D05"/>
    <w:rsid w:val="000A710B"/>
    <w:rsid w:val="000A715D"/>
    <w:rsid w:val="000A77FE"/>
    <w:rsid w:val="000A780E"/>
    <w:rsid w:val="000B00A7"/>
    <w:rsid w:val="000B40B2"/>
    <w:rsid w:val="000B59F9"/>
    <w:rsid w:val="000B5A09"/>
    <w:rsid w:val="000B7648"/>
    <w:rsid w:val="000C2E82"/>
    <w:rsid w:val="000C36C0"/>
    <w:rsid w:val="000C461F"/>
    <w:rsid w:val="000C580F"/>
    <w:rsid w:val="000D1820"/>
    <w:rsid w:val="000D1F57"/>
    <w:rsid w:val="000D2BBD"/>
    <w:rsid w:val="000D2D29"/>
    <w:rsid w:val="000D314F"/>
    <w:rsid w:val="000D3215"/>
    <w:rsid w:val="000D3506"/>
    <w:rsid w:val="000D61CC"/>
    <w:rsid w:val="000D6FE1"/>
    <w:rsid w:val="000D7A37"/>
    <w:rsid w:val="000E0424"/>
    <w:rsid w:val="000E0559"/>
    <w:rsid w:val="000E0A12"/>
    <w:rsid w:val="000E0C54"/>
    <w:rsid w:val="000E18E3"/>
    <w:rsid w:val="000E2DCE"/>
    <w:rsid w:val="000E37EF"/>
    <w:rsid w:val="000E5AB7"/>
    <w:rsid w:val="000E7472"/>
    <w:rsid w:val="000E7F2F"/>
    <w:rsid w:val="000F6A64"/>
    <w:rsid w:val="0010224D"/>
    <w:rsid w:val="00102989"/>
    <w:rsid w:val="00106520"/>
    <w:rsid w:val="00107C63"/>
    <w:rsid w:val="00107EE6"/>
    <w:rsid w:val="00110AC7"/>
    <w:rsid w:val="00111C06"/>
    <w:rsid w:val="00112419"/>
    <w:rsid w:val="001134A7"/>
    <w:rsid w:val="00115BD1"/>
    <w:rsid w:val="00116680"/>
    <w:rsid w:val="00117268"/>
    <w:rsid w:val="001176E1"/>
    <w:rsid w:val="00117CFE"/>
    <w:rsid w:val="001218DF"/>
    <w:rsid w:val="00123BC4"/>
    <w:rsid w:val="001311FD"/>
    <w:rsid w:val="0013160B"/>
    <w:rsid w:val="00131E41"/>
    <w:rsid w:val="00133CF2"/>
    <w:rsid w:val="001341A7"/>
    <w:rsid w:val="0013475A"/>
    <w:rsid w:val="00135B9C"/>
    <w:rsid w:val="00135C73"/>
    <w:rsid w:val="00136406"/>
    <w:rsid w:val="001421BA"/>
    <w:rsid w:val="00144684"/>
    <w:rsid w:val="00145076"/>
    <w:rsid w:val="001455A6"/>
    <w:rsid w:val="00145F94"/>
    <w:rsid w:val="00150E3C"/>
    <w:rsid w:val="001517DE"/>
    <w:rsid w:val="00151C28"/>
    <w:rsid w:val="00151D2F"/>
    <w:rsid w:val="00152DA5"/>
    <w:rsid w:val="00153476"/>
    <w:rsid w:val="001559CD"/>
    <w:rsid w:val="00156278"/>
    <w:rsid w:val="00156418"/>
    <w:rsid w:val="0015725C"/>
    <w:rsid w:val="001579C3"/>
    <w:rsid w:val="00157BE3"/>
    <w:rsid w:val="0016194B"/>
    <w:rsid w:val="001620E5"/>
    <w:rsid w:val="0016237C"/>
    <w:rsid w:val="00163D7A"/>
    <w:rsid w:val="00163EE1"/>
    <w:rsid w:val="0016425F"/>
    <w:rsid w:val="00164AD8"/>
    <w:rsid w:val="00164DCB"/>
    <w:rsid w:val="00170932"/>
    <w:rsid w:val="00170A8F"/>
    <w:rsid w:val="001745FB"/>
    <w:rsid w:val="00176712"/>
    <w:rsid w:val="00177B10"/>
    <w:rsid w:val="0018027D"/>
    <w:rsid w:val="00180869"/>
    <w:rsid w:val="001814C5"/>
    <w:rsid w:val="0018152A"/>
    <w:rsid w:val="001816E5"/>
    <w:rsid w:val="00182D88"/>
    <w:rsid w:val="001859C5"/>
    <w:rsid w:val="001902B2"/>
    <w:rsid w:val="00190D26"/>
    <w:rsid w:val="00190FC6"/>
    <w:rsid w:val="00192A7C"/>
    <w:rsid w:val="00193D5F"/>
    <w:rsid w:val="001943EA"/>
    <w:rsid w:val="001965AF"/>
    <w:rsid w:val="00197757"/>
    <w:rsid w:val="001A12F6"/>
    <w:rsid w:val="001A2C94"/>
    <w:rsid w:val="001A42F1"/>
    <w:rsid w:val="001A4362"/>
    <w:rsid w:val="001A4A12"/>
    <w:rsid w:val="001A5239"/>
    <w:rsid w:val="001A7199"/>
    <w:rsid w:val="001A79E0"/>
    <w:rsid w:val="001B0EF2"/>
    <w:rsid w:val="001B1BC2"/>
    <w:rsid w:val="001B1E53"/>
    <w:rsid w:val="001B2008"/>
    <w:rsid w:val="001B20F4"/>
    <w:rsid w:val="001B2722"/>
    <w:rsid w:val="001B45E5"/>
    <w:rsid w:val="001B473B"/>
    <w:rsid w:val="001B5051"/>
    <w:rsid w:val="001B57A7"/>
    <w:rsid w:val="001B58E5"/>
    <w:rsid w:val="001B6B08"/>
    <w:rsid w:val="001B6B09"/>
    <w:rsid w:val="001C011A"/>
    <w:rsid w:val="001C1487"/>
    <w:rsid w:val="001C1C60"/>
    <w:rsid w:val="001C1E07"/>
    <w:rsid w:val="001C2782"/>
    <w:rsid w:val="001C2D2B"/>
    <w:rsid w:val="001C416A"/>
    <w:rsid w:val="001C53DF"/>
    <w:rsid w:val="001C69E4"/>
    <w:rsid w:val="001D0793"/>
    <w:rsid w:val="001D0BA9"/>
    <w:rsid w:val="001D2228"/>
    <w:rsid w:val="001D2B04"/>
    <w:rsid w:val="001D3582"/>
    <w:rsid w:val="001D43DC"/>
    <w:rsid w:val="001D5D92"/>
    <w:rsid w:val="001D625D"/>
    <w:rsid w:val="001E0B8C"/>
    <w:rsid w:val="001E188F"/>
    <w:rsid w:val="001E3A4F"/>
    <w:rsid w:val="001E3CCB"/>
    <w:rsid w:val="001E5D2A"/>
    <w:rsid w:val="001E6819"/>
    <w:rsid w:val="001E73BF"/>
    <w:rsid w:val="001E7702"/>
    <w:rsid w:val="001E7F38"/>
    <w:rsid w:val="001F0EDF"/>
    <w:rsid w:val="001F1616"/>
    <w:rsid w:val="002022D7"/>
    <w:rsid w:val="00203610"/>
    <w:rsid w:val="002043AF"/>
    <w:rsid w:val="00204B7F"/>
    <w:rsid w:val="00204C06"/>
    <w:rsid w:val="00206045"/>
    <w:rsid w:val="0020669C"/>
    <w:rsid w:val="002074C7"/>
    <w:rsid w:val="00211156"/>
    <w:rsid w:val="002111C9"/>
    <w:rsid w:val="002112CC"/>
    <w:rsid w:val="00211D33"/>
    <w:rsid w:val="00211EF5"/>
    <w:rsid w:val="00213440"/>
    <w:rsid w:val="0021386D"/>
    <w:rsid w:val="002146E3"/>
    <w:rsid w:val="0021502A"/>
    <w:rsid w:val="00216F63"/>
    <w:rsid w:val="00217E9B"/>
    <w:rsid w:val="00220FAF"/>
    <w:rsid w:val="00220FFD"/>
    <w:rsid w:val="00221357"/>
    <w:rsid w:val="00221C39"/>
    <w:rsid w:val="00224233"/>
    <w:rsid w:val="00226A2F"/>
    <w:rsid w:val="00227780"/>
    <w:rsid w:val="00230009"/>
    <w:rsid w:val="00231D9A"/>
    <w:rsid w:val="00232DE3"/>
    <w:rsid w:val="00235EA3"/>
    <w:rsid w:val="00237BFF"/>
    <w:rsid w:val="00237D14"/>
    <w:rsid w:val="00237FC1"/>
    <w:rsid w:val="002410ED"/>
    <w:rsid w:val="00241A5D"/>
    <w:rsid w:val="002431A6"/>
    <w:rsid w:val="00243BE0"/>
    <w:rsid w:val="0024433E"/>
    <w:rsid w:val="00244853"/>
    <w:rsid w:val="00244D96"/>
    <w:rsid w:val="00245F53"/>
    <w:rsid w:val="002470E6"/>
    <w:rsid w:val="00247457"/>
    <w:rsid w:val="00250CB1"/>
    <w:rsid w:val="00252063"/>
    <w:rsid w:val="00252A22"/>
    <w:rsid w:val="00252E50"/>
    <w:rsid w:val="00253E0A"/>
    <w:rsid w:val="00253F3D"/>
    <w:rsid w:val="00253FD8"/>
    <w:rsid w:val="00254BA5"/>
    <w:rsid w:val="00255439"/>
    <w:rsid w:val="0025695C"/>
    <w:rsid w:val="0025699D"/>
    <w:rsid w:val="0026095A"/>
    <w:rsid w:val="00261835"/>
    <w:rsid w:val="00263CE1"/>
    <w:rsid w:val="002658A4"/>
    <w:rsid w:val="00267A03"/>
    <w:rsid w:val="00267A24"/>
    <w:rsid w:val="002704CA"/>
    <w:rsid w:val="00272AC0"/>
    <w:rsid w:val="00272C1E"/>
    <w:rsid w:val="00273858"/>
    <w:rsid w:val="00273F7D"/>
    <w:rsid w:val="002741E6"/>
    <w:rsid w:val="002744C7"/>
    <w:rsid w:val="00274F48"/>
    <w:rsid w:val="002751F0"/>
    <w:rsid w:val="00275DB1"/>
    <w:rsid w:val="0027685E"/>
    <w:rsid w:val="00276FF7"/>
    <w:rsid w:val="00280A85"/>
    <w:rsid w:val="00282F37"/>
    <w:rsid w:val="00282FE0"/>
    <w:rsid w:val="00284E8D"/>
    <w:rsid w:val="00285705"/>
    <w:rsid w:val="00286324"/>
    <w:rsid w:val="00286735"/>
    <w:rsid w:val="002875ED"/>
    <w:rsid w:val="00287C93"/>
    <w:rsid w:val="00290F06"/>
    <w:rsid w:val="002925C7"/>
    <w:rsid w:val="00292697"/>
    <w:rsid w:val="00292F71"/>
    <w:rsid w:val="002933B1"/>
    <w:rsid w:val="00294363"/>
    <w:rsid w:val="002945D3"/>
    <w:rsid w:val="00296E4E"/>
    <w:rsid w:val="00297F8B"/>
    <w:rsid w:val="002A0197"/>
    <w:rsid w:val="002A0DC5"/>
    <w:rsid w:val="002A15AA"/>
    <w:rsid w:val="002A2300"/>
    <w:rsid w:val="002A2F7A"/>
    <w:rsid w:val="002A4EF1"/>
    <w:rsid w:val="002A7E70"/>
    <w:rsid w:val="002B0205"/>
    <w:rsid w:val="002B0568"/>
    <w:rsid w:val="002B11E6"/>
    <w:rsid w:val="002B3B64"/>
    <w:rsid w:val="002B41CD"/>
    <w:rsid w:val="002B5077"/>
    <w:rsid w:val="002B5444"/>
    <w:rsid w:val="002B6465"/>
    <w:rsid w:val="002B67F0"/>
    <w:rsid w:val="002B69DC"/>
    <w:rsid w:val="002C235D"/>
    <w:rsid w:val="002C44E4"/>
    <w:rsid w:val="002C654E"/>
    <w:rsid w:val="002C6E46"/>
    <w:rsid w:val="002C732F"/>
    <w:rsid w:val="002C7AAE"/>
    <w:rsid w:val="002D1592"/>
    <w:rsid w:val="002D1826"/>
    <w:rsid w:val="002D27B1"/>
    <w:rsid w:val="002D65C3"/>
    <w:rsid w:val="002D729F"/>
    <w:rsid w:val="002E0504"/>
    <w:rsid w:val="002E19F8"/>
    <w:rsid w:val="002E2C3F"/>
    <w:rsid w:val="002E5081"/>
    <w:rsid w:val="002E5D25"/>
    <w:rsid w:val="002E6C14"/>
    <w:rsid w:val="002E6EF6"/>
    <w:rsid w:val="002E763B"/>
    <w:rsid w:val="002E7E37"/>
    <w:rsid w:val="002F1BF4"/>
    <w:rsid w:val="002F2695"/>
    <w:rsid w:val="002F5988"/>
    <w:rsid w:val="002F631F"/>
    <w:rsid w:val="00300655"/>
    <w:rsid w:val="00301362"/>
    <w:rsid w:val="00301E2B"/>
    <w:rsid w:val="003045EA"/>
    <w:rsid w:val="00305030"/>
    <w:rsid w:val="00307197"/>
    <w:rsid w:val="00307A35"/>
    <w:rsid w:val="00307FA8"/>
    <w:rsid w:val="0031249D"/>
    <w:rsid w:val="00312C56"/>
    <w:rsid w:val="00312DBB"/>
    <w:rsid w:val="003137D4"/>
    <w:rsid w:val="00313C8B"/>
    <w:rsid w:val="003143E7"/>
    <w:rsid w:val="0031517A"/>
    <w:rsid w:val="003153F4"/>
    <w:rsid w:val="00316255"/>
    <w:rsid w:val="0031670A"/>
    <w:rsid w:val="00317A0E"/>
    <w:rsid w:val="00317DB9"/>
    <w:rsid w:val="00320FFF"/>
    <w:rsid w:val="00323E78"/>
    <w:rsid w:val="0032552B"/>
    <w:rsid w:val="00325D29"/>
    <w:rsid w:val="003261DC"/>
    <w:rsid w:val="00326694"/>
    <w:rsid w:val="003268F6"/>
    <w:rsid w:val="00327083"/>
    <w:rsid w:val="003276A4"/>
    <w:rsid w:val="003276DE"/>
    <w:rsid w:val="00331194"/>
    <w:rsid w:val="00334D3E"/>
    <w:rsid w:val="00334EC4"/>
    <w:rsid w:val="00334F23"/>
    <w:rsid w:val="00335842"/>
    <w:rsid w:val="00337F75"/>
    <w:rsid w:val="00340995"/>
    <w:rsid w:val="00340A08"/>
    <w:rsid w:val="00341FC5"/>
    <w:rsid w:val="003424B0"/>
    <w:rsid w:val="003424D4"/>
    <w:rsid w:val="00342E8F"/>
    <w:rsid w:val="0034320E"/>
    <w:rsid w:val="003478B2"/>
    <w:rsid w:val="00350943"/>
    <w:rsid w:val="00350FC7"/>
    <w:rsid w:val="0035107C"/>
    <w:rsid w:val="0035287A"/>
    <w:rsid w:val="00353BF5"/>
    <w:rsid w:val="00354681"/>
    <w:rsid w:val="0035474F"/>
    <w:rsid w:val="00354A3D"/>
    <w:rsid w:val="00355FDF"/>
    <w:rsid w:val="00356AFF"/>
    <w:rsid w:val="00357E44"/>
    <w:rsid w:val="00360135"/>
    <w:rsid w:val="00362E8C"/>
    <w:rsid w:val="0036496C"/>
    <w:rsid w:val="0036529E"/>
    <w:rsid w:val="0037028E"/>
    <w:rsid w:val="00373498"/>
    <w:rsid w:val="00373A33"/>
    <w:rsid w:val="00376A2D"/>
    <w:rsid w:val="00377049"/>
    <w:rsid w:val="003771A7"/>
    <w:rsid w:val="00380321"/>
    <w:rsid w:val="00380A01"/>
    <w:rsid w:val="00381976"/>
    <w:rsid w:val="003828E3"/>
    <w:rsid w:val="003829AA"/>
    <w:rsid w:val="003839BC"/>
    <w:rsid w:val="00385118"/>
    <w:rsid w:val="003900A5"/>
    <w:rsid w:val="003913EB"/>
    <w:rsid w:val="0039268D"/>
    <w:rsid w:val="00393E1A"/>
    <w:rsid w:val="0039438F"/>
    <w:rsid w:val="00394513"/>
    <w:rsid w:val="00397304"/>
    <w:rsid w:val="00397731"/>
    <w:rsid w:val="003A088E"/>
    <w:rsid w:val="003A0AC2"/>
    <w:rsid w:val="003A1EA4"/>
    <w:rsid w:val="003A31FE"/>
    <w:rsid w:val="003A547F"/>
    <w:rsid w:val="003A6A9A"/>
    <w:rsid w:val="003A7339"/>
    <w:rsid w:val="003A7888"/>
    <w:rsid w:val="003A7A16"/>
    <w:rsid w:val="003B11FB"/>
    <w:rsid w:val="003B492D"/>
    <w:rsid w:val="003B5ACE"/>
    <w:rsid w:val="003B7B63"/>
    <w:rsid w:val="003B7E78"/>
    <w:rsid w:val="003C146C"/>
    <w:rsid w:val="003C1648"/>
    <w:rsid w:val="003C16F7"/>
    <w:rsid w:val="003C17F4"/>
    <w:rsid w:val="003C197A"/>
    <w:rsid w:val="003C34E7"/>
    <w:rsid w:val="003C3839"/>
    <w:rsid w:val="003C44D1"/>
    <w:rsid w:val="003C6481"/>
    <w:rsid w:val="003C6CB3"/>
    <w:rsid w:val="003C7A70"/>
    <w:rsid w:val="003D0F5E"/>
    <w:rsid w:val="003D11B7"/>
    <w:rsid w:val="003D2A70"/>
    <w:rsid w:val="003D338E"/>
    <w:rsid w:val="003D53E2"/>
    <w:rsid w:val="003D62A2"/>
    <w:rsid w:val="003D7054"/>
    <w:rsid w:val="003D73C7"/>
    <w:rsid w:val="003E5717"/>
    <w:rsid w:val="003E5A1C"/>
    <w:rsid w:val="003E5B43"/>
    <w:rsid w:val="003F5436"/>
    <w:rsid w:val="003F6C2B"/>
    <w:rsid w:val="003F7398"/>
    <w:rsid w:val="003F7742"/>
    <w:rsid w:val="00400B9D"/>
    <w:rsid w:val="00400C3C"/>
    <w:rsid w:val="00401F56"/>
    <w:rsid w:val="00402A4C"/>
    <w:rsid w:val="0040329C"/>
    <w:rsid w:val="004032BD"/>
    <w:rsid w:val="004033EE"/>
    <w:rsid w:val="004044AE"/>
    <w:rsid w:val="004053C8"/>
    <w:rsid w:val="00405C1D"/>
    <w:rsid w:val="00407202"/>
    <w:rsid w:val="00412EE3"/>
    <w:rsid w:val="004140E4"/>
    <w:rsid w:val="00414AAB"/>
    <w:rsid w:val="00416548"/>
    <w:rsid w:val="00417BC3"/>
    <w:rsid w:val="00417D5E"/>
    <w:rsid w:val="00417FB9"/>
    <w:rsid w:val="00420D48"/>
    <w:rsid w:val="00420FA2"/>
    <w:rsid w:val="004223AE"/>
    <w:rsid w:val="00424943"/>
    <w:rsid w:val="00425276"/>
    <w:rsid w:val="004262AD"/>
    <w:rsid w:val="004267A8"/>
    <w:rsid w:val="0042692B"/>
    <w:rsid w:val="00426937"/>
    <w:rsid w:val="00427D07"/>
    <w:rsid w:val="00432072"/>
    <w:rsid w:val="004324D4"/>
    <w:rsid w:val="00432504"/>
    <w:rsid w:val="0043300F"/>
    <w:rsid w:val="0043313D"/>
    <w:rsid w:val="0044015E"/>
    <w:rsid w:val="004408B4"/>
    <w:rsid w:val="00442E7A"/>
    <w:rsid w:val="004435BE"/>
    <w:rsid w:val="004449C9"/>
    <w:rsid w:val="00444D6A"/>
    <w:rsid w:val="004453F3"/>
    <w:rsid w:val="0044588F"/>
    <w:rsid w:val="00446017"/>
    <w:rsid w:val="00446C1C"/>
    <w:rsid w:val="00447E1F"/>
    <w:rsid w:val="00451638"/>
    <w:rsid w:val="0045203B"/>
    <w:rsid w:val="00452F81"/>
    <w:rsid w:val="004538A3"/>
    <w:rsid w:val="004538FC"/>
    <w:rsid w:val="0045615C"/>
    <w:rsid w:val="004568C0"/>
    <w:rsid w:val="004607CF"/>
    <w:rsid w:val="00463687"/>
    <w:rsid w:val="00464667"/>
    <w:rsid w:val="0046579E"/>
    <w:rsid w:val="00466E59"/>
    <w:rsid w:val="00467071"/>
    <w:rsid w:val="00470B6F"/>
    <w:rsid w:val="0047103A"/>
    <w:rsid w:val="0047211C"/>
    <w:rsid w:val="00473F7C"/>
    <w:rsid w:val="0047447F"/>
    <w:rsid w:val="0047474A"/>
    <w:rsid w:val="0047493D"/>
    <w:rsid w:val="00475052"/>
    <w:rsid w:val="004770DF"/>
    <w:rsid w:val="00477572"/>
    <w:rsid w:val="0048215F"/>
    <w:rsid w:val="00483259"/>
    <w:rsid w:val="00483706"/>
    <w:rsid w:val="0048622D"/>
    <w:rsid w:val="0048680E"/>
    <w:rsid w:val="00486C14"/>
    <w:rsid w:val="004879BC"/>
    <w:rsid w:val="00487CC0"/>
    <w:rsid w:val="004943C3"/>
    <w:rsid w:val="0049574E"/>
    <w:rsid w:val="00495BFA"/>
    <w:rsid w:val="00496653"/>
    <w:rsid w:val="00496673"/>
    <w:rsid w:val="004A10BE"/>
    <w:rsid w:val="004A1DA6"/>
    <w:rsid w:val="004A23B6"/>
    <w:rsid w:val="004A2C5E"/>
    <w:rsid w:val="004A47F4"/>
    <w:rsid w:val="004A5D5A"/>
    <w:rsid w:val="004A6457"/>
    <w:rsid w:val="004B0540"/>
    <w:rsid w:val="004B093B"/>
    <w:rsid w:val="004B0D74"/>
    <w:rsid w:val="004B2580"/>
    <w:rsid w:val="004B2EB3"/>
    <w:rsid w:val="004B3A52"/>
    <w:rsid w:val="004B3C2D"/>
    <w:rsid w:val="004B41C0"/>
    <w:rsid w:val="004B585B"/>
    <w:rsid w:val="004B5E3E"/>
    <w:rsid w:val="004B5F85"/>
    <w:rsid w:val="004B7055"/>
    <w:rsid w:val="004B7A87"/>
    <w:rsid w:val="004C06D2"/>
    <w:rsid w:val="004C1DA7"/>
    <w:rsid w:val="004C1F59"/>
    <w:rsid w:val="004C37D8"/>
    <w:rsid w:val="004C6BBA"/>
    <w:rsid w:val="004D007A"/>
    <w:rsid w:val="004D0875"/>
    <w:rsid w:val="004D14FF"/>
    <w:rsid w:val="004D2DA8"/>
    <w:rsid w:val="004D4FAC"/>
    <w:rsid w:val="004D5F19"/>
    <w:rsid w:val="004D7AC5"/>
    <w:rsid w:val="004E0A99"/>
    <w:rsid w:val="004E2F6C"/>
    <w:rsid w:val="004E323B"/>
    <w:rsid w:val="004F09E5"/>
    <w:rsid w:val="004F1852"/>
    <w:rsid w:val="004F24F3"/>
    <w:rsid w:val="004F3B5B"/>
    <w:rsid w:val="004F409B"/>
    <w:rsid w:val="004F4FDE"/>
    <w:rsid w:val="004F5A81"/>
    <w:rsid w:val="004F6669"/>
    <w:rsid w:val="004F69C2"/>
    <w:rsid w:val="004F74C8"/>
    <w:rsid w:val="004F7579"/>
    <w:rsid w:val="004F7B5B"/>
    <w:rsid w:val="00501E13"/>
    <w:rsid w:val="0050492B"/>
    <w:rsid w:val="00504FD4"/>
    <w:rsid w:val="0050553B"/>
    <w:rsid w:val="0050584D"/>
    <w:rsid w:val="005058EC"/>
    <w:rsid w:val="00506C4A"/>
    <w:rsid w:val="00507778"/>
    <w:rsid w:val="00507AB6"/>
    <w:rsid w:val="00507AC9"/>
    <w:rsid w:val="00507AEE"/>
    <w:rsid w:val="005100D2"/>
    <w:rsid w:val="005124CE"/>
    <w:rsid w:val="005129C3"/>
    <w:rsid w:val="00512E78"/>
    <w:rsid w:val="005130E6"/>
    <w:rsid w:val="005132ED"/>
    <w:rsid w:val="00513E80"/>
    <w:rsid w:val="00514FD3"/>
    <w:rsid w:val="00514FEF"/>
    <w:rsid w:val="00516301"/>
    <w:rsid w:val="005165C9"/>
    <w:rsid w:val="005204A8"/>
    <w:rsid w:val="00520C55"/>
    <w:rsid w:val="00521130"/>
    <w:rsid w:val="00522056"/>
    <w:rsid w:val="00523518"/>
    <w:rsid w:val="005248A8"/>
    <w:rsid w:val="00525E23"/>
    <w:rsid w:val="005270B2"/>
    <w:rsid w:val="005273B6"/>
    <w:rsid w:val="005274CB"/>
    <w:rsid w:val="00527CC1"/>
    <w:rsid w:val="00527FCE"/>
    <w:rsid w:val="005310FA"/>
    <w:rsid w:val="00532239"/>
    <w:rsid w:val="00533E00"/>
    <w:rsid w:val="00535F7E"/>
    <w:rsid w:val="00537A48"/>
    <w:rsid w:val="00537AF8"/>
    <w:rsid w:val="00542618"/>
    <w:rsid w:val="0054265F"/>
    <w:rsid w:val="00543379"/>
    <w:rsid w:val="00544031"/>
    <w:rsid w:val="00544252"/>
    <w:rsid w:val="00544679"/>
    <w:rsid w:val="00544FCD"/>
    <w:rsid w:val="00546F0D"/>
    <w:rsid w:val="005472F7"/>
    <w:rsid w:val="0054787F"/>
    <w:rsid w:val="0054791E"/>
    <w:rsid w:val="0055023C"/>
    <w:rsid w:val="0055118D"/>
    <w:rsid w:val="00554674"/>
    <w:rsid w:val="005548B2"/>
    <w:rsid w:val="00554D00"/>
    <w:rsid w:val="00555015"/>
    <w:rsid w:val="00555E99"/>
    <w:rsid w:val="005561FC"/>
    <w:rsid w:val="00560006"/>
    <w:rsid w:val="00560570"/>
    <w:rsid w:val="0056098E"/>
    <w:rsid w:val="00560EFE"/>
    <w:rsid w:val="005614D0"/>
    <w:rsid w:val="0056282D"/>
    <w:rsid w:val="005658A0"/>
    <w:rsid w:val="00565EC0"/>
    <w:rsid w:val="00570DB8"/>
    <w:rsid w:val="00570E28"/>
    <w:rsid w:val="00575899"/>
    <w:rsid w:val="005802E3"/>
    <w:rsid w:val="0058109D"/>
    <w:rsid w:val="005816EF"/>
    <w:rsid w:val="00581973"/>
    <w:rsid w:val="00581A3D"/>
    <w:rsid w:val="00582B5D"/>
    <w:rsid w:val="005832F2"/>
    <w:rsid w:val="005849B4"/>
    <w:rsid w:val="00585649"/>
    <w:rsid w:val="00586606"/>
    <w:rsid w:val="0058701F"/>
    <w:rsid w:val="0059070C"/>
    <w:rsid w:val="00590F47"/>
    <w:rsid w:val="005911D3"/>
    <w:rsid w:val="005917CD"/>
    <w:rsid w:val="00591A89"/>
    <w:rsid w:val="00591D1A"/>
    <w:rsid w:val="00592365"/>
    <w:rsid w:val="00592EDB"/>
    <w:rsid w:val="0059561D"/>
    <w:rsid w:val="0059633E"/>
    <w:rsid w:val="00596464"/>
    <w:rsid w:val="0059660A"/>
    <w:rsid w:val="0059737C"/>
    <w:rsid w:val="005976DB"/>
    <w:rsid w:val="005A19BD"/>
    <w:rsid w:val="005A1FA5"/>
    <w:rsid w:val="005A258F"/>
    <w:rsid w:val="005A3744"/>
    <w:rsid w:val="005A4578"/>
    <w:rsid w:val="005A53F0"/>
    <w:rsid w:val="005A6395"/>
    <w:rsid w:val="005B065C"/>
    <w:rsid w:val="005B1150"/>
    <w:rsid w:val="005B147B"/>
    <w:rsid w:val="005B3ACA"/>
    <w:rsid w:val="005B45B3"/>
    <w:rsid w:val="005B565E"/>
    <w:rsid w:val="005B60B0"/>
    <w:rsid w:val="005B73AB"/>
    <w:rsid w:val="005C071E"/>
    <w:rsid w:val="005C0A6D"/>
    <w:rsid w:val="005C33BF"/>
    <w:rsid w:val="005C4B17"/>
    <w:rsid w:val="005C5411"/>
    <w:rsid w:val="005C57EA"/>
    <w:rsid w:val="005C627F"/>
    <w:rsid w:val="005C63AA"/>
    <w:rsid w:val="005C688C"/>
    <w:rsid w:val="005C78F0"/>
    <w:rsid w:val="005D026F"/>
    <w:rsid w:val="005D08B2"/>
    <w:rsid w:val="005D0DC1"/>
    <w:rsid w:val="005D22D7"/>
    <w:rsid w:val="005D28BC"/>
    <w:rsid w:val="005D3393"/>
    <w:rsid w:val="005D4DC9"/>
    <w:rsid w:val="005D664C"/>
    <w:rsid w:val="005D6E1B"/>
    <w:rsid w:val="005D7362"/>
    <w:rsid w:val="005D762E"/>
    <w:rsid w:val="005D7FD9"/>
    <w:rsid w:val="005E1520"/>
    <w:rsid w:val="005E1E67"/>
    <w:rsid w:val="005E2218"/>
    <w:rsid w:val="005E2582"/>
    <w:rsid w:val="005E3DF1"/>
    <w:rsid w:val="005E40AB"/>
    <w:rsid w:val="005E4982"/>
    <w:rsid w:val="005E7858"/>
    <w:rsid w:val="005F063D"/>
    <w:rsid w:val="005F1719"/>
    <w:rsid w:val="005F20B1"/>
    <w:rsid w:val="005F245B"/>
    <w:rsid w:val="005F31D9"/>
    <w:rsid w:val="005F3B1F"/>
    <w:rsid w:val="005F452E"/>
    <w:rsid w:val="005F4EB8"/>
    <w:rsid w:val="005F7A7B"/>
    <w:rsid w:val="00601B4A"/>
    <w:rsid w:val="00601BBA"/>
    <w:rsid w:val="00602C5F"/>
    <w:rsid w:val="00602F78"/>
    <w:rsid w:val="00604557"/>
    <w:rsid w:val="00604609"/>
    <w:rsid w:val="00604F09"/>
    <w:rsid w:val="0060563E"/>
    <w:rsid w:val="006066EF"/>
    <w:rsid w:val="00606B33"/>
    <w:rsid w:val="00606E3D"/>
    <w:rsid w:val="00606EAB"/>
    <w:rsid w:val="00610D93"/>
    <w:rsid w:val="00612E47"/>
    <w:rsid w:val="006138EA"/>
    <w:rsid w:val="00613CA9"/>
    <w:rsid w:val="00613DFA"/>
    <w:rsid w:val="00614DBB"/>
    <w:rsid w:val="00614DC8"/>
    <w:rsid w:val="006164C2"/>
    <w:rsid w:val="00617E60"/>
    <w:rsid w:val="00617E9D"/>
    <w:rsid w:val="0062089A"/>
    <w:rsid w:val="00620AA2"/>
    <w:rsid w:val="0062109B"/>
    <w:rsid w:val="0062111C"/>
    <w:rsid w:val="00621839"/>
    <w:rsid w:val="00621C4D"/>
    <w:rsid w:val="00622A45"/>
    <w:rsid w:val="006257AF"/>
    <w:rsid w:val="00625838"/>
    <w:rsid w:val="0062750D"/>
    <w:rsid w:val="00630322"/>
    <w:rsid w:val="00631AA5"/>
    <w:rsid w:val="00632B31"/>
    <w:rsid w:val="006360C4"/>
    <w:rsid w:val="0063611A"/>
    <w:rsid w:val="00637E6E"/>
    <w:rsid w:val="0064158B"/>
    <w:rsid w:val="00641765"/>
    <w:rsid w:val="00642998"/>
    <w:rsid w:val="00643507"/>
    <w:rsid w:val="0064397D"/>
    <w:rsid w:val="00643DD1"/>
    <w:rsid w:val="00647067"/>
    <w:rsid w:val="0065085E"/>
    <w:rsid w:val="00651092"/>
    <w:rsid w:val="00651E2F"/>
    <w:rsid w:val="00652789"/>
    <w:rsid w:val="00652EF6"/>
    <w:rsid w:val="0065594A"/>
    <w:rsid w:val="0065662F"/>
    <w:rsid w:val="006566CF"/>
    <w:rsid w:val="00657806"/>
    <w:rsid w:val="00657B7D"/>
    <w:rsid w:val="00660F46"/>
    <w:rsid w:val="006629C3"/>
    <w:rsid w:val="00662A9D"/>
    <w:rsid w:val="00663F5A"/>
    <w:rsid w:val="00664000"/>
    <w:rsid w:val="0066449C"/>
    <w:rsid w:val="00665F43"/>
    <w:rsid w:val="00666BD3"/>
    <w:rsid w:val="006679EC"/>
    <w:rsid w:val="00667D56"/>
    <w:rsid w:val="00667EB2"/>
    <w:rsid w:val="00670222"/>
    <w:rsid w:val="006735B0"/>
    <w:rsid w:val="00673A60"/>
    <w:rsid w:val="00675CBE"/>
    <w:rsid w:val="00676AAB"/>
    <w:rsid w:val="00676C2A"/>
    <w:rsid w:val="0068079A"/>
    <w:rsid w:val="0068083D"/>
    <w:rsid w:val="00680E2D"/>
    <w:rsid w:val="00680F58"/>
    <w:rsid w:val="00680FFC"/>
    <w:rsid w:val="00682805"/>
    <w:rsid w:val="0068315C"/>
    <w:rsid w:val="00684CE5"/>
    <w:rsid w:val="00685D99"/>
    <w:rsid w:val="00686161"/>
    <w:rsid w:val="0068660D"/>
    <w:rsid w:val="00687422"/>
    <w:rsid w:val="00687981"/>
    <w:rsid w:val="00690BA3"/>
    <w:rsid w:val="0069133C"/>
    <w:rsid w:val="0069197B"/>
    <w:rsid w:val="00691B9B"/>
    <w:rsid w:val="00693DF6"/>
    <w:rsid w:val="006947CC"/>
    <w:rsid w:val="006950E7"/>
    <w:rsid w:val="0069697C"/>
    <w:rsid w:val="00697F05"/>
    <w:rsid w:val="006A211C"/>
    <w:rsid w:val="006A467C"/>
    <w:rsid w:val="006A6BF0"/>
    <w:rsid w:val="006A7EB1"/>
    <w:rsid w:val="006B1A6C"/>
    <w:rsid w:val="006B1DC3"/>
    <w:rsid w:val="006B261B"/>
    <w:rsid w:val="006B299C"/>
    <w:rsid w:val="006B2A5F"/>
    <w:rsid w:val="006B31BA"/>
    <w:rsid w:val="006B5F21"/>
    <w:rsid w:val="006B6A2F"/>
    <w:rsid w:val="006B6FD9"/>
    <w:rsid w:val="006B7629"/>
    <w:rsid w:val="006B7C4B"/>
    <w:rsid w:val="006C04F6"/>
    <w:rsid w:val="006C1A9D"/>
    <w:rsid w:val="006C34BE"/>
    <w:rsid w:val="006C35E1"/>
    <w:rsid w:val="006C366F"/>
    <w:rsid w:val="006C4608"/>
    <w:rsid w:val="006C6409"/>
    <w:rsid w:val="006C6EAF"/>
    <w:rsid w:val="006C72FE"/>
    <w:rsid w:val="006C7B71"/>
    <w:rsid w:val="006D7345"/>
    <w:rsid w:val="006E031B"/>
    <w:rsid w:val="006E04D3"/>
    <w:rsid w:val="006E1694"/>
    <w:rsid w:val="006E1DB3"/>
    <w:rsid w:val="006E203E"/>
    <w:rsid w:val="006E2149"/>
    <w:rsid w:val="006E4794"/>
    <w:rsid w:val="006E518D"/>
    <w:rsid w:val="006E576A"/>
    <w:rsid w:val="006E6911"/>
    <w:rsid w:val="006E6AF7"/>
    <w:rsid w:val="006E7D3B"/>
    <w:rsid w:val="006E7D54"/>
    <w:rsid w:val="006F1F55"/>
    <w:rsid w:val="006F2878"/>
    <w:rsid w:val="006F3635"/>
    <w:rsid w:val="006F4AE1"/>
    <w:rsid w:val="006F4E61"/>
    <w:rsid w:val="006F5084"/>
    <w:rsid w:val="006F50C7"/>
    <w:rsid w:val="006F5BD7"/>
    <w:rsid w:val="006F6D1E"/>
    <w:rsid w:val="006F7897"/>
    <w:rsid w:val="00701C5B"/>
    <w:rsid w:val="007047B9"/>
    <w:rsid w:val="007065C5"/>
    <w:rsid w:val="00706C55"/>
    <w:rsid w:val="00707D4F"/>
    <w:rsid w:val="00707FD3"/>
    <w:rsid w:val="0071183A"/>
    <w:rsid w:val="007118A0"/>
    <w:rsid w:val="00711AF6"/>
    <w:rsid w:val="00712E9D"/>
    <w:rsid w:val="00713395"/>
    <w:rsid w:val="00713770"/>
    <w:rsid w:val="007137F4"/>
    <w:rsid w:val="00714773"/>
    <w:rsid w:val="007153FC"/>
    <w:rsid w:val="00716069"/>
    <w:rsid w:val="00717C4A"/>
    <w:rsid w:val="007203A8"/>
    <w:rsid w:val="007204E1"/>
    <w:rsid w:val="00721259"/>
    <w:rsid w:val="007218E0"/>
    <w:rsid w:val="00722670"/>
    <w:rsid w:val="007258BB"/>
    <w:rsid w:val="00725B5B"/>
    <w:rsid w:val="0072797A"/>
    <w:rsid w:val="00730066"/>
    <w:rsid w:val="007319ED"/>
    <w:rsid w:val="00732A19"/>
    <w:rsid w:val="00732A70"/>
    <w:rsid w:val="00734723"/>
    <w:rsid w:val="00736D5A"/>
    <w:rsid w:val="007412C1"/>
    <w:rsid w:val="007416E9"/>
    <w:rsid w:val="00746673"/>
    <w:rsid w:val="00750D6D"/>
    <w:rsid w:val="00751826"/>
    <w:rsid w:val="007518CE"/>
    <w:rsid w:val="007530CE"/>
    <w:rsid w:val="00753CA1"/>
    <w:rsid w:val="0075520D"/>
    <w:rsid w:val="007555F5"/>
    <w:rsid w:val="00761336"/>
    <w:rsid w:val="007619AF"/>
    <w:rsid w:val="00762956"/>
    <w:rsid w:val="00763974"/>
    <w:rsid w:val="00764B4A"/>
    <w:rsid w:val="00764DF6"/>
    <w:rsid w:val="007676A4"/>
    <w:rsid w:val="007727F3"/>
    <w:rsid w:val="00773399"/>
    <w:rsid w:val="00773668"/>
    <w:rsid w:val="00774FA7"/>
    <w:rsid w:val="007828CB"/>
    <w:rsid w:val="00783AE1"/>
    <w:rsid w:val="007848DC"/>
    <w:rsid w:val="007848E8"/>
    <w:rsid w:val="00786665"/>
    <w:rsid w:val="0079429A"/>
    <w:rsid w:val="007942C6"/>
    <w:rsid w:val="00797845"/>
    <w:rsid w:val="007A2151"/>
    <w:rsid w:val="007A23E3"/>
    <w:rsid w:val="007A2C0A"/>
    <w:rsid w:val="007A3E9E"/>
    <w:rsid w:val="007A43AF"/>
    <w:rsid w:val="007A5077"/>
    <w:rsid w:val="007B1463"/>
    <w:rsid w:val="007B163C"/>
    <w:rsid w:val="007B3F33"/>
    <w:rsid w:val="007B525B"/>
    <w:rsid w:val="007B5CC4"/>
    <w:rsid w:val="007C193C"/>
    <w:rsid w:val="007C29C7"/>
    <w:rsid w:val="007C329C"/>
    <w:rsid w:val="007C53B9"/>
    <w:rsid w:val="007C56D0"/>
    <w:rsid w:val="007C5EFE"/>
    <w:rsid w:val="007C6180"/>
    <w:rsid w:val="007C6A90"/>
    <w:rsid w:val="007C7B16"/>
    <w:rsid w:val="007D2D1A"/>
    <w:rsid w:val="007D33E2"/>
    <w:rsid w:val="007D3AC4"/>
    <w:rsid w:val="007D4F3F"/>
    <w:rsid w:val="007D5D25"/>
    <w:rsid w:val="007D6E82"/>
    <w:rsid w:val="007D6F24"/>
    <w:rsid w:val="007E0B3A"/>
    <w:rsid w:val="007E10E8"/>
    <w:rsid w:val="007E137C"/>
    <w:rsid w:val="007E1916"/>
    <w:rsid w:val="007E2351"/>
    <w:rsid w:val="007E3CA5"/>
    <w:rsid w:val="007E4B9E"/>
    <w:rsid w:val="007E66E0"/>
    <w:rsid w:val="007E79B5"/>
    <w:rsid w:val="007F02DE"/>
    <w:rsid w:val="007F09A0"/>
    <w:rsid w:val="007F1DFA"/>
    <w:rsid w:val="007F2861"/>
    <w:rsid w:val="007F628D"/>
    <w:rsid w:val="007F67A1"/>
    <w:rsid w:val="007F7900"/>
    <w:rsid w:val="008020E8"/>
    <w:rsid w:val="008037B2"/>
    <w:rsid w:val="00806A9D"/>
    <w:rsid w:val="00806AD1"/>
    <w:rsid w:val="00806B4C"/>
    <w:rsid w:val="00806CA6"/>
    <w:rsid w:val="008077A1"/>
    <w:rsid w:val="0081138D"/>
    <w:rsid w:val="00811F75"/>
    <w:rsid w:val="00814507"/>
    <w:rsid w:val="0081541F"/>
    <w:rsid w:val="00816860"/>
    <w:rsid w:val="00817585"/>
    <w:rsid w:val="00820337"/>
    <w:rsid w:val="00824907"/>
    <w:rsid w:val="00824AD3"/>
    <w:rsid w:val="00824E86"/>
    <w:rsid w:val="00826884"/>
    <w:rsid w:val="008273E5"/>
    <w:rsid w:val="008278C8"/>
    <w:rsid w:val="00831ECE"/>
    <w:rsid w:val="008353DE"/>
    <w:rsid w:val="00835CE4"/>
    <w:rsid w:val="0083765D"/>
    <w:rsid w:val="0083788C"/>
    <w:rsid w:val="00840050"/>
    <w:rsid w:val="00840FBD"/>
    <w:rsid w:val="0084237D"/>
    <w:rsid w:val="00842D87"/>
    <w:rsid w:val="00844D44"/>
    <w:rsid w:val="00845128"/>
    <w:rsid w:val="00845746"/>
    <w:rsid w:val="0085076A"/>
    <w:rsid w:val="008509BD"/>
    <w:rsid w:val="00850F33"/>
    <w:rsid w:val="00851743"/>
    <w:rsid w:val="008528D5"/>
    <w:rsid w:val="00853DEC"/>
    <w:rsid w:val="00855601"/>
    <w:rsid w:val="008557DE"/>
    <w:rsid w:val="00855AB9"/>
    <w:rsid w:val="00857A97"/>
    <w:rsid w:val="0086210E"/>
    <w:rsid w:val="00862958"/>
    <w:rsid w:val="00864890"/>
    <w:rsid w:val="00864C76"/>
    <w:rsid w:val="00865360"/>
    <w:rsid w:val="0086569D"/>
    <w:rsid w:val="008661A7"/>
    <w:rsid w:val="00871B28"/>
    <w:rsid w:val="00874E66"/>
    <w:rsid w:val="00874EC3"/>
    <w:rsid w:val="0087570B"/>
    <w:rsid w:val="00876200"/>
    <w:rsid w:val="00876227"/>
    <w:rsid w:val="008769E2"/>
    <w:rsid w:val="008771FC"/>
    <w:rsid w:val="0087721C"/>
    <w:rsid w:val="00877AED"/>
    <w:rsid w:val="00881C65"/>
    <w:rsid w:val="008825EE"/>
    <w:rsid w:val="008837C8"/>
    <w:rsid w:val="00883803"/>
    <w:rsid w:val="00884775"/>
    <w:rsid w:val="0088493F"/>
    <w:rsid w:val="008910B6"/>
    <w:rsid w:val="00891678"/>
    <w:rsid w:val="00892096"/>
    <w:rsid w:val="00893469"/>
    <w:rsid w:val="008935E9"/>
    <w:rsid w:val="008940B9"/>
    <w:rsid w:val="00894B79"/>
    <w:rsid w:val="00895854"/>
    <w:rsid w:val="00895CC8"/>
    <w:rsid w:val="008966D7"/>
    <w:rsid w:val="00896F06"/>
    <w:rsid w:val="00897861"/>
    <w:rsid w:val="00897EA5"/>
    <w:rsid w:val="008A0371"/>
    <w:rsid w:val="008A0D39"/>
    <w:rsid w:val="008A1AD9"/>
    <w:rsid w:val="008A1D87"/>
    <w:rsid w:val="008A25D6"/>
    <w:rsid w:val="008A2A5E"/>
    <w:rsid w:val="008A331B"/>
    <w:rsid w:val="008A34BA"/>
    <w:rsid w:val="008A4683"/>
    <w:rsid w:val="008A5284"/>
    <w:rsid w:val="008A5C9B"/>
    <w:rsid w:val="008A5E47"/>
    <w:rsid w:val="008A6F21"/>
    <w:rsid w:val="008B1BB8"/>
    <w:rsid w:val="008B276F"/>
    <w:rsid w:val="008B2BF4"/>
    <w:rsid w:val="008B5A4D"/>
    <w:rsid w:val="008B63B1"/>
    <w:rsid w:val="008C0A10"/>
    <w:rsid w:val="008C0EC9"/>
    <w:rsid w:val="008C14A9"/>
    <w:rsid w:val="008C3572"/>
    <w:rsid w:val="008C3BB2"/>
    <w:rsid w:val="008C445F"/>
    <w:rsid w:val="008C5155"/>
    <w:rsid w:val="008C5676"/>
    <w:rsid w:val="008C71DC"/>
    <w:rsid w:val="008D0384"/>
    <w:rsid w:val="008D0B1F"/>
    <w:rsid w:val="008D16CD"/>
    <w:rsid w:val="008D27FC"/>
    <w:rsid w:val="008D29DD"/>
    <w:rsid w:val="008D3C8F"/>
    <w:rsid w:val="008D58C5"/>
    <w:rsid w:val="008D6486"/>
    <w:rsid w:val="008D6919"/>
    <w:rsid w:val="008D6926"/>
    <w:rsid w:val="008D6AA3"/>
    <w:rsid w:val="008E1B96"/>
    <w:rsid w:val="008E2698"/>
    <w:rsid w:val="008E2CE4"/>
    <w:rsid w:val="008E49DA"/>
    <w:rsid w:val="008E615C"/>
    <w:rsid w:val="008E6F49"/>
    <w:rsid w:val="008F09F0"/>
    <w:rsid w:val="008F210D"/>
    <w:rsid w:val="008F231F"/>
    <w:rsid w:val="008F2735"/>
    <w:rsid w:val="008F4CF6"/>
    <w:rsid w:val="008F7A7F"/>
    <w:rsid w:val="00902171"/>
    <w:rsid w:val="009042D0"/>
    <w:rsid w:val="00904475"/>
    <w:rsid w:val="009045A9"/>
    <w:rsid w:val="0091159B"/>
    <w:rsid w:val="00911A5C"/>
    <w:rsid w:val="009137FE"/>
    <w:rsid w:val="00913DDE"/>
    <w:rsid w:val="00914FDE"/>
    <w:rsid w:val="00915735"/>
    <w:rsid w:val="00916970"/>
    <w:rsid w:val="00916A2E"/>
    <w:rsid w:val="00916ED2"/>
    <w:rsid w:val="00917B31"/>
    <w:rsid w:val="00920149"/>
    <w:rsid w:val="00921044"/>
    <w:rsid w:val="00924367"/>
    <w:rsid w:val="009244BA"/>
    <w:rsid w:val="00925321"/>
    <w:rsid w:val="00927454"/>
    <w:rsid w:val="00931BF4"/>
    <w:rsid w:val="009320AD"/>
    <w:rsid w:val="00932F7C"/>
    <w:rsid w:val="009344E3"/>
    <w:rsid w:val="009346AA"/>
    <w:rsid w:val="00934E65"/>
    <w:rsid w:val="00935E98"/>
    <w:rsid w:val="00940D07"/>
    <w:rsid w:val="00947DDA"/>
    <w:rsid w:val="00950776"/>
    <w:rsid w:val="00950F3F"/>
    <w:rsid w:val="00952C93"/>
    <w:rsid w:val="00954BE0"/>
    <w:rsid w:val="00955331"/>
    <w:rsid w:val="0095590C"/>
    <w:rsid w:val="0095635E"/>
    <w:rsid w:val="0095739D"/>
    <w:rsid w:val="009578CF"/>
    <w:rsid w:val="0095793F"/>
    <w:rsid w:val="0096175C"/>
    <w:rsid w:val="00963FE1"/>
    <w:rsid w:val="00965327"/>
    <w:rsid w:val="0096601F"/>
    <w:rsid w:val="00966ACD"/>
    <w:rsid w:val="009673CC"/>
    <w:rsid w:val="009674C7"/>
    <w:rsid w:val="009728DB"/>
    <w:rsid w:val="00975DC8"/>
    <w:rsid w:val="009761D6"/>
    <w:rsid w:val="00977391"/>
    <w:rsid w:val="009779CF"/>
    <w:rsid w:val="009808A1"/>
    <w:rsid w:val="0098198B"/>
    <w:rsid w:val="00983D33"/>
    <w:rsid w:val="00984209"/>
    <w:rsid w:val="0098566E"/>
    <w:rsid w:val="00985995"/>
    <w:rsid w:val="009868AE"/>
    <w:rsid w:val="009868C1"/>
    <w:rsid w:val="00987316"/>
    <w:rsid w:val="00987E62"/>
    <w:rsid w:val="0099017F"/>
    <w:rsid w:val="0099076E"/>
    <w:rsid w:val="00991669"/>
    <w:rsid w:val="00992820"/>
    <w:rsid w:val="00993DB0"/>
    <w:rsid w:val="009941E7"/>
    <w:rsid w:val="00994DBA"/>
    <w:rsid w:val="009965CF"/>
    <w:rsid w:val="009A529E"/>
    <w:rsid w:val="009A60B4"/>
    <w:rsid w:val="009A685A"/>
    <w:rsid w:val="009B02B6"/>
    <w:rsid w:val="009B07F0"/>
    <w:rsid w:val="009B0987"/>
    <w:rsid w:val="009B16EA"/>
    <w:rsid w:val="009B18DA"/>
    <w:rsid w:val="009B1E1B"/>
    <w:rsid w:val="009B4093"/>
    <w:rsid w:val="009B4B3A"/>
    <w:rsid w:val="009B5474"/>
    <w:rsid w:val="009B68AB"/>
    <w:rsid w:val="009B6E3D"/>
    <w:rsid w:val="009C1892"/>
    <w:rsid w:val="009C1C02"/>
    <w:rsid w:val="009C2A14"/>
    <w:rsid w:val="009C30DB"/>
    <w:rsid w:val="009C430C"/>
    <w:rsid w:val="009C61BB"/>
    <w:rsid w:val="009C6FF1"/>
    <w:rsid w:val="009C7D1E"/>
    <w:rsid w:val="009D10C6"/>
    <w:rsid w:val="009D159C"/>
    <w:rsid w:val="009D295C"/>
    <w:rsid w:val="009D3BA8"/>
    <w:rsid w:val="009D40B8"/>
    <w:rsid w:val="009D4D15"/>
    <w:rsid w:val="009D508A"/>
    <w:rsid w:val="009D5980"/>
    <w:rsid w:val="009D6000"/>
    <w:rsid w:val="009D64AB"/>
    <w:rsid w:val="009D6FA8"/>
    <w:rsid w:val="009D71FB"/>
    <w:rsid w:val="009E026A"/>
    <w:rsid w:val="009E040C"/>
    <w:rsid w:val="009E05F5"/>
    <w:rsid w:val="009E28AB"/>
    <w:rsid w:val="009E2F33"/>
    <w:rsid w:val="009E37EA"/>
    <w:rsid w:val="009E3A69"/>
    <w:rsid w:val="009E45B9"/>
    <w:rsid w:val="009E518B"/>
    <w:rsid w:val="009E5728"/>
    <w:rsid w:val="009E5A5C"/>
    <w:rsid w:val="009E63E1"/>
    <w:rsid w:val="009E74CD"/>
    <w:rsid w:val="009E74D7"/>
    <w:rsid w:val="009F0341"/>
    <w:rsid w:val="009F10B6"/>
    <w:rsid w:val="009F21FB"/>
    <w:rsid w:val="009F35A3"/>
    <w:rsid w:val="009F63CF"/>
    <w:rsid w:val="009F75BA"/>
    <w:rsid w:val="009F7C63"/>
    <w:rsid w:val="00A00680"/>
    <w:rsid w:val="00A0099C"/>
    <w:rsid w:val="00A025CB"/>
    <w:rsid w:val="00A02B74"/>
    <w:rsid w:val="00A047BE"/>
    <w:rsid w:val="00A055DA"/>
    <w:rsid w:val="00A065DB"/>
    <w:rsid w:val="00A076E4"/>
    <w:rsid w:val="00A127C0"/>
    <w:rsid w:val="00A140F0"/>
    <w:rsid w:val="00A14541"/>
    <w:rsid w:val="00A20271"/>
    <w:rsid w:val="00A207E3"/>
    <w:rsid w:val="00A2121C"/>
    <w:rsid w:val="00A214AA"/>
    <w:rsid w:val="00A229F6"/>
    <w:rsid w:val="00A23A05"/>
    <w:rsid w:val="00A266E3"/>
    <w:rsid w:val="00A2732A"/>
    <w:rsid w:val="00A27D57"/>
    <w:rsid w:val="00A31893"/>
    <w:rsid w:val="00A31B54"/>
    <w:rsid w:val="00A32B68"/>
    <w:rsid w:val="00A34DCA"/>
    <w:rsid w:val="00A3693B"/>
    <w:rsid w:val="00A36FF8"/>
    <w:rsid w:val="00A37A1A"/>
    <w:rsid w:val="00A41349"/>
    <w:rsid w:val="00A41605"/>
    <w:rsid w:val="00A4169C"/>
    <w:rsid w:val="00A41C34"/>
    <w:rsid w:val="00A42290"/>
    <w:rsid w:val="00A42E47"/>
    <w:rsid w:val="00A453E8"/>
    <w:rsid w:val="00A46773"/>
    <w:rsid w:val="00A46E48"/>
    <w:rsid w:val="00A47DAB"/>
    <w:rsid w:val="00A50C3B"/>
    <w:rsid w:val="00A51FE3"/>
    <w:rsid w:val="00A551DD"/>
    <w:rsid w:val="00A5562A"/>
    <w:rsid w:val="00A57D21"/>
    <w:rsid w:val="00A60850"/>
    <w:rsid w:val="00A625FB"/>
    <w:rsid w:val="00A62CA7"/>
    <w:rsid w:val="00A637C9"/>
    <w:rsid w:val="00A63827"/>
    <w:rsid w:val="00A63A9E"/>
    <w:rsid w:val="00A63BCF"/>
    <w:rsid w:val="00A64DD5"/>
    <w:rsid w:val="00A67516"/>
    <w:rsid w:val="00A71A85"/>
    <w:rsid w:val="00A73CEF"/>
    <w:rsid w:val="00A74602"/>
    <w:rsid w:val="00A74BAC"/>
    <w:rsid w:val="00A7577B"/>
    <w:rsid w:val="00A75997"/>
    <w:rsid w:val="00A76189"/>
    <w:rsid w:val="00A771A6"/>
    <w:rsid w:val="00A77FC8"/>
    <w:rsid w:val="00A804B6"/>
    <w:rsid w:val="00A80745"/>
    <w:rsid w:val="00A8174A"/>
    <w:rsid w:val="00A821AE"/>
    <w:rsid w:val="00A82741"/>
    <w:rsid w:val="00A82BF9"/>
    <w:rsid w:val="00A83D82"/>
    <w:rsid w:val="00A83DFF"/>
    <w:rsid w:val="00A854C5"/>
    <w:rsid w:val="00A86A39"/>
    <w:rsid w:val="00A90EEE"/>
    <w:rsid w:val="00A90F06"/>
    <w:rsid w:val="00A9128B"/>
    <w:rsid w:val="00A914DF"/>
    <w:rsid w:val="00A91D03"/>
    <w:rsid w:val="00A925F2"/>
    <w:rsid w:val="00A9403C"/>
    <w:rsid w:val="00A95EBB"/>
    <w:rsid w:val="00A977CB"/>
    <w:rsid w:val="00AA061E"/>
    <w:rsid w:val="00AA1DE6"/>
    <w:rsid w:val="00AA35D0"/>
    <w:rsid w:val="00AA3B54"/>
    <w:rsid w:val="00AA4C80"/>
    <w:rsid w:val="00AA4CE4"/>
    <w:rsid w:val="00AA715D"/>
    <w:rsid w:val="00AA78DB"/>
    <w:rsid w:val="00AA7F80"/>
    <w:rsid w:val="00AB1056"/>
    <w:rsid w:val="00AB1BBD"/>
    <w:rsid w:val="00AB2DA7"/>
    <w:rsid w:val="00AB3E38"/>
    <w:rsid w:val="00AB52C9"/>
    <w:rsid w:val="00AB709A"/>
    <w:rsid w:val="00AC0747"/>
    <w:rsid w:val="00AC2276"/>
    <w:rsid w:val="00AC2E49"/>
    <w:rsid w:val="00AC30AB"/>
    <w:rsid w:val="00AC40F4"/>
    <w:rsid w:val="00AC4DB2"/>
    <w:rsid w:val="00AC579C"/>
    <w:rsid w:val="00AC6617"/>
    <w:rsid w:val="00AC693D"/>
    <w:rsid w:val="00AC6E38"/>
    <w:rsid w:val="00AC775D"/>
    <w:rsid w:val="00AD03F4"/>
    <w:rsid w:val="00AD11D4"/>
    <w:rsid w:val="00AD126F"/>
    <w:rsid w:val="00AD1BF2"/>
    <w:rsid w:val="00AD3D23"/>
    <w:rsid w:val="00AD46BC"/>
    <w:rsid w:val="00AD72CD"/>
    <w:rsid w:val="00AE0284"/>
    <w:rsid w:val="00AE344D"/>
    <w:rsid w:val="00AE3612"/>
    <w:rsid w:val="00AE4B30"/>
    <w:rsid w:val="00AE4D0D"/>
    <w:rsid w:val="00AE51B3"/>
    <w:rsid w:val="00AE7570"/>
    <w:rsid w:val="00AE7C63"/>
    <w:rsid w:val="00AF0557"/>
    <w:rsid w:val="00AF15AE"/>
    <w:rsid w:val="00AF2FE8"/>
    <w:rsid w:val="00AF40B8"/>
    <w:rsid w:val="00AF4792"/>
    <w:rsid w:val="00AF4BB7"/>
    <w:rsid w:val="00AF558E"/>
    <w:rsid w:val="00AF6031"/>
    <w:rsid w:val="00AF740D"/>
    <w:rsid w:val="00AF7502"/>
    <w:rsid w:val="00AF7969"/>
    <w:rsid w:val="00B0211D"/>
    <w:rsid w:val="00B02468"/>
    <w:rsid w:val="00B038FA"/>
    <w:rsid w:val="00B03A74"/>
    <w:rsid w:val="00B05BC4"/>
    <w:rsid w:val="00B05FAE"/>
    <w:rsid w:val="00B06388"/>
    <w:rsid w:val="00B073C8"/>
    <w:rsid w:val="00B139F0"/>
    <w:rsid w:val="00B14CB4"/>
    <w:rsid w:val="00B15580"/>
    <w:rsid w:val="00B15741"/>
    <w:rsid w:val="00B16FC2"/>
    <w:rsid w:val="00B17860"/>
    <w:rsid w:val="00B20740"/>
    <w:rsid w:val="00B22750"/>
    <w:rsid w:val="00B23B82"/>
    <w:rsid w:val="00B23F5E"/>
    <w:rsid w:val="00B242AD"/>
    <w:rsid w:val="00B2541D"/>
    <w:rsid w:val="00B26465"/>
    <w:rsid w:val="00B279D2"/>
    <w:rsid w:val="00B27BB9"/>
    <w:rsid w:val="00B312E5"/>
    <w:rsid w:val="00B356A5"/>
    <w:rsid w:val="00B413DF"/>
    <w:rsid w:val="00B41681"/>
    <w:rsid w:val="00B44C4F"/>
    <w:rsid w:val="00B461D7"/>
    <w:rsid w:val="00B4720B"/>
    <w:rsid w:val="00B477F7"/>
    <w:rsid w:val="00B502D0"/>
    <w:rsid w:val="00B51728"/>
    <w:rsid w:val="00B5321A"/>
    <w:rsid w:val="00B53308"/>
    <w:rsid w:val="00B53347"/>
    <w:rsid w:val="00B5350D"/>
    <w:rsid w:val="00B53768"/>
    <w:rsid w:val="00B554FC"/>
    <w:rsid w:val="00B567BE"/>
    <w:rsid w:val="00B56FC5"/>
    <w:rsid w:val="00B5744F"/>
    <w:rsid w:val="00B618CA"/>
    <w:rsid w:val="00B61970"/>
    <w:rsid w:val="00B623D7"/>
    <w:rsid w:val="00B635D1"/>
    <w:rsid w:val="00B637FF"/>
    <w:rsid w:val="00B6467B"/>
    <w:rsid w:val="00B64E00"/>
    <w:rsid w:val="00B64F24"/>
    <w:rsid w:val="00B65C90"/>
    <w:rsid w:val="00B66427"/>
    <w:rsid w:val="00B66561"/>
    <w:rsid w:val="00B66D52"/>
    <w:rsid w:val="00B6769B"/>
    <w:rsid w:val="00B70CC1"/>
    <w:rsid w:val="00B72186"/>
    <w:rsid w:val="00B74C7B"/>
    <w:rsid w:val="00B74D0A"/>
    <w:rsid w:val="00B755E2"/>
    <w:rsid w:val="00B75D8F"/>
    <w:rsid w:val="00B76634"/>
    <w:rsid w:val="00B77403"/>
    <w:rsid w:val="00B8482F"/>
    <w:rsid w:val="00B85756"/>
    <w:rsid w:val="00B8734A"/>
    <w:rsid w:val="00B9016F"/>
    <w:rsid w:val="00B91891"/>
    <w:rsid w:val="00B91E3C"/>
    <w:rsid w:val="00B9299F"/>
    <w:rsid w:val="00B92DC3"/>
    <w:rsid w:val="00B95386"/>
    <w:rsid w:val="00BA12CD"/>
    <w:rsid w:val="00BA131D"/>
    <w:rsid w:val="00BA1B51"/>
    <w:rsid w:val="00BA35E8"/>
    <w:rsid w:val="00BA3B1F"/>
    <w:rsid w:val="00BA4E5C"/>
    <w:rsid w:val="00BA6BF3"/>
    <w:rsid w:val="00BB04F0"/>
    <w:rsid w:val="00BB1D7F"/>
    <w:rsid w:val="00BB247B"/>
    <w:rsid w:val="00BB3329"/>
    <w:rsid w:val="00BB3541"/>
    <w:rsid w:val="00BB4BA9"/>
    <w:rsid w:val="00BB4D4A"/>
    <w:rsid w:val="00BB5712"/>
    <w:rsid w:val="00BB5FF8"/>
    <w:rsid w:val="00BB607E"/>
    <w:rsid w:val="00BB6119"/>
    <w:rsid w:val="00BB73AC"/>
    <w:rsid w:val="00BB753F"/>
    <w:rsid w:val="00BB7768"/>
    <w:rsid w:val="00BC25A8"/>
    <w:rsid w:val="00BC4882"/>
    <w:rsid w:val="00BC5A81"/>
    <w:rsid w:val="00BC5D6F"/>
    <w:rsid w:val="00BC6ECD"/>
    <w:rsid w:val="00BD0FDB"/>
    <w:rsid w:val="00BD2C04"/>
    <w:rsid w:val="00BD2F9B"/>
    <w:rsid w:val="00BD369F"/>
    <w:rsid w:val="00BD4E14"/>
    <w:rsid w:val="00BD4E25"/>
    <w:rsid w:val="00BD6B12"/>
    <w:rsid w:val="00BD6D5B"/>
    <w:rsid w:val="00BD770F"/>
    <w:rsid w:val="00BD7848"/>
    <w:rsid w:val="00BE0F9D"/>
    <w:rsid w:val="00BE1EBB"/>
    <w:rsid w:val="00BE1EC3"/>
    <w:rsid w:val="00BE22AF"/>
    <w:rsid w:val="00BE2BE5"/>
    <w:rsid w:val="00BE3130"/>
    <w:rsid w:val="00BE3752"/>
    <w:rsid w:val="00BE71A0"/>
    <w:rsid w:val="00BE7F0B"/>
    <w:rsid w:val="00BF14B1"/>
    <w:rsid w:val="00BF1CAF"/>
    <w:rsid w:val="00BF52DB"/>
    <w:rsid w:val="00BF5736"/>
    <w:rsid w:val="00BF6641"/>
    <w:rsid w:val="00BF665F"/>
    <w:rsid w:val="00BF6C26"/>
    <w:rsid w:val="00C002FB"/>
    <w:rsid w:val="00C012D6"/>
    <w:rsid w:val="00C02409"/>
    <w:rsid w:val="00C0279F"/>
    <w:rsid w:val="00C03419"/>
    <w:rsid w:val="00C03771"/>
    <w:rsid w:val="00C038A9"/>
    <w:rsid w:val="00C03AC1"/>
    <w:rsid w:val="00C1187F"/>
    <w:rsid w:val="00C11BF7"/>
    <w:rsid w:val="00C12900"/>
    <w:rsid w:val="00C1316C"/>
    <w:rsid w:val="00C141DE"/>
    <w:rsid w:val="00C16002"/>
    <w:rsid w:val="00C16D63"/>
    <w:rsid w:val="00C17523"/>
    <w:rsid w:val="00C20410"/>
    <w:rsid w:val="00C245D1"/>
    <w:rsid w:val="00C26282"/>
    <w:rsid w:val="00C317A6"/>
    <w:rsid w:val="00C330AE"/>
    <w:rsid w:val="00C33110"/>
    <w:rsid w:val="00C34216"/>
    <w:rsid w:val="00C35772"/>
    <w:rsid w:val="00C35E07"/>
    <w:rsid w:val="00C37698"/>
    <w:rsid w:val="00C419EE"/>
    <w:rsid w:val="00C4347C"/>
    <w:rsid w:val="00C443B4"/>
    <w:rsid w:val="00C443C9"/>
    <w:rsid w:val="00C47080"/>
    <w:rsid w:val="00C47BDD"/>
    <w:rsid w:val="00C502C5"/>
    <w:rsid w:val="00C50A3A"/>
    <w:rsid w:val="00C50C73"/>
    <w:rsid w:val="00C51E5A"/>
    <w:rsid w:val="00C53A4F"/>
    <w:rsid w:val="00C53AB2"/>
    <w:rsid w:val="00C54115"/>
    <w:rsid w:val="00C542CA"/>
    <w:rsid w:val="00C61E34"/>
    <w:rsid w:val="00C62651"/>
    <w:rsid w:val="00C65408"/>
    <w:rsid w:val="00C66789"/>
    <w:rsid w:val="00C670A5"/>
    <w:rsid w:val="00C70ADE"/>
    <w:rsid w:val="00C71A84"/>
    <w:rsid w:val="00C7352B"/>
    <w:rsid w:val="00C73DE8"/>
    <w:rsid w:val="00C77391"/>
    <w:rsid w:val="00C77ADA"/>
    <w:rsid w:val="00C80D57"/>
    <w:rsid w:val="00C80E26"/>
    <w:rsid w:val="00C8191B"/>
    <w:rsid w:val="00C81C0D"/>
    <w:rsid w:val="00C81CEB"/>
    <w:rsid w:val="00C8293F"/>
    <w:rsid w:val="00C83D4C"/>
    <w:rsid w:val="00C84DF7"/>
    <w:rsid w:val="00C85A12"/>
    <w:rsid w:val="00C85A6D"/>
    <w:rsid w:val="00C862E6"/>
    <w:rsid w:val="00C866F3"/>
    <w:rsid w:val="00C86CD5"/>
    <w:rsid w:val="00C87708"/>
    <w:rsid w:val="00C90F91"/>
    <w:rsid w:val="00C93C1A"/>
    <w:rsid w:val="00C93CAB"/>
    <w:rsid w:val="00C96F60"/>
    <w:rsid w:val="00C97202"/>
    <w:rsid w:val="00C97AB9"/>
    <w:rsid w:val="00CA1791"/>
    <w:rsid w:val="00CA1BE8"/>
    <w:rsid w:val="00CA2E11"/>
    <w:rsid w:val="00CA388F"/>
    <w:rsid w:val="00CA3DB2"/>
    <w:rsid w:val="00CA435E"/>
    <w:rsid w:val="00CB044D"/>
    <w:rsid w:val="00CB1F96"/>
    <w:rsid w:val="00CB2191"/>
    <w:rsid w:val="00CB53A4"/>
    <w:rsid w:val="00CB54B6"/>
    <w:rsid w:val="00CC0029"/>
    <w:rsid w:val="00CC09C9"/>
    <w:rsid w:val="00CC1B8A"/>
    <w:rsid w:val="00CC39ED"/>
    <w:rsid w:val="00CC3D47"/>
    <w:rsid w:val="00CC5046"/>
    <w:rsid w:val="00CC526C"/>
    <w:rsid w:val="00CC5543"/>
    <w:rsid w:val="00CC5C4A"/>
    <w:rsid w:val="00CC63D4"/>
    <w:rsid w:val="00CC6821"/>
    <w:rsid w:val="00CC7CC5"/>
    <w:rsid w:val="00CD1888"/>
    <w:rsid w:val="00CD40F3"/>
    <w:rsid w:val="00CD6DA0"/>
    <w:rsid w:val="00CE1924"/>
    <w:rsid w:val="00CE43D7"/>
    <w:rsid w:val="00CE501B"/>
    <w:rsid w:val="00CE5D7B"/>
    <w:rsid w:val="00CE6692"/>
    <w:rsid w:val="00CF04A9"/>
    <w:rsid w:val="00CF2847"/>
    <w:rsid w:val="00CF35BF"/>
    <w:rsid w:val="00CF3A0B"/>
    <w:rsid w:val="00CF3AE1"/>
    <w:rsid w:val="00CF3AE6"/>
    <w:rsid w:val="00CF4866"/>
    <w:rsid w:val="00CF545D"/>
    <w:rsid w:val="00CF7EAE"/>
    <w:rsid w:val="00D00C9C"/>
    <w:rsid w:val="00D0232D"/>
    <w:rsid w:val="00D02378"/>
    <w:rsid w:val="00D032F9"/>
    <w:rsid w:val="00D04370"/>
    <w:rsid w:val="00D051A0"/>
    <w:rsid w:val="00D0570A"/>
    <w:rsid w:val="00D05A49"/>
    <w:rsid w:val="00D05ABD"/>
    <w:rsid w:val="00D05C14"/>
    <w:rsid w:val="00D0766F"/>
    <w:rsid w:val="00D10BC5"/>
    <w:rsid w:val="00D10FC4"/>
    <w:rsid w:val="00D13647"/>
    <w:rsid w:val="00D1456F"/>
    <w:rsid w:val="00D15EE7"/>
    <w:rsid w:val="00D167EB"/>
    <w:rsid w:val="00D17F23"/>
    <w:rsid w:val="00D20529"/>
    <w:rsid w:val="00D22D84"/>
    <w:rsid w:val="00D24A08"/>
    <w:rsid w:val="00D25DF6"/>
    <w:rsid w:val="00D25F40"/>
    <w:rsid w:val="00D27EA4"/>
    <w:rsid w:val="00D30963"/>
    <w:rsid w:val="00D31A15"/>
    <w:rsid w:val="00D3316B"/>
    <w:rsid w:val="00D33A5A"/>
    <w:rsid w:val="00D33C33"/>
    <w:rsid w:val="00D340DF"/>
    <w:rsid w:val="00D359F0"/>
    <w:rsid w:val="00D3696F"/>
    <w:rsid w:val="00D36C5E"/>
    <w:rsid w:val="00D37CE0"/>
    <w:rsid w:val="00D37E86"/>
    <w:rsid w:val="00D40190"/>
    <w:rsid w:val="00D40ECE"/>
    <w:rsid w:val="00D40ED4"/>
    <w:rsid w:val="00D40F97"/>
    <w:rsid w:val="00D4178E"/>
    <w:rsid w:val="00D429D1"/>
    <w:rsid w:val="00D44113"/>
    <w:rsid w:val="00D52785"/>
    <w:rsid w:val="00D532A4"/>
    <w:rsid w:val="00D558E0"/>
    <w:rsid w:val="00D561EE"/>
    <w:rsid w:val="00D56347"/>
    <w:rsid w:val="00D5641E"/>
    <w:rsid w:val="00D56656"/>
    <w:rsid w:val="00D56FCC"/>
    <w:rsid w:val="00D5751F"/>
    <w:rsid w:val="00D5755F"/>
    <w:rsid w:val="00D62578"/>
    <w:rsid w:val="00D628C6"/>
    <w:rsid w:val="00D63362"/>
    <w:rsid w:val="00D6457F"/>
    <w:rsid w:val="00D676A7"/>
    <w:rsid w:val="00D7149C"/>
    <w:rsid w:val="00D74789"/>
    <w:rsid w:val="00D74A23"/>
    <w:rsid w:val="00D76393"/>
    <w:rsid w:val="00D80EF9"/>
    <w:rsid w:val="00D83C12"/>
    <w:rsid w:val="00D842D9"/>
    <w:rsid w:val="00D85D8B"/>
    <w:rsid w:val="00D86FB4"/>
    <w:rsid w:val="00D87643"/>
    <w:rsid w:val="00D87D7C"/>
    <w:rsid w:val="00D904F7"/>
    <w:rsid w:val="00D906C2"/>
    <w:rsid w:val="00D9207D"/>
    <w:rsid w:val="00DA0352"/>
    <w:rsid w:val="00DA16D2"/>
    <w:rsid w:val="00DA3219"/>
    <w:rsid w:val="00DA3365"/>
    <w:rsid w:val="00DA386C"/>
    <w:rsid w:val="00DA3DE5"/>
    <w:rsid w:val="00DA4B71"/>
    <w:rsid w:val="00DA6DDA"/>
    <w:rsid w:val="00DB10A3"/>
    <w:rsid w:val="00DB1ABB"/>
    <w:rsid w:val="00DB1B99"/>
    <w:rsid w:val="00DB2664"/>
    <w:rsid w:val="00DB3714"/>
    <w:rsid w:val="00DB4561"/>
    <w:rsid w:val="00DB4C99"/>
    <w:rsid w:val="00DB7019"/>
    <w:rsid w:val="00DB729E"/>
    <w:rsid w:val="00DB7328"/>
    <w:rsid w:val="00DB7D49"/>
    <w:rsid w:val="00DC1B24"/>
    <w:rsid w:val="00DC2644"/>
    <w:rsid w:val="00DC332D"/>
    <w:rsid w:val="00DC360E"/>
    <w:rsid w:val="00DC391B"/>
    <w:rsid w:val="00DC4129"/>
    <w:rsid w:val="00DC4CB3"/>
    <w:rsid w:val="00DC5757"/>
    <w:rsid w:val="00DC5AA6"/>
    <w:rsid w:val="00DC769D"/>
    <w:rsid w:val="00DD0922"/>
    <w:rsid w:val="00DD116D"/>
    <w:rsid w:val="00DD55F3"/>
    <w:rsid w:val="00DD5B67"/>
    <w:rsid w:val="00DD5CDE"/>
    <w:rsid w:val="00DD7208"/>
    <w:rsid w:val="00DE05BE"/>
    <w:rsid w:val="00DE1DE0"/>
    <w:rsid w:val="00DE3754"/>
    <w:rsid w:val="00DE6030"/>
    <w:rsid w:val="00DE6272"/>
    <w:rsid w:val="00DE7A4B"/>
    <w:rsid w:val="00DE7B48"/>
    <w:rsid w:val="00DF22AA"/>
    <w:rsid w:val="00DF5079"/>
    <w:rsid w:val="00DF5EFA"/>
    <w:rsid w:val="00DF7528"/>
    <w:rsid w:val="00E00434"/>
    <w:rsid w:val="00E032B4"/>
    <w:rsid w:val="00E04689"/>
    <w:rsid w:val="00E078EB"/>
    <w:rsid w:val="00E10C3C"/>
    <w:rsid w:val="00E12552"/>
    <w:rsid w:val="00E12665"/>
    <w:rsid w:val="00E128C2"/>
    <w:rsid w:val="00E12EA9"/>
    <w:rsid w:val="00E13DC7"/>
    <w:rsid w:val="00E153CE"/>
    <w:rsid w:val="00E154DE"/>
    <w:rsid w:val="00E15784"/>
    <w:rsid w:val="00E20FED"/>
    <w:rsid w:val="00E215E2"/>
    <w:rsid w:val="00E24EE2"/>
    <w:rsid w:val="00E2543E"/>
    <w:rsid w:val="00E26683"/>
    <w:rsid w:val="00E31F23"/>
    <w:rsid w:val="00E34C8E"/>
    <w:rsid w:val="00E37A33"/>
    <w:rsid w:val="00E40129"/>
    <w:rsid w:val="00E419DE"/>
    <w:rsid w:val="00E42109"/>
    <w:rsid w:val="00E434F9"/>
    <w:rsid w:val="00E43FE8"/>
    <w:rsid w:val="00E451D3"/>
    <w:rsid w:val="00E45D90"/>
    <w:rsid w:val="00E461FD"/>
    <w:rsid w:val="00E46D2F"/>
    <w:rsid w:val="00E47704"/>
    <w:rsid w:val="00E51B4C"/>
    <w:rsid w:val="00E5297B"/>
    <w:rsid w:val="00E52B79"/>
    <w:rsid w:val="00E5312B"/>
    <w:rsid w:val="00E5457F"/>
    <w:rsid w:val="00E55977"/>
    <w:rsid w:val="00E5627D"/>
    <w:rsid w:val="00E56C6F"/>
    <w:rsid w:val="00E61B1D"/>
    <w:rsid w:val="00E62061"/>
    <w:rsid w:val="00E621A9"/>
    <w:rsid w:val="00E623A2"/>
    <w:rsid w:val="00E679F6"/>
    <w:rsid w:val="00E701F2"/>
    <w:rsid w:val="00E704BA"/>
    <w:rsid w:val="00E70F32"/>
    <w:rsid w:val="00E73B6E"/>
    <w:rsid w:val="00E77C09"/>
    <w:rsid w:val="00E8093B"/>
    <w:rsid w:val="00E80F11"/>
    <w:rsid w:val="00E8240F"/>
    <w:rsid w:val="00E82A9D"/>
    <w:rsid w:val="00E82F12"/>
    <w:rsid w:val="00E8574F"/>
    <w:rsid w:val="00E85E8C"/>
    <w:rsid w:val="00E86796"/>
    <w:rsid w:val="00E877EB"/>
    <w:rsid w:val="00E878E2"/>
    <w:rsid w:val="00E90566"/>
    <w:rsid w:val="00E914C5"/>
    <w:rsid w:val="00E94DED"/>
    <w:rsid w:val="00E9613D"/>
    <w:rsid w:val="00E96502"/>
    <w:rsid w:val="00E96EB6"/>
    <w:rsid w:val="00EA209B"/>
    <w:rsid w:val="00EA39B8"/>
    <w:rsid w:val="00EA50DE"/>
    <w:rsid w:val="00EA7D47"/>
    <w:rsid w:val="00EB0015"/>
    <w:rsid w:val="00EB041C"/>
    <w:rsid w:val="00EB097B"/>
    <w:rsid w:val="00EB265B"/>
    <w:rsid w:val="00EB2922"/>
    <w:rsid w:val="00EB2E91"/>
    <w:rsid w:val="00EB4BA0"/>
    <w:rsid w:val="00EC0E2E"/>
    <w:rsid w:val="00EC333A"/>
    <w:rsid w:val="00EC4243"/>
    <w:rsid w:val="00EC6CDA"/>
    <w:rsid w:val="00ED02D6"/>
    <w:rsid w:val="00ED3506"/>
    <w:rsid w:val="00ED4534"/>
    <w:rsid w:val="00ED52DE"/>
    <w:rsid w:val="00ED55BC"/>
    <w:rsid w:val="00ED6FAA"/>
    <w:rsid w:val="00EE0373"/>
    <w:rsid w:val="00EE2879"/>
    <w:rsid w:val="00EE4944"/>
    <w:rsid w:val="00EE50DA"/>
    <w:rsid w:val="00EE5777"/>
    <w:rsid w:val="00EE75AB"/>
    <w:rsid w:val="00EF046F"/>
    <w:rsid w:val="00EF099B"/>
    <w:rsid w:val="00EF2E86"/>
    <w:rsid w:val="00EF3715"/>
    <w:rsid w:val="00EF400A"/>
    <w:rsid w:val="00EF41A6"/>
    <w:rsid w:val="00EF6E4D"/>
    <w:rsid w:val="00EF7B39"/>
    <w:rsid w:val="00F002F7"/>
    <w:rsid w:val="00F0229E"/>
    <w:rsid w:val="00F02AF8"/>
    <w:rsid w:val="00F02ECF"/>
    <w:rsid w:val="00F04AA0"/>
    <w:rsid w:val="00F05098"/>
    <w:rsid w:val="00F05C0A"/>
    <w:rsid w:val="00F0625A"/>
    <w:rsid w:val="00F0649E"/>
    <w:rsid w:val="00F0706A"/>
    <w:rsid w:val="00F072FB"/>
    <w:rsid w:val="00F07FF8"/>
    <w:rsid w:val="00F114B9"/>
    <w:rsid w:val="00F11B9D"/>
    <w:rsid w:val="00F137CE"/>
    <w:rsid w:val="00F13EA1"/>
    <w:rsid w:val="00F13F6D"/>
    <w:rsid w:val="00F147FD"/>
    <w:rsid w:val="00F15434"/>
    <w:rsid w:val="00F162EB"/>
    <w:rsid w:val="00F165E1"/>
    <w:rsid w:val="00F167C9"/>
    <w:rsid w:val="00F16DEE"/>
    <w:rsid w:val="00F20BB4"/>
    <w:rsid w:val="00F211CE"/>
    <w:rsid w:val="00F22215"/>
    <w:rsid w:val="00F222E0"/>
    <w:rsid w:val="00F23E78"/>
    <w:rsid w:val="00F24E3D"/>
    <w:rsid w:val="00F25DD9"/>
    <w:rsid w:val="00F262EF"/>
    <w:rsid w:val="00F27476"/>
    <w:rsid w:val="00F2768F"/>
    <w:rsid w:val="00F2795A"/>
    <w:rsid w:val="00F30A7F"/>
    <w:rsid w:val="00F31157"/>
    <w:rsid w:val="00F32BC8"/>
    <w:rsid w:val="00F3301F"/>
    <w:rsid w:val="00F333A2"/>
    <w:rsid w:val="00F33691"/>
    <w:rsid w:val="00F341EB"/>
    <w:rsid w:val="00F34CCE"/>
    <w:rsid w:val="00F3520F"/>
    <w:rsid w:val="00F361C9"/>
    <w:rsid w:val="00F36BF8"/>
    <w:rsid w:val="00F40A81"/>
    <w:rsid w:val="00F41F6A"/>
    <w:rsid w:val="00F42D16"/>
    <w:rsid w:val="00F434D7"/>
    <w:rsid w:val="00F4391C"/>
    <w:rsid w:val="00F4441A"/>
    <w:rsid w:val="00F44A59"/>
    <w:rsid w:val="00F45974"/>
    <w:rsid w:val="00F460DB"/>
    <w:rsid w:val="00F46EC8"/>
    <w:rsid w:val="00F54A20"/>
    <w:rsid w:val="00F54F37"/>
    <w:rsid w:val="00F54FBD"/>
    <w:rsid w:val="00F61698"/>
    <w:rsid w:val="00F62D94"/>
    <w:rsid w:val="00F635C9"/>
    <w:rsid w:val="00F6485A"/>
    <w:rsid w:val="00F65098"/>
    <w:rsid w:val="00F65887"/>
    <w:rsid w:val="00F67982"/>
    <w:rsid w:val="00F71947"/>
    <w:rsid w:val="00F73364"/>
    <w:rsid w:val="00F73CCA"/>
    <w:rsid w:val="00F741E6"/>
    <w:rsid w:val="00F74580"/>
    <w:rsid w:val="00F76E00"/>
    <w:rsid w:val="00F770C6"/>
    <w:rsid w:val="00F80337"/>
    <w:rsid w:val="00F80E6E"/>
    <w:rsid w:val="00F81A36"/>
    <w:rsid w:val="00F829B4"/>
    <w:rsid w:val="00F85380"/>
    <w:rsid w:val="00F9110C"/>
    <w:rsid w:val="00F91E49"/>
    <w:rsid w:val="00F92A4D"/>
    <w:rsid w:val="00F94ABA"/>
    <w:rsid w:val="00F95E2E"/>
    <w:rsid w:val="00F95ED3"/>
    <w:rsid w:val="00F969A6"/>
    <w:rsid w:val="00F9781A"/>
    <w:rsid w:val="00F978A8"/>
    <w:rsid w:val="00FA0D56"/>
    <w:rsid w:val="00FA0E0F"/>
    <w:rsid w:val="00FA1169"/>
    <w:rsid w:val="00FA28D0"/>
    <w:rsid w:val="00FA311D"/>
    <w:rsid w:val="00FA7C6A"/>
    <w:rsid w:val="00FB3B5E"/>
    <w:rsid w:val="00FB5E9C"/>
    <w:rsid w:val="00FB6B1E"/>
    <w:rsid w:val="00FB75C8"/>
    <w:rsid w:val="00FB77E8"/>
    <w:rsid w:val="00FB7993"/>
    <w:rsid w:val="00FC0667"/>
    <w:rsid w:val="00FC067B"/>
    <w:rsid w:val="00FC0B5E"/>
    <w:rsid w:val="00FC1246"/>
    <w:rsid w:val="00FC13BD"/>
    <w:rsid w:val="00FC14E6"/>
    <w:rsid w:val="00FC2A23"/>
    <w:rsid w:val="00FC3102"/>
    <w:rsid w:val="00FC3FDA"/>
    <w:rsid w:val="00FC44EF"/>
    <w:rsid w:val="00FC63AE"/>
    <w:rsid w:val="00FC73A3"/>
    <w:rsid w:val="00FD02D8"/>
    <w:rsid w:val="00FD0363"/>
    <w:rsid w:val="00FD10E3"/>
    <w:rsid w:val="00FD1710"/>
    <w:rsid w:val="00FD3D6B"/>
    <w:rsid w:val="00FD50F4"/>
    <w:rsid w:val="00FD5D8B"/>
    <w:rsid w:val="00FD5DA1"/>
    <w:rsid w:val="00FD5FE9"/>
    <w:rsid w:val="00FD7424"/>
    <w:rsid w:val="00FE252F"/>
    <w:rsid w:val="00FE392C"/>
    <w:rsid w:val="00FE5AA5"/>
    <w:rsid w:val="00FE5DF3"/>
    <w:rsid w:val="00FE5EE5"/>
    <w:rsid w:val="00FE61A6"/>
    <w:rsid w:val="00FE6EE5"/>
    <w:rsid w:val="00FE7F5B"/>
    <w:rsid w:val="00FF07EE"/>
    <w:rsid w:val="00FF3028"/>
    <w:rsid w:val="00FF49D0"/>
    <w:rsid w:val="00FF5065"/>
    <w:rsid w:val="00FF5BB8"/>
    <w:rsid w:val="00FF7A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colormru v:ext="edit" colors="#39f,#9f6,white"/>
    </o:shapedefaults>
    <o:shapelayout v:ext="edit">
      <o:idmap v:ext="edit" data="1"/>
    </o:shapelayout>
  </w:shapeDefaults>
  <w:decimalSymbol w:val=","/>
  <w:listSeparator w:val=","/>
  <w14:docId w14:val="78433544"/>
  <w15:chartTrackingRefBased/>
  <w15:docId w15:val="{6C3B310D-060C-4EF7-B5E4-79380F10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60B"/>
    <w:pPr>
      <w:spacing w:before="120" w:after="120"/>
      <w:jc w:val="both"/>
    </w:pPr>
    <w:rPr>
      <w:rFonts w:ascii="Arial" w:hAnsi="Arial" w:cs="Arial"/>
      <w:sz w:val="24"/>
      <w:szCs w:val="24"/>
      <w:lang w:val="en-GB" w:eastAsia="en-US"/>
    </w:rPr>
  </w:style>
  <w:style w:type="paragraph" w:styleId="Heading1">
    <w:name w:val="heading 1"/>
    <w:aliases w:val="Part,Header1"/>
    <w:basedOn w:val="Normal"/>
    <w:next w:val="Normal"/>
    <w:link w:val="Heading1Char"/>
    <w:qFormat/>
    <w:rsid w:val="004A5D5A"/>
    <w:pPr>
      <w:keepNext/>
      <w:spacing w:before="240"/>
      <w:jc w:val="center"/>
      <w:outlineLvl w:val="0"/>
    </w:pPr>
    <w:rPr>
      <w:rFonts w:ascii="Verdana" w:hAnsi="Verdana"/>
      <w:b/>
      <w:bCs/>
      <w:sz w:val="36"/>
      <w:lang w:val="en-US"/>
    </w:rPr>
  </w:style>
  <w:style w:type="paragraph" w:styleId="Heading2">
    <w:name w:val="heading 2"/>
    <w:aliases w:val="Chapter Title"/>
    <w:basedOn w:val="Normal"/>
    <w:next w:val="Normal"/>
    <w:qFormat/>
    <w:rsid w:val="004A5D5A"/>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13160B"/>
    <w:pPr>
      <w:keepNext/>
      <w:spacing w:before="240"/>
      <w:jc w:val="center"/>
      <w:outlineLvl w:val="2"/>
    </w:pPr>
    <w:rPr>
      <w:rFonts w:cs="Times New Roman"/>
      <w:b/>
      <w:bCs/>
      <w:sz w:val="28"/>
    </w:rPr>
  </w:style>
  <w:style w:type="paragraph" w:styleId="Heading4">
    <w:name w:val="heading 4"/>
    <w:basedOn w:val="Normal"/>
    <w:next w:val="Normal"/>
    <w:link w:val="Heading4Char"/>
    <w:qFormat/>
    <w:rsid w:val="004A5D5A"/>
    <w:pPr>
      <w:keepNext/>
      <w:spacing w:before="240"/>
      <w:jc w:val="left"/>
      <w:outlineLvl w:val="3"/>
    </w:pPr>
    <w:rPr>
      <w:rFonts w:ascii="Bookman Old Style" w:hAnsi="Bookman Old Style" w:cs="Times New Roman"/>
      <w:b/>
      <w:bCs/>
      <w:i/>
      <w:sz w:val="28"/>
    </w:rPr>
  </w:style>
  <w:style w:type="paragraph" w:styleId="Heading5">
    <w:name w:val="heading 5"/>
    <w:aliases w:val="Block Label"/>
    <w:basedOn w:val="Normal"/>
    <w:next w:val="Normal"/>
    <w:qFormat/>
    <w:pPr>
      <w:keepNext/>
      <w:ind w:left="2160"/>
      <w:outlineLvl w:val="4"/>
    </w:pPr>
    <w:rPr>
      <w:rFonts w:cs="Times New Roman"/>
      <w:b/>
      <w:sz w:val="28"/>
      <w:szCs w:val="20"/>
    </w:rPr>
  </w:style>
  <w:style w:type="paragraph" w:styleId="Heading6">
    <w:name w:val="heading 6"/>
    <w:basedOn w:val="Normal"/>
    <w:next w:val="Normal"/>
    <w:qFormat/>
    <w:pPr>
      <w:keepNext/>
      <w:jc w:val="center"/>
      <w:outlineLvl w:val="5"/>
    </w:pPr>
    <w:rPr>
      <w:rFonts w:cs="Times New Roman"/>
      <w:sz w:val="96"/>
    </w:rPr>
  </w:style>
  <w:style w:type="paragraph" w:styleId="Heading7">
    <w:name w:val="heading 7"/>
    <w:basedOn w:val="Normal"/>
    <w:next w:val="Normal"/>
    <w:qFormat/>
    <w:pPr>
      <w:keepNext/>
      <w:jc w:val="center"/>
      <w:outlineLvl w:val="6"/>
    </w:pPr>
    <w:rPr>
      <w:rFonts w:cs="Times New Roman"/>
      <w:b/>
      <w:sz w:val="72"/>
    </w:rPr>
  </w:style>
  <w:style w:type="paragraph" w:styleId="Heading8">
    <w:name w:val="heading 8"/>
    <w:basedOn w:val="Normal"/>
    <w:next w:val="Normal"/>
    <w:qFormat/>
    <w:pPr>
      <w:keepNext/>
      <w:spacing w:line="480" w:lineRule="auto"/>
      <w:outlineLvl w:val="7"/>
    </w:pPr>
    <w:rPr>
      <w:b/>
      <w:sz w:val="28"/>
    </w:rPr>
  </w:style>
  <w:style w:type="paragraph" w:styleId="Heading9">
    <w:name w:val="heading 9"/>
    <w:basedOn w:val="Normal"/>
    <w:next w:val="Normal"/>
    <w:qFormat/>
    <w:pPr>
      <w:keepNext/>
      <w:spacing w:line="480" w:lineRule="auto"/>
      <w:ind w:left="21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cs="Times New Roman"/>
    </w:rPr>
  </w:style>
  <w:style w:type="paragraph" w:styleId="BodyText2">
    <w:name w:val="Body Text 2"/>
    <w:basedOn w:val="Normal"/>
    <w:semiHidden/>
    <w:rPr>
      <w:rFonts w:cs="Times New Roman"/>
    </w:rPr>
  </w:style>
  <w:style w:type="paragraph" w:styleId="BodyText">
    <w:name w:val="Body Text"/>
    <w:basedOn w:val="Normal"/>
    <w:link w:val="BodyTextChar"/>
    <w:semiHidden/>
    <w:rPr>
      <w:rFonts w:cs="Times New Roman"/>
      <w:b/>
      <w:bCs/>
    </w:rPr>
  </w:style>
  <w:style w:type="paragraph" w:styleId="BodyTextIndent">
    <w:name w:val="Body Text Indent"/>
    <w:basedOn w:val="Normal"/>
    <w:semiHidden/>
    <w:pPr>
      <w:tabs>
        <w:tab w:val="left" w:pos="0"/>
      </w:tabs>
      <w:ind w:left="720"/>
    </w:pPr>
  </w:style>
  <w:style w:type="paragraph" w:styleId="BodyTextIndent2">
    <w:name w:val="Body Text Indent 2"/>
    <w:basedOn w:val="Normal"/>
    <w:semiHidden/>
    <w:pPr>
      <w:ind w:left="360"/>
    </w:pPr>
    <w:rPr>
      <w:lang w:val="en-US"/>
    </w:rPr>
  </w:style>
  <w:style w:type="paragraph" w:styleId="Header">
    <w:name w:val="header"/>
    <w:basedOn w:val="Normal"/>
    <w:link w:val="HeaderChar"/>
    <w:autoRedefine/>
    <w:semiHidden/>
    <w:rsid w:val="002B67F0"/>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jc w:val="left"/>
    </w:pPr>
    <w:rPr>
      <w:b/>
      <w:bCs/>
      <w:sz w:val="4"/>
      <w:szCs w:val="4"/>
      <w:lang w:val="en-ZA"/>
    </w:rPr>
  </w:style>
  <w:style w:type="character" w:styleId="PageNumber">
    <w:name w:val="page number"/>
    <w:basedOn w:val="DefaultParagraphFont"/>
    <w:semiHidden/>
  </w:style>
  <w:style w:type="paragraph" w:styleId="BodyText3">
    <w:name w:val="Body Text 3"/>
    <w:basedOn w:val="Normal"/>
    <w:semiHidden/>
    <w:rPr>
      <w:rFonts w:cs="Times New Roman"/>
      <w:b/>
      <w:sz w:val="28"/>
      <w:szCs w:val="20"/>
    </w:rPr>
  </w:style>
  <w:style w:type="paragraph" w:styleId="BodyTextIndent3">
    <w:name w:val="Body Text Indent 3"/>
    <w:basedOn w:val="Normal"/>
    <w:semiHidden/>
    <w:pPr>
      <w:tabs>
        <w:tab w:val="left" w:pos="0"/>
        <w:tab w:val="num" w:pos="720"/>
      </w:tabs>
      <w:spacing w:line="480" w:lineRule="auto"/>
      <w:ind w:left="720" w:hanging="360"/>
    </w:pPr>
  </w:style>
  <w:style w:type="paragraph" w:styleId="TOC1">
    <w:name w:val="toc 1"/>
    <w:basedOn w:val="Normal"/>
    <w:next w:val="Normal"/>
    <w:autoRedefine/>
    <w:uiPriority w:val="39"/>
    <w:rsid w:val="00714773"/>
    <w:rPr>
      <w:b/>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rsid w:val="00714773"/>
    <w:pPr>
      <w:ind w:left="480"/>
    </w:pPr>
    <w:rPr>
      <w:sz w:val="22"/>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uiPriority w:val="99"/>
    <w:semiHidden/>
    <w:pPr>
      <w:spacing w:before="100" w:beforeAutospacing="1" w:after="100" w:afterAutospacing="1"/>
    </w:pPr>
    <w:rPr>
      <w:rFonts w:cs="Times New Roman"/>
      <w:color w:val="000066"/>
    </w:rPr>
  </w:style>
  <w:style w:type="paragraph" w:styleId="Caption">
    <w:name w:val="caption"/>
    <w:basedOn w:val="Normal"/>
    <w:next w:val="Normal"/>
    <w:qFormat/>
    <w:rsid w:val="00DA386C"/>
    <w:pPr>
      <w:spacing w:line="480" w:lineRule="auto"/>
      <w:jc w:val="center"/>
    </w:pPr>
    <w:rPr>
      <w:b/>
      <w:bCs/>
      <w:i/>
      <w:color w:val="000000"/>
      <w:szCs w:val="22"/>
    </w:rPr>
  </w:style>
  <w:style w:type="paragraph" w:customStyle="1" w:styleId="Subhead2">
    <w:name w:val="Subhead 2"/>
    <w:basedOn w:val="Normal"/>
    <w:semiHidden/>
    <w:pPr>
      <w:autoSpaceDE w:val="0"/>
      <w:autoSpaceDN w:val="0"/>
      <w:adjustRightInd w:val="0"/>
      <w:spacing w:after="57" w:line="360" w:lineRule="atLeast"/>
    </w:pPr>
    <w:rPr>
      <w:b/>
      <w:bCs/>
      <w:sz w:val="28"/>
      <w:szCs w:val="28"/>
    </w:rPr>
  </w:style>
  <w:style w:type="paragraph" w:styleId="BlockText">
    <w:name w:val="Block Text"/>
    <w:basedOn w:val="Normal"/>
    <w:semiHidden/>
    <w:pPr>
      <w:spacing w:line="312" w:lineRule="auto"/>
      <w:ind w:left="90" w:right="1534"/>
    </w:pPr>
  </w:style>
  <w:style w:type="paragraph" w:customStyle="1" w:styleId="TableText">
    <w:name w:val="Table Text"/>
    <w:basedOn w:val="Normal"/>
    <w:semiHidden/>
    <w:rPr>
      <w:rFonts w:ascii="Comic Sans MS" w:hAnsi="Comic Sans MS" w:cs="Times New Roman"/>
      <w:szCs w:val="20"/>
    </w:rPr>
  </w:style>
  <w:style w:type="paragraph" w:customStyle="1" w:styleId="TableHeaderText">
    <w:name w:val="Table Header Text"/>
    <w:basedOn w:val="TableText"/>
    <w:semiHidden/>
    <w:pPr>
      <w:jc w:val="center"/>
    </w:pPr>
    <w:rPr>
      <w:b/>
    </w:rPr>
  </w:style>
  <w:style w:type="paragraph" w:customStyle="1" w:styleId="BlockLine">
    <w:name w:val="Block Line"/>
    <w:basedOn w:val="Normal"/>
    <w:next w:val="Normal"/>
    <w:semiHidden/>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pPr>
      <w:pBdr>
        <w:top w:val="single" w:sz="6" w:space="1" w:color="auto"/>
        <w:between w:val="single" w:sz="6" w:space="1" w:color="auto"/>
      </w:pBdr>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pPr>
      <w:tabs>
        <w:tab w:val="left" w:pos="255"/>
      </w:tabs>
    </w:pPr>
    <w:rPr>
      <w:rFonts w:cs="Times New Roman"/>
      <w:snapToGrid w:val="0"/>
      <w:sz w:val="16"/>
      <w:szCs w:val="20"/>
    </w:rPr>
  </w:style>
  <w:style w:type="paragraph" w:customStyle="1" w:styleId="UNIT">
    <w:name w:val="UNIT"/>
    <w:basedOn w:val="Heading3"/>
    <w:semiHidden/>
    <w:pPr>
      <w:jc w:val="left"/>
      <w:outlineLvl w:val="9"/>
    </w:pPr>
    <w:rPr>
      <w:bCs w:val="0"/>
      <w:szCs w:val="20"/>
    </w:rPr>
  </w:style>
  <w:style w:type="paragraph" w:customStyle="1" w:styleId="ELEMENT">
    <w:name w:val="ELEMENT"/>
    <w:basedOn w:val="Heading1"/>
    <w:semiHidden/>
    <w:pPr>
      <w:jc w:val="left"/>
      <w:outlineLvl w:val="9"/>
    </w:pPr>
    <w:rPr>
      <w:rFonts w:cs="Times New Roman"/>
      <w:bCs w:val="0"/>
      <w:sz w:val="20"/>
      <w:szCs w:val="20"/>
      <w:lang w:val="en-GB"/>
    </w:rPr>
  </w:style>
  <w:style w:type="character" w:styleId="Emphasis">
    <w:name w:val="Emphasis"/>
    <w:qFormat/>
    <w:rPr>
      <w:i/>
      <w:iCs/>
    </w:rPr>
  </w:style>
  <w:style w:type="paragraph" w:customStyle="1" w:styleId="Handouttextbullet">
    <w:name w:val="Handout text bullet"/>
    <w:basedOn w:val="Normal"/>
    <w:semiHidden/>
    <w:pPr>
      <w:tabs>
        <w:tab w:val="num" w:pos="780"/>
      </w:tabs>
      <w:spacing w:after="240"/>
      <w:ind w:left="780" w:hanging="36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qFormat/>
    <w:pPr>
      <w:jc w:val="center"/>
    </w:pPr>
    <w:rPr>
      <w:rFonts w:ascii="Comic Sans MS" w:hAnsi="Comic Sans MS"/>
      <w:b/>
      <w:bCs/>
      <w:lang w:val="en-ZA"/>
    </w:rPr>
  </w:style>
  <w:style w:type="paragraph" w:styleId="Subtitle">
    <w:name w:val="Subtitle"/>
    <w:basedOn w:val="Normal"/>
    <w:qFormat/>
    <w:pPr>
      <w:jc w:val="center"/>
    </w:pPr>
    <w:rPr>
      <w:b/>
      <w:bCs/>
      <w:sz w:val="18"/>
      <w:lang w:val="en-ZA"/>
    </w:rPr>
  </w:style>
  <w:style w:type="paragraph" w:customStyle="1" w:styleId="Question2">
    <w:name w:val="Question2"/>
    <w:basedOn w:val="Normal"/>
    <w:next w:val="Normal"/>
    <w:semiHidden/>
    <w:pPr>
      <w:jc w:val="center"/>
    </w:pPr>
    <w:rPr>
      <w:rFonts w:cs="Times New Roman"/>
      <w:b/>
      <w:szCs w:val="20"/>
      <w:lang w:val="en-US"/>
    </w:rPr>
  </w:style>
  <w:style w:type="character" w:customStyle="1" w:styleId="Style10ptBold">
    <w:name w:val="Style 10 pt Bold"/>
    <w:semiHidden/>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9042D0"/>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8"/>
    </w:rPr>
  </w:style>
  <w:style w:type="paragraph" w:customStyle="1" w:styleId="StyleHeading410ptBlackBefore6ptAfter6pt">
    <w:name w:val="Style Heading 4 + 10 pt Black Before:  6 pt After:  6 pt"/>
    <w:basedOn w:val="Heading4"/>
    <w:semiHidden/>
    <w:rsid w:val="00FE392C"/>
    <w:pPr>
      <w:spacing w:before="120"/>
    </w:pPr>
    <w:rPr>
      <w:color w:val="000000"/>
      <w:szCs w:val="20"/>
    </w:rPr>
  </w:style>
  <w:style w:type="paragraph" w:customStyle="1" w:styleId="StyleBlackLeft032cmRight254cm">
    <w:name w:val="Style Black Left:  0.32 cm Right:  2.54 cm"/>
    <w:basedOn w:val="Normal"/>
    <w:semiHidden/>
    <w:rsid w:val="00570DB8"/>
    <w:pPr>
      <w:ind w:right="1440"/>
    </w:pPr>
    <w:rPr>
      <w:rFonts w:cs="Times New Roman"/>
      <w:color w:val="000000"/>
      <w:szCs w:val="20"/>
    </w:rPr>
  </w:style>
  <w:style w:type="paragraph" w:customStyle="1" w:styleId="StyleHeading310pt">
    <w:name w:val="Style Heading 3 + 10 pt"/>
    <w:basedOn w:val="Heading3"/>
    <w:link w:val="StyleHeading310ptChar"/>
    <w:semiHidden/>
    <w:rsid w:val="00BB753F"/>
    <w:p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rPr>
  </w:style>
  <w:style w:type="paragraph" w:customStyle="1" w:styleId="StyleStyleHeading310ptRightSinglesolidlineAuto1">
    <w:name w:val="Style Style Heading 3 + 10 pt + Right: (Single solid line Auto  1..."/>
    <w:basedOn w:val="StyleHeading310pt"/>
    <w:semiHidden/>
    <w:rsid w:val="00BB753F"/>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F44A59"/>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9042D0"/>
    <w:pPr>
      <w:pBdr>
        <w:top w:val="single" w:sz="4" w:space="1" w:color="auto"/>
        <w:left w:val="single" w:sz="4" w:space="4" w:color="auto"/>
        <w:bottom w:val="single" w:sz="4" w:space="1" w:color="auto"/>
        <w:right w:val="single" w:sz="4" w:space="4" w:color="auto"/>
      </w:pBdr>
      <w:shd w:val="clear" w:color="auto" w:fill="0000FF"/>
      <w:spacing w:before="120"/>
      <w:ind w:left="284" w:right="113"/>
    </w:pPr>
    <w:rPr>
      <w:b w:val="0"/>
      <w:color w:val="FFFFFF"/>
      <w:szCs w:val="28"/>
    </w:rPr>
  </w:style>
  <w:style w:type="paragraph" w:customStyle="1" w:styleId="listhead2">
    <w:name w:val="list head 2"/>
    <w:basedOn w:val="Normal"/>
    <w:link w:val="listhead2Char"/>
    <w:semiHidden/>
    <w:rsid w:val="00A75997"/>
    <w:pPr>
      <w:numPr>
        <w:numId w:val="2"/>
      </w:numPr>
    </w:pPr>
  </w:style>
  <w:style w:type="paragraph" w:customStyle="1" w:styleId="headingbody2">
    <w:name w:val="heading body 2"/>
    <w:basedOn w:val="Normal"/>
    <w:semiHidden/>
    <w:rsid w:val="00E128C2"/>
    <w:rPr>
      <w:rFonts w:cs="Times New Roman"/>
      <w:szCs w:val="20"/>
    </w:rPr>
  </w:style>
  <w:style w:type="paragraph" w:customStyle="1" w:styleId="StyleHeading2Before0pt">
    <w:name w:val="Style Heading 2 + Before:  0 pt"/>
    <w:basedOn w:val="Heading2"/>
    <w:link w:val="StyleHeading2Before0ptChar"/>
    <w:semiHidden/>
    <w:rsid w:val="007153FC"/>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semiHidden/>
    <w:rsid w:val="007153FC"/>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semiHidden/>
    <w:rsid w:val="007153FC"/>
    <w:pPr>
      <w:spacing w:line="280" w:lineRule="atLeast"/>
      <w:ind w:left="391"/>
    </w:pPr>
    <w:rPr>
      <w:rFonts w:cs="Times New Roman"/>
      <w:sz w:val="20"/>
      <w:szCs w:val="20"/>
    </w:rPr>
  </w:style>
  <w:style w:type="table" w:styleId="TableGrid">
    <w:name w:val="Table Grid"/>
    <w:basedOn w:val="TableNormal"/>
    <w:semiHidden/>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7153FC"/>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0443D8"/>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F44A5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9042D0"/>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9042D0"/>
    <w:rPr>
      <w:color w:val="FFFFFF"/>
      <w:szCs w:val="28"/>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9042D0"/>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semiHidden/>
    <w:rsid w:val="00C66789"/>
    <w:pPr>
      <w:spacing w:line="280" w:lineRule="atLeast"/>
    </w:pPr>
    <w:rPr>
      <w:rFonts w:cs="Times New Roman"/>
    </w:rPr>
  </w:style>
  <w:style w:type="character" w:customStyle="1" w:styleId="StyleStyleHeading410ptBlackBefore6ptAfter6ptWh1Char">
    <w:name w:val="Style Style Heading 4 + 10 pt Black Before:  6 pt After:  6 pt + Wh...1 Char"/>
    <w:link w:val="StyleStyleHeading410ptBlackBefore6ptAfter6ptWh1"/>
    <w:rsid w:val="006735B0"/>
    <w:rPr>
      <w:rFonts w:ascii="Arial" w:hAnsi="Arial"/>
      <w:b/>
      <w:bCs/>
      <w:color w:val="FFFFFF"/>
      <w:sz w:val="22"/>
      <w:szCs w:val="22"/>
      <w:bdr w:val="single" w:sz="12" w:space="0" w:color="auto"/>
      <w:shd w:val="clear" w:color="auto" w:fill="0000FF"/>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locked/>
    <w:rsid w:val="006735B0"/>
    <w:rPr>
      <w:rFonts w:ascii="Arial" w:hAnsi="Arial"/>
      <w:b/>
      <w:color w:val="FFFFFF"/>
      <w:sz w:val="28"/>
      <w:szCs w:val="28"/>
      <w:lang w:val="en-GB" w:eastAsia="en-US" w:bidi="ar-SA"/>
    </w:rPr>
  </w:style>
  <w:style w:type="character" w:customStyle="1" w:styleId="StyleHeading3PatternClearBlueBorderSinglesolidliChar">
    <w:name w:val="Style Heading 3 + Pattern: Clear (Blue) Border: : (Single solid li... Char"/>
    <w:link w:val="StyleHeading3PatternClearBlueBorderSinglesolidli"/>
    <w:locked/>
    <w:rsid w:val="006735B0"/>
    <w:rPr>
      <w:rFonts w:ascii="Arial" w:hAnsi="Arial"/>
      <w:b/>
      <w:bCs/>
      <w:color w:val="FFFFFF"/>
      <w:sz w:val="28"/>
      <w:szCs w:val="28"/>
      <w:bdr w:val="single" w:sz="4"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semiHidden/>
    <w:rsid w:val="006735B0"/>
    <w:pPr>
      <w:keepNext/>
      <w:outlineLvl w:val="3"/>
    </w:pPr>
    <w:rPr>
      <w:rFonts w:cs="Times New Roman"/>
      <w:b/>
      <w:bCs/>
      <w:iCs/>
      <w:color w:val="FFFFFF"/>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6735B0"/>
    <w:rPr>
      <w:color w:val="FFFFFF"/>
      <w:bdr w:val="single" w:sz="12" w:space="0" w:color="auto"/>
      <w:shd w:val="clear" w:color="auto" w:fill="0000FF"/>
    </w:rPr>
  </w:style>
  <w:style w:type="paragraph" w:customStyle="1" w:styleId="StyleStyleHeading2ChapterTitleCenteredLeft032cmRight4">
    <w:name w:val="Style Style Heading 2Chapter Title + Centered Left:  0.32 cm Right:...4"/>
    <w:basedOn w:val="StyleHeading2ChapterTitleCenteredLeft032cmRight2"/>
    <w:semiHidden/>
    <w:rsid w:val="006735B0"/>
    <w:rPr>
      <w:bCs/>
      <w:shd w:val="clear" w:color="auto" w:fill="0000FF"/>
    </w:rPr>
  </w:style>
  <w:style w:type="character" w:customStyle="1" w:styleId="Heading3Char">
    <w:name w:val="Heading 3 Char"/>
    <w:link w:val="Heading3"/>
    <w:rsid w:val="0013160B"/>
    <w:rPr>
      <w:rFonts w:ascii="Arial" w:hAnsi="Arial"/>
      <w:b/>
      <w:bCs/>
      <w:sz w:val="28"/>
      <w:szCs w:val="24"/>
      <w:lang w:val="en-GB" w:eastAsia="en-US" w:bidi="ar-SA"/>
    </w:rPr>
  </w:style>
  <w:style w:type="paragraph" w:customStyle="1" w:styleId="StyleStyleHeading410ptBlackBefore6ptAfter6ptPa">
    <w:name w:val="Style Style Heading 4 + 10 pt Black Before:  6 pt After:  6 pt + Pa..."/>
    <w:basedOn w:val="Normal"/>
    <w:semiHidden/>
    <w:rsid w:val="00152DA5"/>
    <w:pPr>
      <w:keepNext/>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semiHidden/>
    <w:rsid w:val="00152DA5"/>
    <w:pPr>
      <w:keepNext/>
      <w:outlineLvl w:val="3"/>
    </w:pPr>
    <w:rPr>
      <w:rFonts w:cs="Times New Roman"/>
      <w:b/>
      <w:bCs/>
      <w:color w:val="FFFFFF"/>
      <w:szCs w:val="20"/>
      <w:bdr w:val="single" w:sz="12" w:space="0" w:color="auto"/>
      <w:shd w:val="clear" w:color="auto" w:fill="0000FF"/>
    </w:rPr>
  </w:style>
  <w:style w:type="character" w:customStyle="1" w:styleId="glossarydef">
    <w:name w:val="glossarydef"/>
    <w:basedOn w:val="DefaultParagraphFont"/>
    <w:semiHidden/>
    <w:rsid w:val="005E3DF1"/>
  </w:style>
  <w:style w:type="paragraph" w:customStyle="1" w:styleId="StyleRight07cm">
    <w:name w:val="Style Right:  0.7 cm"/>
    <w:basedOn w:val="Normal"/>
    <w:semiHidden/>
    <w:rsid w:val="00EF099B"/>
    <w:pPr>
      <w:ind w:right="397"/>
    </w:pPr>
    <w:rPr>
      <w:rFonts w:cs="Times New Roman"/>
      <w:szCs w:val="20"/>
    </w:rPr>
  </w:style>
  <w:style w:type="paragraph" w:customStyle="1" w:styleId="StyleStyleHeading1PartHeader114ptBlackLeft032cmRight">
    <w:name w:val="Style Style Heading 1PartHeader1 + 14 pt Black Left:  0.32 cm Right..."/>
    <w:basedOn w:val="StyleHeading1PartHeader114ptBlackLeft032cmRight"/>
    <w:semiHidden/>
    <w:rsid w:val="001A7199"/>
    <w:rPr>
      <w:shd w:val="clear" w:color="auto" w:fill="0000FF"/>
    </w:rPr>
  </w:style>
  <w:style w:type="character" w:customStyle="1" w:styleId="Heading4Char">
    <w:name w:val="Heading 4 Char"/>
    <w:link w:val="Heading4"/>
    <w:rsid w:val="004A5D5A"/>
    <w:rPr>
      <w:rFonts w:ascii="Bookman Old Style" w:hAnsi="Bookman Old Style"/>
      <w:b/>
      <w:bCs/>
      <w:i/>
      <w:sz w:val="28"/>
      <w:szCs w:val="24"/>
      <w:lang w:val="en-GB" w:eastAsia="en-US" w:bidi="ar-SA"/>
    </w:rPr>
  </w:style>
  <w:style w:type="character" w:customStyle="1" w:styleId="Styleheadingbody3ArialChar">
    <w:name w:val="Style heading body 3 + Arial Char"/>
    <w:link w:val="Styleheadingbody3Arial"/>
    <w:rsid w:val="00F24E3D"/>
    <w:rPr>
      <w:rFonts w:ascii="Arial" w:hAnsi="Arial"/>
      <w:lang w:val="en-GB" w:eastAsia="en-US" w:bidi="ar-SA"/>
    </w:rPr>
  </w:style>
  <w:style w:type="paragraph" w:customStyle="1" w:styleId="StyleHeading3Bold">
    <w:name w:val="Style Heading 3 + Bold"/>
    <w:basedOn w:val="Heading3"/>
    <w:semiHidden/>
    <w:rsid w:val="00F24E3D"/>
    <w:pPr>
      <w:spacing w:before="180" w:line="300" w:lineRule="atLeast"/>
      <w:ind w:right="737"/>
      <w:jc w:val="left"/>
    </w:pPr>
    <w:rPr>
      <w:sz w:val="24"/>
      <w:szCs w:val="20"/>
      <w:lang w:val="en-ZA" w:eastAsia="zh-CN"/>
    </w:rPr>
  </w:style>
  <w:style w:type="paragraph" w:customStyle="1" w:styleId="StyleStyleheadingbody3ArialLeft032cm">
    <w:name w:val="Style Style heading body 3 + Arial + Left:  0.32 cm"/>
    <w:basedOn w:val="Styleheadingbody3Arial"/>
    <w:semiHidden/>
    <w:rsid w:val="00F24E3D"/>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F24E3D"/>
    <w:pPr>
      <w:ind w:right="737"/>
    </w:pPr>
  </w:style>
  <w:style w:type="character" w:customStyle="1" w:styleId="StyleStyleheadingbody3Arial12pt1Char">
    <w:name w:val="Style Style heading body 3 + Arial + 12 pt1 Char"/>
    <w:basedOn w:val="Styleheadingbody3ArialChar"/>
    <w:link w:val="StyleStyleheadingbody3Arial12pt1"/>
    <w:rsid w:val="00F24E3D"/>
    <w:rPr>
      <w:rFonts w:ascii="Arial" w:hAnsi="Arial"/>
      <w:lang w:val="en-GB" w:eastAsia="en-US" w:bidi="ar-SA"/>
    </w:rPr>
  </w:style>
  <w:style w:type="paragraph" w:customStyle="1" w:styleId="StyleStyleHeading2ChapterTitleCenteredLeft032cmRight2">
    <w:name w:val="Style Style Heading 2Chapter Title + Centered Left:  0.32 cm Right:...2"/>
    <w:basedOn w:val="StyleHeading2ChapterTitleCenteredLeft032cmRight2"/>
    <w:semiHidden/>
    <w:rsid w:val="00496673"/>
    <w:rPr>
      <w:bCs/>
      <w:shd w:val="clear" w:color="auto" w:fill="0000FF"/>
      <w:lang w:val="en-ZA"/>
    </w:rPr>
  </w:style>
  <w:style w:type="paragraph" w:customStyle="1" w:styleId="Tableheading">
    <w:name w:val="Table heading"/>
    <w:basedOn w:val="Normal"/>
    <w:semiHidden/>
    <w:rsid w:val="001B2722"/>
    <w:pPr>
      <w:keepNext/>
      <w:spacing w:before="40" w:after="40" w:line="300" w:lineRule="atLeast"/>
      <w:jc w:val="center"/>
    </w:pPr>
    <w:rPr>
      <w:rFonts w:ascii="Gill Sans" w:hAnsi="Gill Sans" w:cs="Times New Roman"/>
      <w:b/>
      <w:szCs w:val="20"/>
    </w:rPr>
  </w:style>
  <w:style w:type="paragraph" w:customStyle="1" w:styleId="Tabletext0">
    <w:name w:val="Table text"/>
    <w:basedOn w:val="Normal"/>
    <w:semiHidden/>
    <w:rsid w:val="001B2722"/>
    <w:pPr>
      <w:keepNext/>
      <w:spacing w:before="40" w:after="40" w:line="240" w:lineRule="atLeast"/>
      <w:jc w:val="left"/>
    </w:pPr>
    <w:rPr>
      <w:rFonts w:ascii="Gill Sans" w:hAnsi="Gill Sans" w:cs="Times New Roman"/>
      <w:szCs w:val="20"/>
    </w:rPr>
  </w:style>
  <w:style w:type="character" w:customStyle="1" w:styleId="StyleHeading3WhitePatternClearBlueBorderSinglesChar">
    <w:name w:val="Style Heading 3 + White Pattern: Clear (Blue) Border: : (Single s... Char"/>
    <w:link w:val="StyleHeading3WhitePatternClearBlueBorderSingles"/>
    <w:rsid w:val="00C93CAB"/>
    <w:rPr>
      <w:rFonts w:ascii="Arial" w:hAnsi="Arial"/>
      <w:b/>
      <w:bCs/>
      <w:color w:val="FFFFFF"/>
      <w:sz w:val="28"/>
      <w:szCs w:val="24"/>
      <w:bdr w:val="single" w:sz="12" w:space="0" w:color="auto"/>
      <w:shd w:val="clear" w:color="auto" w:fill="0000FF"/>
      <w:lang w:val="en-GB" w:eastAsia="en-US" w:bidi="ar-SA"/>
    </w:rPr>
  </w:style>
  <w:style w:type="character" w:customStyle="1" w:styleId="headingbody2Char">
    <w:name w:val="heading body 2 Char"/>
    <w:semiHidden/>
    <w:rsid w:val="00680FFC"/>
    <w:rPr>
      <w:rFonts w:ascii="Arial" w:hAnsi="Arial"/>
      <w:sz w:val="22"/>
      <w:lang w:val="en-GB" w:eastAsia="en-US" w:bidi="ar-SA"/>
    </w:rPr>
  </w:style>
  <w:style w:type="paragraph" w:customStyle="1" w:styleId="Styleheadingbody3Arial1">
    <w:name w:val="Style heading body 3 + Arial1"/>
    <w:basedOn w:val="Normal"/>
    <w:semiHidden/>
    <w:rsid w:val="00680FFC"/>
    <w:pPr>
      <w:spacing w:line="280" w:lineRule="atLeast"/>
      <w:ind w:left="389"/>
      <w:jc w:val="left"/>
    </w:pPr>
    <w:rPr>
      <w:rFonts w:cs="Times New Roman"/>
      <w:szCs w:val="20"/>
    </w:rPr>
  </w:style>
  <w:style w:type="paragraph" w:styleId="ListNumber2">
    <w:name w:val="List Number 2"/>
    <w:basedOn w:val="Normal"/>
    <w:semiHidden/>
    <w:rsid w:val="00680FFC"/>
    <w:pPr>
      <w:numPr>
        <w:numId w:val="3"/>
      </w:numPr>
      <w:tabs>
        <w:tab w:val="clear" w:pos="720"/>
        <w:tab w:val="num" w:pos="643"/>
      </w:tabs>
      <w:spacing w:before="360" w:line="360" w:lineRule="auto"/>
      <w:ind w:left="643"/>
    </w:pPr>
    <w:rPr>
      <w:rFonts w:ascii="Comic Sans MS" w:hAnsi="Comic Sans MS" w:cs="Times New Roman"/>
      <w:lang w:val="en-ZA"/>
    </w:rPr>
  </w:style>
  <w:style w:type="paragraph" w:customStyle="1" w:styleId="StyleStyleheadingbody3Arial12pt">
    <w:name w:val="Style Style heading body 3 + Arial + 12 pt"/>
    <w:basedOn w:val="Normal"/>
    <w:link w:val="StyleStyleheadingbody3Arial12ptChar"/>
    <w:semiHidden/>
    <w:rsid w:val="00680FFC"/>
    <w:pPr>
      <w:spacing w:line="280" w:lineRule="atLeast"/>
    </w:pPr>
    <w:rPr>
      <w:rFonts w:cs="Times New Roman"/>
      <w:szCs w:val="20"/>
    </w:rPr>
  </w:style>
  <w:style w:type="character" w:customStyle="1" w:styleId="StyleStyleheadingbody3Arial12ptChar">
    <w:name w:val="Style Style heading body 3 + Arial + 12 pt Char"/>
    <w:link w:val="StyleStyleheadingbody3Arial12pt"/>
    <w:rsid w:val="00680FFC"/>
    <w:rPr>
      <w:rFonts w:ascii="Arial" w:hAnsi="Arial"/>
      <w:sz w:val="22"/>
      <w:lang w:val="en-GB" w:eastAsia="en-US" w:bidi="ar-SA"/>
    </w:rPr>
  </w:style>
  <w:style w:type="paragraph" w:customStyle="1" w:styleId="StyleStyleHeading3PatternClearBlueBorderSinglesol">
    <w:name w:val="Style Style Heading 3 + Pattern: Clear (Blue) Border: : (Single sol..."/>
    <w:basedOn w:val="StyleHeading3PatternClearBlueBorderSinglesolidli"/>
    <w:semiHidden/>
    <w:rsid w:val="001C1487"/>
    <w:rPr>
      <w:sz w:val="24"/>
      <w:szCs w:val="24"/>
      <w:bdr w:val="single" w:sz="12" w:space="0" w:color="auto"/>
    </w:rPr>
  </w:style>
  <w:style w:type="paragraph" w:customStyle="1" w:styleId="StyleBoldLinespacing15lines">
    <w:name w:val="Style Bold Line spacing:  1.5 lines"/>
    <w:basedOn w:val="Normal"/>
    <w:semiHidden/>
    <w:rsid w:val="004B7A87"/>
    <w:pPr>
      <w:spacing w:line="360" w:lineRule="auto"/>
    </w:pPr>
    <w:rPr>
      <w:rFonts w:ascii="Comic Sans MS" w:hAnsi="Comic Sans MS" w:cs="Times New Roman"/>
      <w:b/>
      <w:bCs/>
      <w:szCs w:val="20"/>
      <w:lang w:val="en-ZA"/>
    </w:rPr>
  </w:style>
  <w:style w:type="paragraph" w:styleId="ListBullet2">
    <w:name w:val="List Bullet 2"/>
    <w:basedOn w:val="Normal"/>
    <w:link w:val="ListBullet2Char"/>
    <w:rsid w:val="00C7352B"/>
    <w:pPr>
      <w:numPr>
        <w:numId w:val="4"/>
      </w:numPr>
      <w:spacing w:before="60" w:after="60"/>
      <w:ind w:left="714" w:hanging="357"/>
    </w:pPr>
  </w:style>
  <w:style w:type="paragraph" w:customStyle="1" w:styleId="StyleStyleStyleHeading410ptBlackBefore6ptAfter6p1">
    <w:name w:val="Style Style Style Heading 4 + 10 pt Black Before:  6 pt After:  6 p...1"/>
    <w:basedOn w:val="StyleStyleHeading410ptBlackBefore6ptAfter6ptWh1"/>
    <w:semiHidden/>
    <w:rsid w:val="002B41CD"/>
    <w:pPr>
      <w:ind w:right="396"/>
    </w:pPr>
    <w:rPr>
      <w:rFonts w:ascii="Arial Bold" w:hAnsi="Arial Bold"/>
      <w:sz w:val="24"/>
      <w:szCs w:val="24"/>
    </w:rPr>
  </w:style>
  <w:style w:type="numbering" w:customStyle="1" w:styleId="StyleBulleted">
    <w:name w:val="Style Bulleted"/>
    <w:basedOn w:val="NoList"/>
    <w:semiHidden/>
    <w:rsid w:val="00354A3D"/>
    <w:pPr>
      <w:numPr>
        <w:numId w:val="5"/>
      </w:numPr>
    </w:pPr>
  </w:style>
  <w:style w:type="character" w:customStyle="1" w:styleId="ListBullet2Char">
    <w:name w:val="List Bullet 2 Char"/>
    <w:link w:val="ListBullet2"/>
    <w:rsid w:val="00C7352B"/>
    <w:rPr>
      <w:rFonts w:ascii="Verdana" w:hAnsi="Verdana" w:cs="Arial"/>
      <w:sz w:val="22"/>
      <w:szCs w:val="24"/>
      <w:lang w:val="en-GB" w:eastAsia="en-US" w:bidi="ar-SA"/>
    </w:rPr>
  </w:style>
  <w:style w:type="paragraph" w:customStyle="1" w:styleId="OmniPage21512">
    <w:name w:val="OmniPage #21512"/>
    <w:basedOn w:val="Normal"/>
    <w:semiHidden/>
    <w:rsid w:val="00520C55"/>
    <w:pPr>
      <w:overflowPunct w:val="0"/>
      <w:autoSpaceDE w:val="0"/>
      <w:autoSpaceDN w:val="0"/>
      <w:adjustRightInd w:val="0"/>
      <w:spacing w:line="417" w:lineRule="exact"/>
      <w:ind w:left="50" w:right="50"/>
      <w:textAlignment w:val="baseline"/>
    </w:pPr>
    <w:rPr>
      <w:rFonts w:ascii="Times New Roman" w:hAnsi="Times New Roman" w:cs="Times New Roman"/>
      <w:noProof/>
      <w:sz w:val="20"/>
      <w:szCs w:val="20"/>
      <w:lang w:val="en-US"/>
    </w:rPr>
  </w:style>
  <w:style w:type="paragraph" w:customStyle="1" w:styleId="OmniPage21513">
    <w:name w:val="OmniPage #21513"/>
    <w:basedOn w:val="Normal"/>
    <w:semiHidden/>
    <w:rsid w:val="00520C55"/>
    <w:pPr>
      <w:overflowPunct w:val="0"/>
      <w:autoSpaceDE w:val="0"/>
      <w:autoSpaceDN w:val="0"/>
      <w:adjustRightInd w:val="0"/>
      <w:spacing w:line="369" w:lineRule="exact"/>
      <w:ind w:left="50" w:right="50"/>
      <w:textAlignment w:val="baseline"/>
    </w:pPr>
    <w:rPr>
      <w:rFonts w:ascii="Times New Roman" w:hAnsi="Times New Roman" w:cs="Times New Roman"/>
      <w:noProof/>
      <w:sz w:val="20"/>
      <w:szCs w:val="20"/>
      <w:lang w:val="en-US"/>
    </w:rPr>
  </w:style>
  <w:style w:type="paragraph" w:customStyle="1" w:styleId="OmniPage21765">
    <w:name w:val="OmniPage #21765"/>
    <w:basedOn w:val="Normal"/>
    <w:semiHidden/>
    <w:rsid w:val="00520C55"/>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 w:val="20"/>
      <w:szCs w:val="20"/>
      <w:lang w:val="en-US"/>
    </w:rPr>
  </w:style>
  <w:style w:type="paragraph" w:customStyle="1" w:styleId="OmniPage22536">
    <w:name w:val="OmniPage #22536"/>
    <w:basedOn w:val="Normal"/>
    <w:semiHidden/>
    <w:rsid w:val="00520C55"/>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 w:val="20"/>
      <w:szCs w:val="20"/>
      <w:lang w:val="en-US"/>
    </w:rPr>
  </w:style>
  <w:style w:type="paragraph" w:customStyle="1" w:styleId="OmniPage22793">
    <w:name w:val="OmniPage #22793"/>
    <w:basedOn w:val="Normal"/>
    <w:semiHidden/>
    <w:rsid w:val="00520C55"/>
    <w:pPr>
      <w:overflowPunct w:val="0"/>
      <w:autoSpaceDE w:val="0"/>
      <w:autoSpaceDN w:val="0"/>
      <w:adjustRightInd w:val="0"/>
      <w:spacing w:line="417" w:lineRule="exact"/>
      <w:ind w:left="50" w:right="50"/>
      <w:jc w:val="left"/>
    </w:pPr>
    <w:rPr>
      <w:rFonts w:ascii="Times New Roman" w:hAnsi="Times New Roman" w:cs="Times New Roman"/>
      <w:noProof/>
      <w:sz w:val="20"/>
      <w:szCs w:val="20"/>
      <w:lang w:val="en-US"/>
    </w:rPr>
  </w:style>
  <w:style w:type="paragraph" w:customStyle="1" w:styleId="OmniPage22794">
    <w:name w:val="OmniPage #22794"/>
    <w:basedOn w:val="Normal"/>
    <w:semiHidden/>
    <w:rsid w:val="00520C55"/>
    <w:pPr>
      <w:overflowPunct w:val="0"/>
      <w:autoSpaceDE w:val="0"/>
      <w:autoSpaceDN w:val="0"/>
      <w:adjustRightInd w:val="0"/>
      <w:spacing w:line="410" w:lineRule="exact"/>
      <w:ind w:left="50" w:right="50"/>
      <w:jc w:val="left"/>
    </w:pPr>
    <w:rPr>
      <w:rFonts w:ascii="Times New Roman" w:hAnsi="Times New Roman" w:cs="Times New Roman"/>
      <w:noProof/>
      <w:sz w:val="20"/>
      <w:szCs w:val="20"/>
      <w:lang w:val="en-US"/>
    </w:rPr>
  </w:style>
  <w:style w:type="paragraph" w:customStyle="1" w:styleId="trebu14">
    <w:name w:val="trebu14"/>
    <w:basedOn w:val="Normal"/>
    <w:semiHidden/>
    <w:rsid w:val="00CC5C4A"/>
    <w:pPr>
      <w:spacing w:before="100" w:beforeAutospacing="1" w:after="100" w:afterAutospacing="1"/>
      <w:ind w:right="397"/>
      <w:jc w:val="left"/>
    </w:pPr>
    <w:rPr>
      <w:rFonts w:ascii="Trebuchet MS" w:hAnsi="Trebuchet MS" w:cs="Times New Roman"/>
      <w:color w:val="222222"/>
      <w:sz w:val="21"/>
      <w:szCs w:val="21"/>
      <w:lang w:val="en-US"/>
    </w:rPr>
  </w:style>
  <w:style w:type="character" w:customStyle="1" w:styleId="trebu121">
    <w:name w:val="trebu121"/>
    <w:semiHidden/>
    <w:rsid w:val="00CC5C4A"/>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CC5C4A"/>
    <w:pPr>
      <w:keepNext/>
      <w:widowControl w:val="0"/>
      <w:ind w:right="397"/>
      <w:jc w:val="center"/>
      <w:outlineLvl w:val="2"/>
    </w:pPr>
    <w:rPr>
      <w:rFonts w:cs="Times New Roman"/>
      <w:b/>
      <w:bCs/>
      <w:color w:val="FFFFFF"/>
      <w:sz w:val="28"/>
      <w:szCs w:val="20"/>
      <w:bdr w:val="single" w:sz="12" w:space="0" w:color="auto"/>
      <w:shd w:val="clear" w:color="auto" w:fill="0000FF"/>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DD5B67"/>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rsid w:val="00DD5B67"/>
    <w:rPr>
      <w:rFonts w:ascii="Arial" w:hAnsi="Arial"/>
      <w:b/>
      <w:bCs/>
      <w:color w:val="FFFFFF"/>
      <w:sz w:val="28"/>
      <w:szCs w:val="28"/>
      <w:shd w:val="clear" w:color="auto" w:fill="0000FF"/>
      <w:lang w:val="en-GB" w:eastAsia="en-US" w:bidi="ar-SA"/>
    </w:rPr>
  </w:style>
  <w:style w:type="character" w:customStyle="1" w:styleId="StyleHeading1PartHeader114ptBlackLeft032cmRightChar">
    <w:name w:val="Style Heading 1PartHeader1 + 14 pt Black Left:  0.32 cm Right:... Char"/>
    <w:link w:val="StyleHeading1PartHeader114ptBlackLeft032cmRight"/>
    <w:rsid w:val="00DD5B67"/>
    <w:rPr>
      <w:rFonts w:ascii="Arial" w:hAnsi="Arial"/>
      <w:b/>
      <w:bCs/>
      <w:color w:val="FFFFFF"/>
      <w:sz w:val="28"/>
      <w:szCs w:val="28"/>
      <w:lang w:val="en-US" w:eastAsia="en-US" w:bidi="ar-SA"/>
    </w:rPr>
  </w:style>
  <w:style w:type="character" w:customStyle="1" w:styleId="Style115pt">
    <w:name w:val="Style 11.5 pt"/>
    <w:semiHidden/>
    <w:rsid w:val="00BB3541"/>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A37A1A"/>
    <w:pPr>
      <w:pBdr>
        <w:top w:val="single" w:sz="4" w:space="0" w:color="auto"/>
        <w:left w:val="single" w:sz="4" w:space="0" w:color="auto"/>
        <w:bottom w:val="single" w:sz="4" w:space="0" w:color="auto"/>
        <w:right w:val="single" w:sz="4" w:space="0" w:color="auto"/>
      </w:pBdr>
      <w:shd w:val="clear" w:color="auto" w:fill="0000FF"/>
    </w:pPr>
    <w:rPr>
      <w:rFonts w:cs="Arial"/>
      <w:szCs w:val="20"/>
      <w:bdr w:val="single" w:sz="4" w:space="0" w:color="auto" w:frame="1"/>
    </w:rPr>
  </w:style>
  <w:style w:type="paragraph" w:customStyle="1" w:styleId="StyleStyleStyleHeading410ptBlackBefore6ptAfter6p2">
    <w:name w:val="Style Style Style Heading 4 + 10 pt Black Before:  6 pt After:  6 p...2"/>
    <w:basedOn w:val="StyleStyleHeading410ptBlackBefore6ptAfter6ptWh"/>
    <w:semiHidden/>
    <w:rsid w:val="00432072"/>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9B6E3D"/>
    <w:rPr>
      <w:szCs w:val="20"/>
    </w:rPr>
  </w:style>
  <w:style w:type="paragraph" w:customStyle="1" w:styleId="StyleStyleHeading310ptPatternClearBlueBorderS2">
    <w:name w:val="Style Style Heading 3 + 10 pt + Pattern: Clear (Blue) Border: : (S...2"/>
    <w:basedOn w:val="Normal"/>
    <w:semiHidden/>
    <w:rsid w:val="001B2008"/>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rFonts w:cs="Times New Roman"/>
      <w:b/>
      <w:bCs/>
      <w:color w:val="FFFFFF"/>
      <w:sz w:val="28"/>
      <w:szCs w:val="20"/>
    </w:rPr>
  </w:style>
  <w:style w:type="paragraph" w:customStyle="1" w:styleId="ANormal">
    <w:name w:val="A Normal"/>
    <w:basedOn w:val="Normal"/>
    <w:semiHidden/>
    <w:rsid w:val="00EC6CDA"/>
    <w:pPr>
      <w:ind w:right="-284"/>
    </w:pPr>
    <w:rPr>
      <w:noProof/>
      <w:sz w:val="22"/>
    </w:rPr>
  </w:style>
  <w:style w:type="paragraph" w:customStyle="1" w:styleId="AHeading4">
    <w:name w:val="A Heading 4"/>
    <w:basedOn w:val="Normal"/>
    <w:semiHidden/>
    <w:rsid w:val="00EC6CDA"/>
    <w:pPr>
      <w:keepNext/>
      <w:outlineLvl w:val="3"/>
    </w:pPr>
    <w:rPr>
      <w:rFonts w:ascii="Arial Bold" w:hAnsi="Arial Bold" w:cs="Times New Roman"/>
      <w:b/>
      <w:bCs/>
      <w:color w:val="FFFFFF"/>
      <w:bdr w:val="single" w:sz="12" w:space="0" w:color="auto"/>
      <w:shd w:val="clear" w:color="auto" w:fill="0000FF"/>
      <w:lang w:val="en-ZA"/>
    </w:rPr>
  </w:style>
  <w:style w:type="paragraph" w:styleId="ListBullet">
    <w:name w:val="List Bullet"/>
    <w:basedOn w:val="Normal"/>
    <w:rsid w:val="00EC6CDA"/>
    <w:pPr>
      <w:numPr>
        <w:numId w:val="7"/>
      </w:numPr>
    </w:pPr>
  </w:style>
  <w:style w:type="paragraph" w:customStyle="1" w:styleId="AHEADING1">
    <w:name w:val="A HEADING 1"/>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AHeading2">
    <w:name w:val="A Heading 2"/>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ind w:left="284" w:right="-284"/>
      <w:jc w:val="center"/>
      <w:outlineLvl w:val="1"/>
    </w:pPr>
    <w:rPr>
      <w:rFonts w:cs="Times New Roman"/>
      <w:b/>
      <w:color w:val="FFFFFF"/>
      <w:sz w:val="28"/>
      <w:szCs w:val="28"/>
      <w:lang w:val="en-ZA"/>
    </w:rPr>
  </w:style>
  <w:style w:type="paragraph" w:customStyle="1" w:styleId="AHeading5">
    <w:name w:val="A Heading 5"/>
    <w:basedOn w:val="Normal"/>
    <w:semiHidden/>
    <w:rsid w:val="00A2732A"/>
    <w:pPr>
      <w:ind w:left="890" w:right="-284" w:hanging="720"/>
    </w:pPr>
    <w:rPr>
      <w:b/>
      <w:noProof/>
      <w:sz w:val="22"/>
    </w:rPr>
  </w:style>
  <w:style w:type="paragraph" w:customStyle="1" w:styleId="AList">
    <w:name w:val="A List"/>
    <w:basedOn w:val="Normal"/>
    <w:semiHidden/>
    <w:rsid w:val="00267A24"/>
    <w:pPr>
      <w:tabs>
        <w:tab w:val="num" w:pos="561"/>
      </w:tabs>
      <w:ind w:left="561" w:hanging="391"/>
    </w:pPr>
    <w:rPr>
      <w:sz w:val="22"/>
      <w:szCs w:val="22"/>
    </w:rPr>
  </w:style>
  <w:style w:type="paragraph" w:customStyle="1" w:styleId="AHeading3">
    <w:name w:val="A Heading 3"/>
    <w:basedOn w:val="Normal"/>
    <w:link w:val="AHeading3Char"/>
    <w:semiHidden/>
    <w:rsid w:val="00267A24"/>
    <w:pPr>
      <w:keepNext/>
      <w:jc w:val="center"/>
      <w:outlineLvl w:val="2"/>
    </w:pPr>
    <w:rPr>
      <w:rFonts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267A24"/>
    <w:pPr>
      <w:tabs>
        <w:tab w:val="clear" w:pos="561"/>
        <w:tab w:val="num" w:pos="72"/>
        <w:tab w:val="num" w:pos="780"/>
      </w:tabs>
      <w:spacing w:before="60" w:after="20"/>
      <w:ind w:left="73" w:hanging="181"/>
      <w:jc w:val="left"/>
    </w:pPr>
  </w:style>
  <w:style w:type="paragraph" w:styleId="ListBullet3">
    <w:name w:val="List Bullet 3"/>
    <w:basedOn w:val="Normal"/>
    <w:rsid w:val="00C03419"/>
    <w:pPr>
      <w:tabs>
        <w:tab w:val="num" w:pos="1080"/>
      </w:tabs>
      <w:ind w:left="1080" w:hanging="360"/>
    </w:pPr>
    <w:rPr>
      <w:sz w:val="22"/>
    </w:rPr>
  </w:style>
  <w:style w:type="paragraph" w:customStyle="1" w:styleId="ANormalTable">
    <w:name w:val="A Normal Table"/>
    <w:basedOn w:val="Normal"/>
    <w:semiHidden/>
    <w:rsid w:val="00894B79"/>
    <w:pPr>
      <w:spacing w:before="60" w:after="20"/>
    </w:pPr>
    <w:rPr>
      <w:sz w:val="22"/>
    </w:rPr>
  </w:style>
  <w:style w:type="paragraph" w:customStyle="1" w:styleId="objectivebullet">
    <w:name w:val="objectivebullet"/>
    <w:basedOn w:val="Normal"/>
    <w:semiHidden/>
    <w:rsid w:val="00543379"/>
    <w:pPr>
      <w:numPr>
        <w:numId w:val="8"/>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Headingbody20">
    <w:name w:val="Heading body 2"/>
    <w:basedOn w:val="Normal"/>
    <w:link w:val="Headingbody2Char0"/>
    <w:semiHidden/>
    <w:rsid w:val="009D295C"/>
    <w:rPr>
      <w:rFonts w:cs="Times New Roman"/>
      <w:lang w:val="en-ZA"/>
    </w:rPr>
  </w:style>
  <w:style w:type="paragraph" w:customStyle="1" w:styleId="Ozoneheading2">
    <w:name w:val="Ozone heading 2"/>
    <w:basedOn w:val="Normal"/>
    <w:link w:val="Ozoneheading2Char"/>
    <w:semiHidden/>
    <w:rsid w:val="009D295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character" w:customStyle="1" w:styleId="Headingbody2Char0">
    <w:name w:val="Heading body 2 Char"/>
    <w:link w:val="Headingbody20"/>
    <w:rsid w:val="009D295C"/>
    <w:rPr>
      <w:rFonts w:ascii="Arial" w:hAnsi="Arial"/>
      <w:sz w:val="24"/>
      <w:szCs w:val="24"/>
      <w:lang w:val="en-ZA" w:eastAsia="en-US" w:bidi="ar-SA"/>
    </w:rPr>
  </w:style>
  <w:style w:type="character" w:customStyle="1" w:styleId="Ozoneheading2Char">
    <w:name w:val="Ozone heading 2 Char"/>
    <w:link w:val="Ozoneheading2"/>
    <w:rsid w:val="009D295C"/>
    <w:rPr>
      <w:rFonts w:ascii="Arial Bold" w:hAnsi="Arial Bold"/>
      <w:b/>
      <w:bCs/>
      <w:iCs/>
      <w:color w:val="FFFFFF"/>
      <w:kern w:val="32"/>
      <w:sz w:val="28"/>
      <w:szCs w:val="28"/>
      <w:lang w:val="en-US" w:eastAsia="en-US" w:bidi="ar-SA"/>
    </w:rPr>
  </w:style>
  <w:style w:type="paragraph" w:customStyle="1" w:styleId="L">
    <w:name w:val="L"/>
    <w:basedOn w:val="Normal"/>
    <w:semiHidden/>
    <w:rsid w:val="00452F81"/>
    <w:pPr>
      <w:tabs>
        <w:tab w:val="num" w:pos="556"/>
      </w:tabs>
      <w:ind w:left="556" w:hanging="386"/>
    </w:pPr>
  </w:style>
  <w:style w:type="paragraph" w:customStyle="1" w:styleId="OzoneList2">
    <w:name w:val="Ozone List 2"/>
    <w:basedOn w:val="L"/>
    <w:semiHidden/>
    <w:rsid w:val="00452F81"/>
    <w:pPr>
      <w:spacing w:before="60" w:after="60"/>
      <w:ind w:left="567" w:hanging="397"/>
    </w:pPr>
  </w:style>
  <w:style w:type="paragraph" w:customStyle="1" w:styleId="OzoneHeading4">
    <w:name w:val="Ozone Heading 4"/>
    <w:basedOn w:val="Normal"/>
    <w:link w:val="OzoneHeading4Char"/>
    <w:semiHidden/>
    <w:rsid w:val="00BB7768"/>
    <w:pPr>
      <w:keepNext/>
      <w:ind w:left="340"/>
      <w:outlineLvl w:val="3"/>
    </w:pPr>
    <w:rPr>
      <w:rFonts w:cs="Times New Roman"/>
      <w:b/>
      <w:bCs/>
      <w:color w:val="FFFFFF"/>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BB7768"/>
    <w:pPr>
      <w:spacing w:before="0"/>
      <w:ind w:left="340"/>
    </w:pPr>
  </w:style>
  <w:style w:type="character" w:customStyle="1" w:styleId="Headingbody3Char">
    <w:name w:val="Heading body 3 Char"/>
    <w:basedOn w:val="Headingbody2Char0"/>
    <w:link w:val="Headingbody3"/>
    <w:rsid w:val="00BB7768"/>
    <w:rPr>
      <w:rFonts w:ascii="Arial" w:hAnsi="Arial"/>
      <w:sz w:val="24"/>
      <w:szCs w:val="24"/>
      <w:lang w:val="en-ZA" w:eastAsia="en-US" w:bidi="ar-SA"/>
    </w:rPr>
  </w:style>
  <w:style w:type="character" w:customStyle="1" w:styleId="Style12pt">
    <w:name w:val="Style 12 pt"/>
    <w:semiHidden/>
    <w:rsid w:val="00D83C12"/>
    <w:rPr>
      <w:sz w:val="24"/>
      <w:szCs w:val="24"/>
    </w:rPr>
  </w:style>
  <w:style w:type="character" w:styleId="FollowedHyperlink">
    <w:name w:val="FollowedHyperlink"/>
    <w:semiHidden/>
    <w:rsid w:val="00DC332D"/>
    <w:rPr>
      <w:color w:val="800080"/>
      <w:u w:val="single"/>
    </w:rPr>
  </w:style>
  <w:style w:type="paragraph" w:customStyle="1" w:styleId="StyleHeading2PatternClearGray-125BorderSingleso">
    <w:name w:val="Style Heading 2 + Pattern: Clear (Gray-12.5%) Border: : (Single so..."/>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after="60"/>
    </w:pPr>
    <w:rPr>
      <w:rFonts w:cs="Arial"/>
      <w:b w:val="0"/>
      <w:bCs/>
      <w:i w:val="0"/>
      <w:iCs/>
      <w:sz w:val="32"/>
      <w:szCs w:val="32"/>
      <w:lang w:val="en-ZA" w:eastAsia="en-ZA"/>
    </w:rPr>
  </w:style>
  <w:style w:type="paragraph" w:customStyle="1" w:styleId="StyleHeading3NotBoldBorderSinglesolidlineAuto0">
    <w:name w:val="Style Heading 3 + Not Bold Border: : (Single solid line Auto  0...."/>
    <w:basedOn w:val="Heading3"/>
    <w:semiHidden/>
    <w:rsid w:val="00DC332D"/>
    <w:pPr>
      <w:pBdr>
        <w:top w:val="single" w:sz="4" w:space="0" w:color="auto"/>
        <w:left w:val="single" w:sz="4" w:space="0" w:color="auto"/>
        <w:bottom w:val="single" w:sz="4" w:space="0" w:color="auto"/>
        <w:right w:val="single" w:sz="4" w:space="0" w:color="auto"/>
      </w:pBdr>
      <w:spacing w:before="0" w:after="0"/>
      <w:jc w:val="left"/>
    </w:pPr>
    <w:rPr>
      <w:bCs w:val="0"/>
      <w:szCs w:val="28"/>
      <w:lang w:val="en-ZA" w:eastAsia="zh-CN"/>
    </w:rPr>
  </w:style>
  <w:style w:type="paragraph" w:customStyle="1" w:styleId="StyleHeading2PatternClearGray-125BorderSingleso1">
    <w:name w:val="Style Heading 2 + Pattern: Clear (Gray-12.5%) Border: : (Single so...1"/>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after="60"/>
    </w:pPr>
    <w:rPr>
      <w:rFonts w:cs="Arial"/>
      <w:b w:val="0"/>
      <w:bCs/>
      <w:i w:val="0"/>
      <w:iCs/>
      <w:sz w:val="32"/>
      <w:szCs w:val="32"/>
      <w:lang w:val="en-ZA" w:eastAsia="en-ZA"/>
    </w:rPr>
  </w:style>
  <w:style w:type="paragraph" w:customStyle="1" w:styleId="StyleStyleHeading3PatternClearBlueBorderSinglesol3">
    <w:name w:val="Style Style Heading 3 + Pattern: Clear (Blue) Border: : (Single sol...3"/>
    <w:basedOn w:val="StyleHeading3PatternClearBlueBorderSinglesolidli"/>
    <w:semiHidden/>
    <w:rsid w:val="00AE0284"/>
    <w:rPr>
      <w:szCs w:val="20"/>
    </w:rPr>
  </w:style>
  <w:style w:type="paragraph" w:customStyle="1" w:styleId="StyleStyleHeading2ChapterTitleCenteredLeft032cmRight1">
    <w:name w:val="Style Style Heading 2Chapter Title + Centered Left:  0.32 cm Right:...1"/>
    <w:basedOn w:val="StyleHeading2ChapterTitleCenteredLeft032cmRight2"/>
    <w:semiHidden/>
    <w:rsid w:val="00E24EE2"/>
    <w:rPr>
      <w:bCs/>
      <w:szCs w:val="20"/>
    </w:rPr>
  </w:style>
  <w:style w:type="paragraph" w:customStyle="1" w:styleId="StyleStyleHeading1PartHeader114ptBlackLeft032cmRight1">
    <w:name w:val="Style Style Heading 1PartHeader1 + 14 pt Black Left:  0.32 cm Right...1"/>
    <w:basedOn w:val="StyleHeading1PartHeader114ptBlackLeft032cmRight"/>
    <w:semiHidden/>
    <w:rsid w:val="00FC3FDA"/>
    <w:rPr>
      <w:szCs w:val="20"/>
    </w:rPr>
  </w:style>
  <w:style w:type="paragraph" w:customStyle="1" w:styleId="StyleHeading1NotBold">
    <w:name w:val="Style Heading 1 + Not Bold"/>
    <w:basedOn w:val="Heading1"/>
    <w:semiHidden/>
    <w:rsid w:val="00ED02D6"/>
    <w:pPr>
      <w:pBdr>
        <w:top w:val="single" w:sz="4" w:space="1" w:color="auto"/>
        <w:left w:val="single" w:sz="4" w:space="4" w:color="auto"/>
        <w:bottom w:val="single" w:sz="4" w:space="1" w:color="auto"/>
        <w:right w:val="single" w:sz="4" w:space="4" w:color="auto"/>
      </w:pBdr>
      <w:shd w:val="clear" w:color="auto" w:fill="E0E0E0"/>
    </w:pPr>
    <w:rPr>
      <w:rFonts w:cs="Times New Roman"/>
      <w:bCs w:val="0"/>
      <w:sz w:val="32"/>
      <w:szCs w:val="32"/>
    </w:rPr>
  </w:style>
  <w:style w:type="character" w:customStyle="1" w:styleId="AHeading3Char">
    <w:name w:val="A Heading 3 Char"/>
    <w:link w:val="AHeading3"/>
    <w:rsid w:val="00F262EF"/>
    <w:rPr>
      <w:rFonts w:ascii="Arial" w:hAnsi="Arial"/>
      <w:b/>
      <w:bCs/>
      <w:color w:val="FFFFFF"/>
      <w:sz w:val="28"/>
      <w:szCs w:val="28"/>
      <w:bdr w:val="single" w:sz="4" w:space="0" w:color="auto"/>
      <w:shd w:val="clear" w:color="auto" w:fill="0000FF"/>
      <w:lang w:val="en-ZA" w:eastAsia="en-US" w:bidi="ar-SA"/>
    </w:rPr>
  </w:style>
  <w:style w:type="character" w:customStyle="1" w:styleId="MessageHeaderLabel">
    <w:name w:val="Message Header Label"/>
    <w:semiHidden/>
    <w:rsid w:val="00CC0029"/>
    <w:rPr>
      <w:rFonts w:ascii="Arial" w:hAnsi="Arial"/>
      <w:b/>
      <w:spacing w:val="-4"/>
      <w:sz w:val="18"/>
    </w:rPr>
  </w:style>
  <w:style w:type="paragraph" w:customStyle="1" w:styleId="Checkboxes">
    <w:name w:val="Checkboxes"/>
    <w:basedOn w:val="Normal"/>
    <w:semiHidden/>
    <w:rsid w:val="00CC0029"/>
    <w:pPr>
      <w:spacing w:before="360" w:after="360"/>
      <w:jc w:val="left"/>
    </w:pPr>
    <w:rPr>
      <w:rFonts w:ascii="Times New Roman" w:hAnsi="Times New Roman" w:cs="Times New Roman"/>
      <w:sz w:val="20"/>
      <w:szCs w:val="20"/>
      <w:lang w:val="en-US"/>
    </w:rPr>
  </w:style>
  <w:style w:type="paragraph" w:customStyle="1" w:styleId="FaxHeader">
    <w:name w:val="Fax Header"/>
    <w:basedOn w:val="Normal"/>
    <w:semiHidden/>
    <w:rsid w:val="00CC0029"/>
    <w:pPr>
      <w:spacing w:before="240" w:after="60"/>
      <w:jc w:val="left"/>
    </w:pPr>
    <w:rPr>
      <w:rFonts w:ascii="Times New Roman" w:hAnsi="Times New Roman" w:cs="Times New Roman"/>
      <w:sz w:val="20"/>
      <w:szCs w:val="20"/>
      <w:lang w:val="en-US"/>
    </w:rPr>
  </w:style>
  <w:style w:type="paragraph" w:customStyle="1" w:styleId="DocumentLabel">
    <w:name w:val="Document Label"/>
    <w:next w:val="Normal"/>
    <w:semiHidden/>
    <w:rsid w:val="00CC0029"/>
    <w:pPr>
      <w:spacing w:before="100" w:after="720" w:line="600" w:lineRule="exact"/>
      <w:ind w:left="840"/>
    </w:pPr>
    <w:rPr>
      <w:spacing w:val="-34"/>
      <w:sz w:val="60"/>
      <w:lang w:val="en-US" w:eastAsia="en-US"/>
    </w:rPr>
  </w:style>
  <w:style w:type="paragraph" w:customStyle="1" w:styleId="ReturnAddress">
    <w:name w:val="Return Address"/>
    <w:basedOn w:val="Normal"/>
    <w:semiHidden/>
    <w:rsid w:val="00CC0029"/>
    <w:pPr>
      <w:keepLines/>
      <w:spacing w:line="200" w:lineRule="atLeast"/>
      <w:ind w:right="-120"/>
      <w:jc w:val="left"/>
    </w:pPr>
    <w:rPr>
      <w:rFonts w:ascii="Times New Roman" w:hAnsi="Times New Roman" w:cs="Times New Roman"/>
      <w:sz w:val="16"/>
      <w:szCs w:val="20"/>
      <w:lang w:val="en-US"/>
    </w:rPr>
  </w:style>
  <w:style w:type="paragraph" w:customStyle="1" w:styleId="Slogan">
    <w:name w:val="Slogan"/>
    <w:basedOn w:val="Normal"/>
    <w:semiHidden/>
    <w:rsid w:val="00CC0029"/>
    <w:pPr>
      <w:shd w:val="clear" w:color="auto" w:fill="F0F0F0"/>
      <w:jc w:val="left"/>
    </w:pPr>
    <w:rPr>
      <w:rFonts w:ascii="Impact"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rsid w:val="00AA4C80"/>
    <w:rPr>
      <w:rFonts w:ascii="Arial" w:hAnsi="Arial"/>
      <w:b/>
      <w:bCs/>
      <w:color w:val="FFFFFF"/>
      <w:sz w:val="24"/>
      <w:bdr w:val="single" w:sz="12" w:space="0" w:color="auto"/>
      <w:shd w:val="clear" w:color="auto" w:fill="0000FF"/>
      <w:lang w:val="en-GB" w:eastAsia="en-US" w:bidi="ar-SA"/>
    </w:rPr>
  </w:style>
  <w:style w:type="character" w:customStyle="1" w:styleId="StyleHeading310ptChar">
    <w:name w:val="Style Heading 3 + 10 pt Char"/>
    <w:link w:val="StyleHeading310pt"/>
    <w:rsid w:val="00AA4C80"/>
    <w:rPr>
      <w:rFonts w:ascii="Arial" w:hAnsi="Arial"/>
      <w:b/>
      <w:bCs/>
      <w:color w:val="FFFFFF"/>
      <w:sz w:val="28"/>
      <w:szCs w:val="24"/>
      <w:lang w:val="en-GB" w:eastAsia="en-US" w:bidi="ar-SA"/>
    </w:rPr>
  </w:style>
  <w:style w:type="character" w:customStyle="1" w:styleId="StyleStyleHeading310ptPatternClearBlueBorderSChar">
    <w:name w:val="Style Style Heading 3 + 10 pt + Pattern: Clear (Blue) Border: : (S... Char"/>
    <w:link w:val="StyleStyleHeading310ptPatternClearBlueBorderS"/>
    <w:rsid w:val="007B1463"/>
    <w:rPr>
      <w:rFonts w:ascii="Arial" w:hAnsi="Arial"/>
      <w:b/>
      <w:bCs/>
      <w:color w:val="FFFFFF"/>
      <w:sz w:val="28"/>
      <w:bdr w:val="single" w:sz="12" w:space="0" w:color="auto"/>
      <w:shd w:val="clear" w:color="auto" w:fill="0000FF"/>
      <w:lang w:val="en-GB" w:eastAsia="en-US" w:bidi="ar-SA"/>
    </w:rPr>
  </w:style>
  <w:style w:type="paragraph" w:customStyle="1" w:styleId="OZH4">
    <w:name w:val="OZH4"/>
    <w:basedOn w:val="Normal"/>
    <w:link w:val="OZH4Char"/>
    <w:semiHidden/>
    <w:rsid w:val="00C8191B"/>
    <w:pPr>
      <w:keepNext/>
      <w:ind w:left="181"/>
      <w:outlineLvl w:val="3"/>
    </w:pPr>
    <w:rPr>
      <w:rFonts w:cs="Times New Roman"/>
      <w:b/>
      <w:bCs/>
      <w:color w:val="FFFFFF"/>
      <w:szCs w:val="20"/>
      <w:bdr w:val="single" w:sz="12" w:space="0" w:color="auto"/>
      <w:shd w:val="clear" w:color="auto" w:fill="0000FF"/>
      <w:lang w:val="en-US"/>
    </w:rPr>
  </w:style>
  <w:style w:type="paragraph" w:customStyle="1" w:styleId="OZl3">
    <w:name w:val="OZl3"/>
    <w:basedOn w:val="Normal"/>
    <w:semiHidden/>
    <w:rsid w:val="000505B8"/>
    <w:pPr>
      <w:numPr>
        <w:numId w:val="9"/>
      </w:numPr>
      <w:tabs>
        <w:tab w:val="num" w:pos="556"/>
      </w:tabs>
      <w:ind w:left="1077" w:hanging="357"/>
    </w:pPr>
  </w:style>
  <w:style w:type="paragraph" w:customStyle="1" w:styleId="OZL2">
    <w:name w:val="OZ L2"/>
    <w:basedOn w:val="listhead2"/>
    <w:link w:val="OZL2Char"/>
    <w:semiHidden/>
    <w:rsid w:val="000505B8"/>
    <w:pPr>
      <w:numPr>
        <w:numId w:val="0"/>
      </w:numPr>
      <w:tabs>
        <w:tab w:val="num" w:pos="780"/>
      </w:tabs>
      <w:spacing w:before="60" w:after="60"/>
      <w:ind w:left="780" w:hanging="360"/>
    </w:pPr>
  </w:style>
  <w:style w:type="paragraph" w:customStyle="1" w:styleId="OZH3">
    <w:name w:val="OZ H3"/>
    <w:basedOn w:val="Normal"/>
    <w:link w:val="OZH3Char"/>
    <w:semiHidden/>
    <w:rsid w:val="00093C8D"/>
    <w:pPr>
      <w:keepNext/>
      <w:jc w:val="center"/>
      <w:outlineLvl w:val="2"/>
    </w:pPr>
    <w:rPr>
      <w:rFonts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semiHidden/>
    <w:rsid w:val="00730066"/>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Century Schoolbook" w:hAnsi="Century Schoolbook" w:cs="Times New Roman"/>
      <w:b/>
      <w:bCs/>
      <w:iCs/>
      <w:color w:val="FFFFFF"/>
      <w:kern w:val="32"/>
      <w:sz w:val="32"/>
      <w:szCs w:val="28"/>
      <w:lang w:val="en-US"/>
    </w:rPr>
  </w:style>
  <w:style w:type="paragraph" w:customStyle="1" w:styleId="OZH1">
    <w:name w:val="OZ H1"/>
    <w:basedOn w:val="Normal"/>
    <w:link w:val="OZH1Char"/>
    <w:semiHidden/>
    <w:rsid w:val="00590F47"/>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Century Schoolbook" w:hAnsi="Century Schoolbook"/>
      <w:b/>
      <w:bCs/>
      <w:noProof/>
      <w:color w:val="FFFFFF"/>
      <w:kern w:val="32"/>
      <w:sz w:val="32"/>
      <w:szCs w:val="28"/>
      <w:lang w:val="en-ZA"/>
    </w:rPr>
  </w:style>
  <w:style w:type="paragraph" w:customStyle="1" w:styleId="OZH10">
    <w:name w:val="OZH1"/>
    <w:basedOn w:val="Normal"/>
    <w:semiHidden/>
    <w:rsid w:val="00FC3102"/>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Century Schoolbook" w:hAnsi="Century Schoolbook"/>
      <w:b/>
      <w:bCs/>
      <w:noProof/>
      <w:color w:val="FFFFFF"/>
      <w:kern w:val="32"/>
      <w:sz w:val="32"/>
      <w:szCs w:val="28"/>
      <w:lang w:val="en-ZA"/>
    </w:rPr>
  </w:style>
  <w:style w:type="character" w:customStyle="1" w:styleId="OZH3Char">
    <w:name w:val="OZ H3 Char"/>
    <w:link w:val="OZH3"/>
    <w:rsid w:val="00093C8D"/>
    <w:rPr>
      <w:rFonts w:ascii="Arial" w:hAnsi="Arial"/>
      <w:b/>
      <w:bCs/>
      <w:color w:val="FFFFFF"/>
      <w:sz w:val="28"/>
      <w:szCs w:val="28"/>
      <w:bdr w:val="single" w:sz="4" w:space="0" w:color="auto"/>
      <w:shd w:val="clear" w:color="auto" w:fill="0000FF"/>
      <w:lang w:val="en-US" w:eastAsia="en-US" w:bidi="ar-SA"/>
    </w:rPr>
  </w:style>
  <w:style w:type="paragraph" w:customStyle="1" w:styleId="OZH30">
    <w:name w:val="OZH3"/>
    <w:basedOn w:val="Heading3"/>
    <w:semiHidden/>
    <w:rsid w:val="007F2861"/>
    <w:rPr>
      <w:rFonts w:cs="Arial"/>
      <w:color w:val="FFFFFF"/>
      <w:szCs w:val="28"/>
      <w:bdr w:val="single" w:sz="4" w:space="0" w:color="auto"/>
      <w:shd w:val="clear" w:color="auto" w:fill="0000FF"/>
      <w:lang w:val="en-US"/>
    </w:rPr>
  </w:style>
  <w:style w:type="paragraph" w:customStyle="1" w:styleId="StyleHeading2">
    <w:name w:val="Style Heading 2"/>
    <w:basedOn w:val="Normal"/>
    <w:link w:val="StyleHeading2Char"/>
    <w:semiHidden/>
    <w:rsid w:val="00035B5C"/>
    <w:pPr>
      <w:keepNext/>
      <w:tabs>
        <w:tab w:val="left" w:pos="284"/>
      </w:tabs>
      <w:spacing w:before="360" w:after="360"/>
      <w:jc w:val="center"/>
      <w:outlineLvl w:val="1"/>
    </w:pPr>
    <w:rPr>
      <w:rFonts w:ascii="Garamond" w:hAnsi="Garamond" w:cs="Times New Roman"/>
      <w:b/>
      <w:bCs/>
      <w:i/>
      <w:iCs/>
      <w:kern w:val="32"/>
      <w:sz w:val="36"/>
      <w:szCs w:val="20"/>
      <w:shd w:val="clear" w:color="auto" w:fill="E0E0E0"/>
      <w:lang w:val="en-ZA"/>
    </w:rPr>
  </w:style>
  <w:style w:type="paragraph" w:customStyle="1" w:styleId="StyleHeading4PatternClearGray-125">
    <w:name w:val="Style Heading 4 + Pattern: Clear (Gray-12.5%)"/>
    <w:basedOn w:val="Heading4"/>
    <w:link w:val="StyleHeading4PatternClearGray-125Char"/>
    <w:semiHidden/>
    <w:rsid w:val="00035B5C"/>
    <w:pPr>
      <w:spacing w:after="240"/>
    </w:pPr>
    <w:rPr>
      <w:szCs w:val="28"/>
      <w:shd w:val="clear" w:color="auto" w:fill="E0E0E0"/>
      <w:lang w:val="en-ZA"/>
    </w:rPr>
  </w:style>
  <w:style w:type="character" w:customStyle="1" w:styleId="StyleHeading4PatternClearGray-125Char">
    <w:name w:val="Style Heading 4 + Pattern: Clear (Gray-12.5%) Char"/>
    <w:link w:val="StyleHeading4PatternClearGray-125"/>
    <w:rsid w:val="00035B5C"/>
    <w:rPr>
      <w:rFonts w:ascii="Arial" w:hAnsi="Arial"/>
      <w:b/>
      <w:bCs/>
      <w:sz w:val="24"/>
      <w:szCs w:val="28"/>
      <w:shd w:val="clear" w:color="auto" w:fill="E0E0E0"/>
      <w:lang w:val="en-ZA" w:eastAsia="en-US" w:bidi="ar-SA"/>
    </w:rPr>
  </w:style>
  <w:style w:type="character" w:customStyle="1" w:styleId="StyleHeading2Char">
    <w:name w:val="Style Heading 2 Char"/>
    <w:link w:val="StyleHeading2"/>
    <w:rsid w:val="00035B5C"/>
    <w:rPr>
      <w:rFonts w:ascii="Garamond" w:hAnsi="Garamond"/>
      <w:b/>
      <w:bCs/>
      <w:i/>
      <w:iCs/>
      <w:kern w:val="32"/>
      <w:sz w:val="36"/>
      <w:shd w:val="clear" w:color="auto" w:fill="E0E0E0"/>
      <w:lang w:val="en-ZA" w:eastAsia="en-US" w:bidi="ar-SA"/>
    </w:rPr>
  </w:style>
  <w:style w:type="paragraph" w:customStyle="1" w:styleId="StyleStyleHeading3BorderDoublesolidlinesAuto05pt">
    <w:name w:val="Style Style Heading 3 + Border: : (Double solid lines Auto  0.5 pt ..."/>
    <w:basedOn w:val="Normal"/>
    <w:semiHidden/>
    <w:rsid w:val="00035B5C"/>
    <w:pPr>
      <w:keepNext/>
      <w:spacing w:before="240" w:after="240"/>
      <w:jc w:val="left"/>
      <w:outlineLvl w:val="2"/>
    </w:pPr>
    <w:rPr>
      <w:rFonts w:ascii="Garamond" w:hAnsi="Garamond" w:cs="Times New Roman"/>
      <w:b/>
      <w:bCs/>
      <w:color w:val="000000"/>
      <w:sz w:val="32"/>
      <w:szCs w:val="20"/>
      <w:bdr w:val="double" w:sz="4" w:space="0" w:color="auto"/>
      <w:lang w:val="en-ZA"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4B0D74"/>
    <w:pPr>
      <w:spacing w:before="360" w:after="360"/>
      <w:jc w:val="left"/>
    </w:pPr>
    <w:rPr>
      <w:rFonts w:ascii="Garamond" w:hAnsi="Garamond"/>
      <w:sz w:val="32"/>
      <w:szCs w:val="20"/>
      <w:bdr w:val="double" w:sz="4" w:space="0" w:color="auto"/>
      <w:lang w:val="en-ZA" w:eastAsia="zh-CN"/>
    </w:rPr>
  </w:style>
  <w:style w:type="character" w:customStyle="1" w:styleId="StyleHeading3BorderDoublesolidlinesAuto05ptLineChar">
    <w:name w:val="Style Heading 3 + Border: : (Double solid lines Auto  0.5 pt Line... Char"/>
    <w:link w:val="StyleHeading3BorderDoublesolidlinesAuto05ptLine"/>
    <w:rsid w:val="004B0D74"/>
    <w:rPr>
      <w:rFonts w:ascii="Garamond" w:hAnsi="Garamond"/>
      <w:b/>
      <w:bCs/>
      <w:sz w:val="32"/>
      <w:bdr w:val="double" w:sz="4" w:space="0" w:color="auto"/>
      <w:lang w:val="en-ZA" w:eastAsia="zh-CN" w:bidi="ar-SA"/>
    </w:rPr>
  </w:style>
  <w:style w:type="numbering" w:styleId="111111">
    <w:name w:val="Outline List 2"/>
    <w:basedOn w:val="NoList"/>
    <w:semiHidden/>
    <w:rsid w:val="00D25DF6"/>
    <w:pPr>
      <w:numPr>
        <w:numId w:val="10"/>
      </w:numPr>
    </w:pPr>
  </w:style>
  <w:style w:type="numbering" w:styleId="1ai">
    <w:name w:val="Outline List 1"/>
    <w:basedOn w:val="NoList"/>
    <w:semiHidden/>
    <w:rsid w:val="00D25DF6"/>
    <w:pPr>
      <w:numPr>
        <w:numId w:val="11"/>
      </w:numPr>
    </w:pPr>
  </w:style>
  <w:style w:type="numbering" w:styleId="ArticleSection">
    <w:name w:val="Outline List 3"/>
    <w:basedOn w:val="NoList"/>
    <w:semiHidden/>
    <w:rsid w:val="00D25DF6"/>
    <w:pPr>
      <w:numPr>
        <w:numId w:val="12"/>
      </w:numPr>
    </w:pPr>
  </w:style>
  <w:style w:type="paragraph" w:styleId="BodyTextFirstIndent">
    <w:name w:val="Body Text First Indent"/>
    <w:basedOn w:val="BodyText"/>
    <w:semiHidden/>
    <w:rsid w:val="00D25DF6"/>
    <w:pPr>
      <w:ind w:firstLine="210"/>
    </w:pPr>
    <w:rPr>
      <w:rFonts w:cs="Arial"/>
      <w:b w:val="0"/>
      <w:bCs w:val="0"/>
    </w:rPr>
  </w:style>
  <w:style w:type="paragraph" w:styleId="BodyTextFirstIndent2">
    <w:name w:val="Body Text First Indent 2"/>
    <w:basedOn w:val="BodyTextIndent"/>
    <w:semiHidden/>
    <w:rsid w:val="00D25DF6"/>
    <w:pPr>
      <w:tabs>
        <w:tab w:val="clear" w:pos="0"/>
      </w:tabs>
      <w:ind w:left="283" w:firstLine="210"/>
    </w:pPr>
  </w:style>
  <w:style w:type="paragraph" w:styleId="Closing">
    <w:name w:val="Closing"/>
    <w:basedOn w:val="Normal"/>
    <w:semiHidden/>
    <w:rsid w:val="00D25DF6"/>
    <w:pPr>
      <w:ind w:left="4252"/>
    </w:pPr>
  </w:style>
  <w:style w:type="paragraph" w:styleId="Date">
    <w:name w:val="Date"/>
    <w:basedOn w:val="Normal"/>
    <w:next w:val="Normal"/>
    <w:semiHidden/>
    <w:rsid w:val="00D25DF6"/>
  </w:style>
  <w:style w:type="paragraph" w:styleId="E-mailSignature">
    <w:name w:val="E-mail Signature"/>
    <w:basedOn w:val="Normal"/>
    <w:semiHidden/>
    <w:rsid w:val="00D25DF6"/>
  </w:style>
  <w:style w:type="paragraph" w:styleId="EnvelopeAddress">
    <w:name w:val="envelope address"/>
    <w:basedOn w:val="Normal"/>
    <w:semiHidden/>
    <w:rsid w:val="00D25DF6"/>
    <w:pPr>
      <w:framePr w:w="7920" w:h="1980" w:hRule="exact" w:hSpace="180" w:wrap="auto" w:hAnchor="page" w:xAlign="center" w:yAlign="bottom"/>
      <w:ind w:left="2880"/>
    </w:pPr>
  </w:style>
  <w:style w:type="paragraph" w:styleId="EnvelopeReturn">
    <w:name w:val="envelope return"/>
    <w:basedOn w:val="Normal"/>
    <w:semiHidden/>
    <w:rsid w:val="00D25DF6"/>
    <w:rPr>
      <w:sz w:val="20"/>
      <w:szCs w:val="20"/>
    </w:rPr>
  </w:style>
  <w:style w:type="character" w:styleId="HTMLAcronym">
    <w:name w:val="HTML Acronym"/>
    <w:basedOn w:val="DefaultParagraphFont"/>
    <w:semiHidden/>
    <w:rsid w:val="00D25DF6"/>
  </w:style>
  <w:style w:type="paragraph" w:styleId="HTMLAddress">
    <w:name w:val="HTML Address"/>
    <w:basedOn w:val="Normal"/>
    <w:semiHidden/>
    <w:rsid w:val="00D25DF6"/>
    <w:rPr>
      <w:i/>
      <w:iCs/>
    </w:rPr>
  </w:style>
  <w:style w:type="character" w:styleId="HTMLCite">
    <w:name w:val="HTML Cite"/>
    <w:semiHidden/>
    <w:rsid w:val="00D25DF6"/>
    <w:rPr>
      <w:i/>
      <w:iCs/>
    </w:rPr>
  </w:style>
  <w:style w:type="character" w:styleId="HTMLCode">
    <w:name w:val="HTML Code"/>
    <w:semiHidden/>
    <w:rsid w:val="00D25DF6"/>
    <w:rPr>
      <w:rFonts w:ascii="Courier New" w:hAnsi="Courier New" w:cs="Courier New"/>
      <w:sz w:val="20"/>
      <w:szCs w:val="20"/>
    </w:rPr>
  </w:style>
  <w:style w:type="character" w:styleId="HTMLDefinition">
    <w:name w:val="HTML Definition"/>
    <w:semiHidden/>
    <w:rsid w:val="00D25DF6"/>
    <w:rPr>
      <w:i/>
      <w:iCs/>
    </w:rPr>
  </w:style>
  <w:style w:type="character" w:styleId="HTMLKeyboard">
    <w:name w:val="HTML Keyboard"/>
    <w:semiHidden/>
    <w:rsid w:val="00D25DF6"/>
    <w:rPr>
      <w:rFonts w:ascii="Courier New" w:hAnsi="Courier New" w:cs="Courier New"/>
      <w:sz w:val="20"/>
      <w:szCs w:val="20"/>
    </w:rPr>
  </w:style>
  <w:style w:type="paragraph" w:styleId="HTMLPreformatted">
    <w:name w:val="HTML Preformatted"/>
    <w:basedOn w:val="Normal"/>
    <w:semiHidden/>
    <w:rsid w:val="00D25DF6"/>
    <w:rPr>
      <w:rFonts w:ascii="Courier New" w:hAnsi="Courier New" w:cs="Courier New"/>
      <w:sz w:val="20"/>
      <w:szCs w:val="20"/>
    </w:rPr>
  </w:style>
  <w:style w:type="character" w:styleId="HTMLSample">
    <w:name w:val="HTML Sample"/>
    <w:semiHidden/>
    <w:rsid w:val="00D25DF6"/>
    <w:rPr>
      <w:rFonts w:ascii="Courier New" w:hAnsi="Courier New" w:cs="Courier New"/>
    </w:rPr>
  </w:style>
  <w:style w:type="character" w:styleId="HTMLTypewriter">
    <w:name w:val="HTML Typewriter"/>
    <w:semiHidden/>
    <w:rsid w:val="00D25DF6"/>
    <w:rPr>
      <w:rFonts w:ascii="Courier New" w:hAnsi="Courier New" w:cs="Courier New"/>
      <w:sz w:val="20"/>
      <w:szCs w:val="20"/>
    </w:rPr>
  </w:style>
  <w:style w:type="character" w:styleId="HTMLVariable">
    <w:name w:val="HTML Variable"/>
    <w:semiHidden/>
    <w:rsid w:val="00D25DF6"/>
    <w:rPr>
      <w:i/>
      <w:iCs/>
    </w:rPr>
  </w:style>
  <w:style w:type="character" w:styleId="LineNumber">
    <w:name w:val="line number"/>
    <w:basedOn w:val="DefaultParagraphFont"/>
    <w:semiHidden/>
    <w:rsid w:val="00D25DF6"/>
  </w:style>
  <w:style w:type="paragraph" w:styleId="List">
    <w:name w:val="List"/>
    <w:basedOn w:val="Normal"/>
    <w:semiHidden/>
    <w:rsid w:val="00D25DF6"/>
    <w:pPr>
      <w:ind w:left="283" w:hanging="283"/>
    </w:pPr>
  </w:style>
  <w:style w:type="paragraph" w:styleId="List2">
    <w:name w:val="List 2"/>
    <w:basedOn w:val="Normal"/>
    <w:semiHidden/>
    <w:rsid w:val="00D25DF6"/>
    <w:pPr>
      <w:ind w:left="566" w:hanging="283"/>
    </w:pPr>
  </w:style>
  <w:style w:type="paragraph" w:styleId="List30">
    <w:name w:val="List 3"/>
    <w:basedOn w:val="Normal"/>
    <w:semiHidden/>
    <w:rsid w:val="00D25DF6"/>
    <w:pPr>
      <w:ind w:left="849" w:hanging="283"/>
    </w:pPr>
  </w:style>
  <w:style w:type="paragraph" w:styleId="List4">
    <w:name w:val="List 4"/>
    <w:basedOn w:val="Normal"/>
    <w:semiHidden/>
    <w:rsid w:val="00D25DF6"/>
    <w:pPr>
      <w:ind w:left="1132" w:hanging="283"/>
    </w:pPr>
  </w:style>
  <w:style w:type="paragraph" w:styleId="List5">
    <w:name w:val="List 5"/>
    <w:basedOn w:val="Normal"/>
    <w:semiHidden/>
    <w:rsid w:val="00D25DF6"/>
    <w:pPr>
      <w:ind w:left="1415" w:hanging="283"/>
    </w:pPr>
  </w:style>
  <w:style w:type="paragraph" w:styleId="ListBullet4">
    <w:name w:val="List Bullet 4"/>
    <w:basedOn w:val="Normal"/>
    <w:rsid w:val="00D25DF6"/>
    <w:pPr>
      <w:tabs>
        <w:tab w:val="num" w:pos="1440"/>
      </w:tabs>
      <w:ind w:left="1440" w:hanging="360"/>
    </w:pPr>
  </w:style>
  <w:style w:type="paragraph" w:styleId="ListBullet5">
    <w:name w:val="List Bullet 5"/>
    <w:basedOn w:val="Normal"/>
    <w:semiHidden/>
    <w:rsid w:val="00D25DF6"/>
    <w:pPr>
      <w:tabs>
        <w:tab w:val="num" w:pos="1800"/>
      </w:tabs>
      <w:ind w:left="1800" w:hanging="360"/>
    </w:pPr>
  </w:style>
  <w:style w:type="paragraph" w:styleId="ListContinue">
    <w:name w:val="List Continue"/>
    <w:basedOn w:val="Normal"/>
    <w:semiHidden/>
    <w:rsid w:val="00D25DF6"/>
    <w:pPr>
      <w:ind w:left="283"/>
    </w:pPr>
  </w:style>
  <w:style w:type="paragraph" w:styleId="ListContinue2">
    <w:name w:val="List Continue 2"/>
    <w:basedOn w:val="Normal"/>
    <w:semiHidden/>
    <w:rsid w:val="00D25DF6"/>
    <w:pPr>
      <w:ind w:left="566"/>
    </w:pPr>
  </w:style>
  <w:style w:type="paragraph" w:styleId="ListContinue3">
    <w:name w:val="List Continue 3"/>
    <w:basedOn w:val="Normal"/>
    <w:semiHidden/>
    <w:rsid w:val="00D25DF6"/>
    <w:pPr>
      <w:ind w:left="849"/>
    </w:pPr>
  </w:style>
  <w:style w:type="paragraph" w:styleId="ListContinue4">
    <w:name w:val="List Continue 4"/>
    <w:basedOn w:val="Normal"/>
    <w:semiHidden/>
    <w:rsid w:val="00D25DF6"/>
    <w:pPr>
      <w:ind w:left="1132"/>
    </w:pPr>
  </w:style>
  <w:style w:type="paragraph" w:styleId="ListContinue5">
    <w:name w:val="List Continue 5"/>
    <w:basedOn w:val="Normal"/>
    <w:semiHidden/>
    <w:rsid w:val="00D25DF6"/>
    <w:pPr>
      <w:ind w:left="1415"/>
    </w:pPr>
  </w:style>
  <w:style w:type="paragraph" w:styleId="ListNumber">
    <w:name w:val="List Number"/>
    <w:basedOn w:val="Normal"/>
    <w:semiHidden/>
    <w:rsid w:val="00D25DF6"/>
    <w:pPr>
      <w:tabs>
        <w:tab w:val="num" w:pos="360"/>
      </w:tabs>
      <w:ind w:left="360" w:hanging="360"/>
    </w:pPr>
  </w:style>
  <w:style w:type="paragraph" w:styleId="ListNumber3">
    <w:name w:val="List Number 3"/>
    <w:basedOn w:val="Normal"/>
    <w:semiHidden/>
    <w:rsid w:val="00D25DF6"/>
    <w:pPr>
      <w:tabs>
        <w:tab w:val="num" w:pos="1080"/>
      </w:tabs>
      <w:ind w:left="1080" w:hanging="360"/>
    </w:pPr>
  </w:style>
  <w:style w:type="paragraph" w:styleId="ListNumber4">
    <w:name w:val="List Number 4"/>
    <w:basedOn w:val="Normal"/>
    <w:semiHidden/>
    <w:rsid w:val="00D25DF6"/>
    <w:pPr>
      <w:tabs>
        <w:tab w:val="num" w:pos="1440"/>
      </w:tabs>
      <w:ind w:left="1440" w:hanging="360"/>
    </w:pPr>
  </w:style>
  <w:style w:type="paragraph" w:styleId="ListNumber5">
    <w:name w:val="List Number 5"/>
    <w:basedOn w:val="Normal"/>
    <w:semiHidden/>
    <w:rsid w:val="00D25DF6"/>
    <w:pPr>
      <w:tabs>
        <w:tab w:val="num" w:pos="1800"/>
      </w:tabs>
      <w:ind w:left="1800" w:hanging="360"/>
    </w:pPr>
  </w:style>
  <w:style w:type="paragraph" w:styleId="MessageHeader">
    <w:name w:val="Message Header"/>
    <w:basedOn w:val="Normal"/>
    <w:semiHidden/>
    <w:rsid w:val="00D25DF6"/>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rsid w:val="00D25DF6"/>
    <w:pPr>
      <w:ind w:left="720"/>
    </w:pPr>
  </w:style>
  <w:style w:type="paragraph" w:styleId="NoteHeading">
    <w:name w:val="Note Heading"/>
    <w:basedOn w:val="Normal"/>
    <w:next w:val="Normal"/>
    <w:semiHidden/>
    <w:rsid w:val="00D25DF6"/>
  </w:style>
  <w:style w:type="paragraph" w:styleId="PlainText">
    <w:name w:val="Plain Text"/>
    <w:basedOn w:val="Normal"/>
    <w:semiHidden/>
    <w:rsid w:val="00D25DF6"/>
    <w:rPr>
      <w:rFonts w:ascii="Courier New" w:hAnsi="Courier New" w:cs="Courier New"/>
      <w:sz w:val="20"/>
      <w:szCs w:val="20"/>
    </w:rPr>
  </w:style>
  <w:style w:type="paragraph" w:styleId="Salutation">
    <w:name w:val="Salutation"/>
    <w:basedOn w:val="Normal"/>
    <w:next w:val="Normal"/>
    <w:semiHidden/>
    <w:rsid w:val="00D25DF6"/>
  </w:style>
  <w:style w:type="paragraph" w:styleId="Signature">
    <w:name w:val="Signature"/>
    <w:basedOn w:val="Normal"/>
    <w:semiHidden/>
    <w:rsid w:val="00D25DF6"/>
    <w:pPr>
      <w:ind w:left="4252"/>
    </w:pPr>
  </w:style>
  <w:style w:type="character" w:styleId="Strong">
    <w:name w:val="Strong"/>
    <w:qFormat/>
    <w:rsid w:val="009C1C02"/>
    <w:rPr>
      <w:rFonts w:ascii="Bookman Old Style" w:hAnsi="Bookman Old Style"/>
      <w:b/>
      <w:bCs/>
      <w:i/>
      <w:sz w:val="22"/>
    </w:rPr>
  </w:style>
  <w:style w:type="table" w:styleId="Table3Deffects1">
    <w:name w:val="Table 3D effects 1"/>
    <w:basedOn w:val="TableNormal"/>
    <w:semiHidden/>
    <w:rsid w:val="00D25DF6"/>
    <w:pPr>
      <w:ind w:left="17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5DF6"/>
    <w:pPr>
      <w:ind w:left="17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5DF6"/>
    <w:pPr>
      <w:ind w:left="17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5DF6"/>
    <w:pPr>
      <w:ind w:left="17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5DF6"/>
    <w:pPr>
      <w:ind w:left="17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5DF6"/>
    <w:pPr>
      <w:ind w:left="17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5DF6"/>
    <w:pPr>
      <w:ind w:left="17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5DF6"/>
    <w:pPr>
      <w:ind w:left="17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5DF6"/>
    <w:pPr>
      <w:ind w:left="17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5DF6"/>
    <w:pPr>
      <w:ind w:left="17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5DF6"/>
    <w:pPr>
      <w:ind w:left="17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5DF6"/>
    <w:pPr>
      <w:ind w:left="17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5DF6"/>
    <w:pPr>
      <w:ind w:left="17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5DF6"/>
    <w:pPr>
      <w:ind w:left="17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5DF6"/>
    <w:pPr>
      <w:ind w:left="17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5DF6"/>
    <w:pPr>
      <w:ind w:left="17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5DF6"/>
    <w:pPr>
      <w:ind w:left="17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5DF6"/>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5DF6"/>
    <w:pPr>
      <w:ind w:left="17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5DF6"/>
    <w:pPr>
      <w:ind w:left="17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5DF6"/>
    <w:pPr>
      <w:ind w:left="17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5DF6"/>
    <w:pPr>
      <w:ind w:left="17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5DF6"/>
    <w:pPr>
      <w:ind w:left="17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5DF6"/>
    <w:pPr>
      <w:ind w:left="17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5DF6"/>
    <w:pPr>
      <w:ind w:left="17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5DF6"/>
    <w:pPr>
      <w:ind w:left="17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5DF6"/>
    <w:pPr>
      <w:ind w:left="17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5DF6"/>
    <w:pPr>
      <w:ind w:left="17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5DF6"/>
    <w:pPr>
      <w:ind w:left="17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5DF6"/>
    <w:pPr>
      <w:ind w:left="17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5DF6"/>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5DF6"/>
    <w:pPr>
      <w:ind w:left="17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5DF6"/>
    <w:pPr>
      <w:ind w:left="17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5DF6"/>
    <w:pPr>
      <w:ind w:left="17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5DF6"/>
    <w:pPr>
      <w:ind w:left="17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5DF6"/>
    <w:pPr>
      <w:ind w:left="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5DF6"/>
    <w:pPr>
      <w:ind w:left="17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5DF6"/>
    <w:pPr>
      <w:ind w:left="17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5DF6"/>
    <w:pPr>
      <w:ind w:left="17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Normal">
    <w:name w:val="LC Normal"/>
    <w:basedOn w:val="Normal"/>
    <w:link w:val="LCNormalChar"/>
    <w:semiHidden/>
    <w:rsid w:val="00D25DF6"/>
    <w:pPr>
      <w:spacing w:before="0" w:after="0"/>
    </w:pPr>
    <w:rPr>
      <w:rFonts w:cs="Times New Roman"/>
      <w:lang w:val="en-ZA"/>
    </w:rPr>
  </w:style>
  <w:style w:type="character" w:customStyle="1" w:styleId="LCNormalChar">
    <w:name w:val="LC Normal Char"/>
    <w:link w:val="LCNormal"/>
    <w:rsid w:val="00D25DF6"/>
    <w:rPr>
      <w:rFonts w:ascii="Arial" w:hAnsi="Arial"/>
      <w:sz w:val="24"/>
      <w:szCs w:val="24"/>
      <w:lang w:val="en-ZA" w:eastAsia="en-US" w:bidi="ar-SA"/>
    </w:rPr>
  </w:style>
  <w:style w:type="paragraph" w:customStyle="1" w:styleId="OzoneHeading1">
    <w:name w:val="Ozone Heading 1"/>
    <w:basedOn w:val="Normal"/>
    <w:semiHidden/>
    <w:rsid w:val="00D25DF6"/>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color w:val="FFFFFF"/>
      <w:kern w:val="32"/>
      <w:sz w:val="28"/>
      <w:szCs w:val="28"/>
      <w:lang w:val="en-ZA"/>
    </w:rPr>
  </w:style>
  <w:style w:type="paragraph" w:customStyle="1" w:styleId="OzoneHeading3">
    <w:name w:val="Ozone Heading 3"/>
    <w:basedOn w:val="Normal"/>
    <w:semiHidden/>
    <w:rsid w:val="00D25DF6"/>
    <w:pPr>
      <w:keepNext/>
      <w:jc w:val="center"/>
      <w:outlineLvl w:val="2"/>
    </w:pPr>
    <w:rPr>
      <w:rFonts w:cs="Times New Roman"/>
      <w:b/>
      <w:bCs/>
      <w:color w:val="FFFFFF"/>
      <w:sz w:val="28"/>
      <w:szCs w:val="28"/>
      <w:bdr w:val="single" w:sz="4" w:space="0" w:color="auto"/>
      <w:shd w:val="clear" w:color="auto" w:fill="0000FF"/>
      <w:lang w:val="en-US"/>
    </w:rPr>
  </w:style>
  <w:style w:type="paragraph" w:customStyle="1" w:styleId="OzoneList3">
    <w:name w:val="Ozone List3"/>
    <w:basedOn w:val="OzoneList2"/>
    <w:semiHidden/>
    <w:rsid w:val="00D25DF6"/>
    <w:pPr>
      <w:tabs>
        <w:tab w:val="clear" w:pos="556"/>
        <w:tab w:val="num" w:pos="780"/>
      </w:tabs>
      <w:spacing w:before="0" w:after="0"/>
      <w:ind w:left="1077" w:hanging="357"/>
    </w:pPr>
  </w:style>
  <w:style w:type="character" w:customStyle="1" w:styleId="OzoneHeading4Char">
    <w:name w:val="Ozone Heading 4 Char"/>
    <w:link w:val="OzoneHeading4"/>
    <w:rsid w:val="00D25DF6"/>
    <w:rPr>
      <w:rFonts w:ascii="Arial" w:hAnsi="Arial"/>
      <w:b/>
      <w:bCs/>
      <w:color w:val="FFFFFF"/>
      <w:sz w:val="24"/>
      <w:bdr w:val="single" w:sz="12" w:space="0" w:color="auto"/>
      <w:shd w:val="clear" w:color="auto" w:fill="0000FF"/>
      <w:lang w:val="en-US" w:eastAsia="en-US" w:bidi="ar-SA"/>
    </w:rPr>
  </w:style>
  <w:style w:type="character" w:customStyle="1" w:styleId="EnNormalChar">
    <w:name w:val="En Normal Char"/>
    <w:link w:val="EnNormal"/>
    <w:locked/>
    <w:rsid w:val="00D25DF6"/>
    <w:rPr>
      <w:rFonts w:ascii="Arial" w:hAnsi="Arial" w:cs="Arial"/>
      <w:sz w:val="22"/>
      <w:szCs w:val="24"/>
      <w:lang w:val="en-ZA" w:eastAsia="en-US" w:bidi="ar-SA"/>
    </w:rPr>
  </w:style>
  <w:style w:type="paragraph" w:customStyle="1" w:styleId="EnNormal">
    <w:name w:val="En Normal"/>
    <w:basedOn w:val="Normal"/>
    <w:link w:val="EnNormalChar"/>
    <w:semiHidden/>
    <w:rsid w:val="00D25DF6"/>
    <w:rPr>
      <w:sz w:val="22"/>
      <w:lang w:val="en-ZA"/>
    </w:rPr>
  </w:style>
  <w:style w:type="character" w:customStyle="1" w:styleId="HSNormalChar">
    <w:name w:val="HS Normal Char"/>
    <w:link w:val="HSNormal"/>
    <w:locked/>
    <w:rsid w:val="00D25DF6"/>
    <w:rPr>
      <w:rFonts w:ascii="Century Schoolbook" w:hAnsi="Century Schoolbook"/>
      <w:sz w:val="24"/>
      <w:szCs w:val="24"/>
      <w:lang w:val="en-US" w:eastAsia="en-US" w:bidi="ar-SA"/>
    </w:rPr>
  </w:style>
  <w:style w:type="paragraph" w:customStyle="1" w:styleId="HSNormal">
    <w:name w:val="HS Normal"/>
    <w:basedOn w:val="Normal"/>
    <w:link w:val="HSNormalChar"/>
    <w:semiHidden/>
    <w:rsid w:val="00D25DF6"/>
    <w:rPr>
      <w:rFonts w:ascii="Century Schoolbook" w:hAnsi="Century Schoolbook" w:cs="Times New Roman"/>
      <w:lang w:val="en-US"/>
    </w:rPr>
  </w:style>
  <w:style w:type="paragraph" w:customStyle="1" w:styleId="HSFormattingSpace">
    <w:name w:val="HS Formatting Space"/>
    <w:basedOn w:val="Normal"/>
    <w:semiHidden/>
    <w:rsid w:val="00D25DF6"/>
    <w:pPr>
      <w:spacing w:before="0" w:after="0"/>
    </w:pPr>
    <w:rPr>
      <w:rFonts w:ascii="Century Schoolbook" w:hAnsi="Century Schoolbook" w:cs="Times New Roman"/>
      <w:sz w:val="6"/>
      <w:lang w:val="en-ZA"/>
    </w:rPr>
  </w:style>
  <w:style w:type="character" w:customStyle="1" w:styleId="HSNormalBoldChar">
    <w:name w:val="HS Normal Bold Char"/>
    <w:link w:val="HSNormalBold"/>
    <w:locked/>
    <w:rsid w:val="00D25DF6"/>
    <w:rPr>
      <w:rFonts w:ascii="Century Schoolbook" w:hAnsi="Century Schoolbook"/>
      <w:b/>
      <w:sz w:val="24"/>
      <w:szCs w:val="24"/>
      <w:lang w:val="en-US" w:eastAsia="en-US" w:bidi="ar-SA"/>
    </w:rPr>
  </w:style>
  <w:style w:type="paragraph" w:customStyle="1" w:styleId="HSNormalBold">
    <w:name w:val="HS Normal Bold"/>
    <w:basedOn w:val="HSNormal"/>
    <w:link w:val="HSNormalBoldChar"/>
    <w:semiHidden/>
    <w:rsid w:val="00D25DF6"/>
    <w:rPr>
      <w:b/>
    </w:rPr>
  </w:style>
  <w:style w:type="paragraph" w:customStyle="1" w:styleId="HSList">
    <w:name w:val="HS List"/>
    <w:basedOn w:val="HSNormal"/>
    <w:semiHidden/>
    <w:rsid w:val="00D25DF6"/>
    <w:pPr>
      <w:numPr>
        <w:numId w:val="13"/>
      </w:numPr>
      <w:tabs>
        <w:tab w:val="clear" w:pos="227"/>
        <w:tab w:val="num" w:pos="360"/>
        <w:tab w:val="num" w:pos="780"/>
      </w:tabs>
      <w:ind w:left="0" w:firstLine="0"/>
      <w:contextualSpacing/>
    </w:pPr>
  </w:style>
  <w:style w:type="paragraph" w:customStyle="1" w:styleId="HSHEADING1">
    <w:name w:val="HS HEADING 1"/>
    <w:basedOn w:val="HSList"/>
    <w:semiHidden/>
    <w:rsid w:val="00D25DF6"/>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4">
    <w:name w:val="HS Heading 4"/>
    <w:basedOn w:val="Normal"/>
    <w:semiHidden/>
    <w:rsid w:val="00D25DF6"/>
    <w:pPr>
      <w:shd w:val="clear" w:color="auto" w:fill="F3F3F3"/>
    </w:pPr>
    <w:rPr>
      <w:rFonts w:ascii="Century Schoolbook" w:hAnsi="Century Schoolbook" w:cs="Times New Roman"/>
      <w:b/>
      <w:sz w:val="28"/>
      <w:szCs w:val="28"/>
      <w:lang w:val="en-ZA"/>
    </w:rPr>
  </w:style>
  <w:style w:type="character" w:customStyle="1" w:styleId="BodytextHeading1Char">
    <w:name w:val="Body text Heading 1 Char"/>
    <w:link w:val="BodytextHeading1"/>
    <w:locked/>
    <w:rsid w:val="00D25DF6"/>
    <w:rPr>
      <w:rFonts w:ascii="Arial" w:hAnsi="Arial" w:cs="Arial"/>
      <w:b/>
      <w:bCs/>
      <w:iCs/>
      <w:sz w:val="24"/>
      <w:szCs w:val="24"/>
      <w:lang w:val="en-US" w:eastAsia="en-US" w:bidi="ar-SA"/>
    </w:rPr>
  </w:style>
  <w:style w:type="paragraph" w:customStyle="1" w:styleId="BodytextHeading1">
    <w:name w:val="Body text Heading 1"/>
    <w:basedOn w:val="BodyText"/>
    <w:link w:val="BodytextHeading1Char"/>
    <w:semiHidden/>
    <w:rsid w:val="00D25DF6"/>
    <w:pPr>
      <w:pBdr>
        <w:top w:val="double" w:sz="4" w:space="1" w:color="auto"/>
        <w:left w:val="double" w:sz="4" w:space="4" w:color="auto"/>
        <w:bottom w:val="double" w:sz="4" w:space="1" w:color="auto"/>
        <w:right w:val="double" w:sz="4" w:space="4" w:color="auto"/>
      </w:pBdr>
      <w:spacing w:before="240" w:after="240"/>
      <w:jc w:val="center"/>
    </w:pPr>
    <w:rPr>
      <w:rFonts w:cs="Arial"/>
      <w:iCs/>
      <w:lang w:val="en-US"/>
    </w:rPr>
  </w:style>
  <w:style w:type="paragraph" w:customStyle="1" w:styleId="EnFormattingspace">
    <w:name w:val="En Formatting space"/>
    <w:basedOn w:val="Normal"/>
    <w:semiHidden/>
    <w:rsid w:val="00D25DF6"/>
    <w:pPr>
      <w:spacing w:before="0" w:after="0"/>
    </w:pPr>
    <w:rPr>
      <w:rFonts w:cs="Times New Roman"/>
      <w:sz w:val="6"/>
      <w:szCs w:val="6"/>
      <w:lang w:val="en-ZA"/>
    </w:rPr>
  </w:style>
  <w:style w:type="character" w:customStyle="1" w:styleId="HSNormalItalicChar">
    <w:name w:val="HS Normal Italic Char"/>
    <w:link w:val="HSNormalItalic"/>
    <w:locked/>
    <w:rsid w:val="00D25DF6"/>
    <w:rPr>
      <w:rFonts w:ascii="Century Schoolbook" w:hAnsi="Century Schoolbook"/>
      <w:i/>
      <w:sz w:val="24"/>
      <w:szCs w:val="24"/>
      <w:lang w:val="en-US" w:eastAsia="en-US" w:bidi="ar-SA"/>
    </w:rPr>
  </w:style>
  <w:style w:type="paragraph" w:customStyle="1" w:styleId="HSNormalItalic">
    <w:name w:val="HS Normal Italic"/>
    <w:basedOn w:val="HSNormal"/>
    <w:link w:val="HSNormalItalicChar"/>
    <w:semiHidden/>
    <w:rsid w:val="00D25DF6"/>
    <w:rPr>
      <w:i/>
    </w:rPr>
  </w:style>
  <w:style w:type="character" w:customStyle="1" w:styleId="HSHeading2Char">
    <w:name w:val="HS Heading 2 Char"/>
    <w:link w:val="HSHeading2"/>
    <w:locked/>
    <w:rsid w:val="00D25DF6"/>
    <w:rPr>
      <w:rFonts w:ascii="Century Schoolbook" w:hAnsi="Century Schoolbook"/>
      <w:b/>
      <w:sz w:val="40"/>
      <w:szCs w:val="24"/>
      <w:lang w:val="en-US" w:eastAsia="en-US" w:bidi="ar-SA"/>
    </w:rPr>
  </w:style>
  <w:style w:type="paragraph" w:customStyle="1" w:styleId="HSHeading2">
    <w:name w:val="HS Heading 2"/>
    <w:basedOn w:val="HSNormal"/>
    <w:link w:val="HSHeading2Char"/>
    <w:semiHidden/>
    <w:rsid w:val="00D25DF6"/>
    <w:pPr>
      <w:shd w:val="clear" w:color="auto" w:fill="F3F3F3"/>
      <w:spacing w:before="240" w:after="240"/>
      <w:jc w:val="center"/>
    </w:pPr>
    <w:rPr>
      <w:b/>
      <w:sz w:val="40"/>
    </w:rPr>
  </w:style>
  <w:style w:type="character" w:customStyle="1" w:styleId="HSHeading3Char">
    <w:name w:val="HS Heading 3 Char"/>
    <w:link w:val="HSHeading3"/>
    <w:locked/>
    <w:rsid w:val="00D25DF6"/>
    <w:rPr>
      <w:rFonts w:ascii="Century Schoolbook" w:hAnsi="Century Schoolbook"/>
      <w:b/>
      <w:sz w:val="32"/>
      <w:szCs w:val="32"/>
      <w:bdr w:val="single" w:sz="4" w:space="0" w:color="auto" w:frame="1"/>
      <w:shd w:val="clear" w:color="auto" w:fill="F3F3F3"/>
      <w:lang w:val="en-ZA" w:eastAsia="en-US" w:bidi="ar-SA"/>
    </w:rPr>
  </w:style>
  <w:style w:type="paragraph" w:customStyle="1" w:styleId="HSHeading3">
    <w:name w:val="HS Heading 3"/>
    <w:basedOn w:val="Normal"/>
    <w:link w:val="HSHeading3Char"/>
    <w:semiHidden/>
    <w:rsid w:val="00D25DF6"/>
    <w:pPr>
      <w:pBdr>
        <w:top w:val="single" w:sz="4" w:space="0" w:color="auto"/>
        <w:left w:val="single" w:sz="4" w:space="0" w:color="auto"/>
        <w:bottom w:val="single" w:sz="4" w:space="0" w:color="auto"/>
        <w:right w:val="single" w:sz="4" w:space="0" w:color="auto"/>
      </w:pBdr>
      <w:shd w:val="clear" w:color="auto" w:fill="F3F3F3"/>
      <w:jc w:val="center"/>
    </w:pPr>
    <w:rPr>
      <w:rFonts w:ascii="Century Schoolbook" w:hAnsi="Century Schoolbook" w:cs="Times New Roman"/>
      <w:b/>
      <w:sz w:val="32"/>
      <w:szCs w:val="32"/>
      <w:bdr w:val="single" w:sz="4" w:space="0" w:color="auto" w:frame="1"/>
      <w:shd w:val="clear" w:color="auto" w:fill="F3F3F3"/>
      <w:lang w:val="en-ZA"/>
    </w:rPr>
  </w:style>
  <w:style w:type="paragraph" w:customStyle="1" w:styleId="HSTabletext">
    <w:name w:val="HS Table text"/>
    <w:basedOn w:val="HSNormal"/>
    <w:semiHidden/>
    <w:rsid w:val="00D25DF6"/>
    <w:pPr>
      <w:spacing w:before="80" w:after="40"/>
      <w:ind w:left="720" w:hanging="720"/>
      <w:contextualSpacing/>
    </w:pPr>
  </w:style>
  <w:style w:type="paragraph" w:customStyle="1" w:styleId="HSTableblank">
    <w:name w:val="HS Table blank"/>
    <w:basedOn w:val="HSTabletext"/>
    <w:semiHidden/>
    <w:rsid w:val="00D25DF6"/>
    <w:pPr>
      <w:spacing w:line="360" w:lineRule="auto"/>
    </w:pPr>
  </w:style>
  <w:style w:type="character" w:customStyle="1" w:styleId="HSFigTextChar">
    <w:name w:val="HS Fig Text Char"/>
    <w:link w:val="HSFigText"/>
    <w:locked/>
    <w:rsid w:val="00D25DF6"/>
    <w:rPr>
      <w:rFonts w:ascii="Century Schoolbook" w:hAnsi="Century Schoolbook"/>
      <w:i/>
      <w:sz w:val="22"/>
      <w:szCs w:val="24"/>
      <w:lang w:val="en-US" w:eastAsia="en-US" w:bidi="ar-SA"/>
    </w:rPr>
  </w:style>
  <w:style w:type="paragraph" w:customStyle="1" w:styleId="HSFigText">
    <w:name w:val="HS Fig Text"/>
    <w:basedOn w:val="HSTabletext"/>
    <w:link w:val="HSFigTextChar"/>
    <w:semiHidden/>
    <w:rsid w:val="00D25DF6"/>
    <w:pPr>
      <w:spacing w:before="0" w:after="360"/>
      <w:ind w:left="0" w:firstLine="0"/>
      <w:contextualSpacing w:val="0"/>
      <w:jc w:val="center"/>
    </w:pPr>
    <w:rPr>
      <w:i/>
      <w:sz w:val="22"/>
    </w:rPr>
  </w:style>
  <w:style w:type="paragraph" w:customStyle="1" w:styleId="HSOutcomeText">
    <w:name w:val="HS Outcome Text"/>
    <w:basedOn w:val="BodytextHeading1"/>
    <w:semiHidden/>
    <w:rsid w:val="00D25DF6"/>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D25DF6"/>
    <w:pPr>
      <w:spacing w:before="0" w:after="0"/>
      <w:jc w:val="left"/>
    </w:pPr>
    <w:rPr>
      <w:rFonts w:ascii="Century Schoolbook" w:hAnsi="Century Schoolbook"/>
      <w:i/>
      <w:sz w:val="32"/>
      <w:szCs w:val="32"/>
      <w:u w:val="single"/>
      <w:lang w:val="en-ZA"/>
    </w:rPr>
  </w:style>
  <w:style w:type="paragraph" w:customStyle="1" w:styleId="HSNumberList">
    <w:name w:val="HS Number List"/>
    <w:basedOn w:val="Normal"/>
    <w:semiHidden/>
    <w:rsid w:val="00D25DF6"/>
    <w:pPr>
      <w:numPr>
        <w:numId w:val="14"/>
      </w:numPr>
      <w:overflowPunct w:val="0"/>
      <w:autoSpaceDE w:val="0"/>
      <w:autoSpaceDN w:val="0"/>
      <w:adjustRightInd w:val="0"/>
      <w:contextualSpacing/>
    </w:pPr>
    <w:rPr>
      <w:rFonts w:ascii="Century Schoolbook" w:hAnsi="Century Schoolbook" w:cs="Times New Roman"/>
      <w:lang w:val="en-ZA"/>
    </w:rPr>
  </w:style>
  <w:style w:type="paragraph" w:customStyle="1" w:styleId="HSSECTIONTITLE1">
    <w:name w:val="HS SECTION TITLE 1"/>
    <w:basedOn w:val="Normal"/>
    <w:semiHidden/>
    <w:rsid w:val="00D25DF6"/>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48"/>
      <w:szCs w:val="36"/>
      <w:lang w:val="en-US"/>
    </w:rPr>
  </w:style>
  <w:style w:type="paragraph" w:customStyle="1" w:styleId="HSSectionTitle2">
    <w:name w:val="HS Section Title 2"/>
    <w:basedOn w:val="Normal"/>
    <w:semiHidden/>
    <w:rsid w:val="00D25DF6"/>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36"/>
      <w:szCs w:val="36"/>
      <w:lang w:val="en-US"/>
    </w:rPr>
  </w:style>
  <w:style w:type="paragraph" w:customStyle="1" w:styleId="HSFormAssmtHdg">
    <w:name w:val="HS Form Assmt Hdg"/>
    <w:basedOn w:val="Normal"/>
    <w:semiHidden/>
    <w:rsid w:val="00D25DF6"/>
    <w:pPr>
      <w:shd w:val="clear" w:color="auto" w:fill="C0C0C0"/>
      <w:spacing w:before="0" w:after="0"/>
      <w:jc w:val="center"/>
    </w:pPr>
    <w:rPr>
      <w:rFonts w:ascii="Century Schoolbook" w:hAnsi="Century Schoolbook" w:cs="Times New Roman"/>
      <w:b/>
      <w:color w:val="FFFFFF"/>
      <w:sz w:val="40"/>
      <w:szCs w:val="32"/>
      <w:lang w:val="en-ZA"/>
    </w:rPr>
  </w:style>
  <w:style w:type="paragraph" w:customStyle="1" w:styleId="HS123NumberList">
    <w:name w:val="HS 123 Number List"/>
    <w:basedOn w:val="HSNumberList"/>
    <w:semiHidden/>
    <w:rsid w:val="00D25DF6"/>
    <w:pPr>
      <w:overflowPunct/>
      <w:autoSpaceDE/>
      <w:autoSpaceDN/>
      <w:adjustRightInd/>
      <w:spacing w:before="40" w:after="40"/>
      <w:contextualSpacing w:val="0"/>
    </w:pPr>
  </w:style>
  <w:style w:type="character" w:customStyle="1" w:styleId="Style10pt">
    <w:name w:val="Style 10 pt"/>
    <w:semiHidden/>
    <w:rsid w:val="00D25DF6"/>
    <w:rPr>
      <w:rFonts w:ascii="Arial" w:hAnsi="Arial" w:cs="Arial" w:hint="default"/>
      <w:sz w:val="22"/>
    </w:rPr>
  </w:style>
  <w:style w:type="character" w:customStyle="1" w:styleId="mw-headline">
    <w:name w:val="mw-headline"/>
    <w:basedOn w:val="DefaultParagraphFont"/>
    <w:semiHidden/>
    <w:rsid w:val="00D25DF6"/>
  </w:style>
  <w:style w:type="paragraph" w:customStyle="1" w:styleId="HSSectHdngText">
    <w:name w:val="HS Sect Hdng Text"/>
    <w:basedOn w:val="Normal"/>
    <w:semiHidden/>
    <w:rsid w:val="00D25DF6"/>
    <w:pPr>
      <w:pBdr>
        <w:top w:val="single" w:sz="8" w:space="1" w:color="auto" w:shadow="1"/>
        <w:left w:val="single" w:sz="8" w:space="4" w:color="auto" w:shadow="1"/>
        <w:bottom w:val="single" w:sz="8" w:space="1" w:color="auto" w:shadow="1"/>
        <w:right w:val="single" w:sz="8" w:space="4" w:color="auto" w:shadow="1"/>
      </w:pBdr>
      <w:shd w:val="clear" w:color="auto" w:fill="F3F3F3"/>
      <w:spacing w:before="0" w:after="0"/>
      <w:ind w:left="397" w:right="57" w:hanging="284"/>
      <w:jc w:val="center"/>
    </w:pPr>
    <w:rPr>
      <w:rFonts w:ascii="Century Schoolbook" w:hAnsi="Century Schoolbook" w:cs="Times New Roman"/>
      <w:b/>
      <w:sz w:val="36"/>
      <w:szCs w:val="36"/>
      <w:lang w:val="en-US"/>
    </w:rPr>
  </w:style>
  <w:style w:type="paragraph" w:customStyle="1" w:styleId="HSNotes">
    <w:name w:val="HS Notes"/>
    <w:basedOn w:val="Normal"/>
    <w:semiHidden/>
    <w:rsid w:val="00D25DF6"/>
    <w:pPr>
      <w:shd w:val="clear" w:color="auto" w:fill="C0C0C0"/>
      <w:jc w:val="center"/>
    </w:pPr>
    <w:rPr>
      <w:rFonts w:ascii="Century Schoolbook" w:hAnsi="Century Schoolbook" w:cs="Times New Roman"/>
      <w:b/>
      <w:color w:val="FFFFFF"/>
      <w:sz w:val="40"/>
      <w:szCs w:val="40"/>
      <w:lang w:val="en-ZA"/>
    </w:rPr>
  </w:style>
  <w:style w:type="character" w:customStyle="1" w:styleId="listhead2Char">
    <w:name w:val="list head 2 Char"/>
    <w:link w:val="listhead2"/>
    <w:rsid w:val="00D25DF6"/>
    <w:rPr>
      <w:rFonts w:ascii="Verdana" w:hAnsi="Verdana" w:cs="Arial"/>
      <w:sz w:val="22"/>
      <w:szCs w:val="24"/>
      <w:lang w:val="en-GB" w:eastAsia="en-US" w:bidi="ar-SA"/>
    </w:rPr>
  </w:style>
  <w:style w:type="character" w:customStyle="1" w:styleId="OZL2Char">
    <w:name w:val="OZ L2 Char"/>
    <w:basedOn w:val="listhead2Char"/>
    <w:link w:val="OZL2"/>
    <w:rsid w:val="00D25DF6"/>
    <w:rPr>
      <w:rFonts w:ascii="Verdana" w:hAnsi="Verdana" w:cs="Arial"/>
      <w:sz w:val="22"/>
      <w:szCs w:val="24"/>
      <w:lang w:val="en-GB" w:eastAsia="en-US" w:bidi="ar-SA"/>
    </w:rPr>
  </w:style>
  <w:style w:type="character" w:customStyle="1" w:styleId="StyleHeading2Before0ptChar">
    <w:name w:val="Style Heading 2 + Before:  0 pt Char"/>
    <w:link w:val="StyleHeading2Before0pt"/>
    <w:rsid w:val="00D25DF6"/>
    <w:rPr>
      <w:rFonts w:ascii="Arial" w:hAnsi="Arial"/>
      <w:b/>
      <w:bCs/>
      <w:iCs/>
      <w:spacing w:val="8"/>
      <w:sz w:val="32"/>
      <w:szCs w:val="32"/>
      <w:lang w:val="en-ZA" w:eastAsia="en-ZA" w:bidi="ar-SA"/>
    </w:rPr>
  </w:style>
  <w:style w:type="paragraph" w:customStyle="1" w:styleId="OmniPage12291">
    <w:name w:val="OmniPage #12291"/>
    <w:basedOn w:val="Normal"/>
    <w:semiHidden/>
    <w:rsid w:val="00D25DF6"/>
    <w:pPr>
      <w:tabs>
        <w:tab w:val="right" w:pos="5149"/>
      </w:tabs>
      <w:overflowPunct w:val="0"/>
      <w:autoSpaceDE w:val="0"/>
      <w:autoSpaceDN w:val="0"/>
      <w:adjustRightInd w:val="0"/>
      <w:spacing w:before="0" w:after="0" w:line="318" w:lineRule="exact"/>
      <w:ind w:left="103" w:right="50"/>
      <w:jc w:val="left"/>
      <w:textAlignment w:val="baseline"/>
    </w:pPr>
    <w:rPr>
      <w:rFonts w:ascii="Times New Roman" w:hAnsi="Times New Roman" w:cs="Times New Roman"/>
      <w:noProof/>
      <w:sz w:val="20"/>
      <w:szCs w:val="20"/>
      <w:lang w:val="en-US"/>
    </w:rPr>
  </w:style>
  <w:style w:type="paragraph" w:customStyle="1" w:styleId="OmniPage12293">
    <w:name w:val="OmniPage #12293"/>
    <w:basedOn w:val="Normal"/>
    <w:semiHidden/>
    <w:rsid w:val="00D25DF6"/>
    <w:pPr>
      <w:tabs>
        <w:tab w:val="left" w:pos="770"/>
        <w:tab w:val="right" w:pos="3238"/>
      </w:tabs>
      <w:overflowPunct w:val="0"/>
      <w:autoSpaceDE w:val="0"/>
      <w:autoSpaceDN w:val="0"/>
      <w:adjustRightInd w:val="0"/>
      <w:spacing w:before="0" w:after="0" w:line="282" w:lineRule="exact"/>
      <w:ind w:left="50" w:right="50"/>
      <w:jc w:val="left"/>
      <w:textAlignment w:val="baseline"/>
    </w:pPr>
    <w:rPr>
      <w:rFonts w:ascii="Times New Roman" w:hAnsi="Times New Roman" w:cs="Times New Roman"/>
      <w:noProof/>
      <w:sz w:val="20"/>
      <w:szCs w:val="20"/>
      <w:lang w:val="en-US"/>
    </w:rPr>
  </w:style>
  <w:style w:type="paragraph" w:customStyle="1" w:styleId="OmniPage12294">
    <w:name w:val="OmniPage #12294"/>
    <w:basedOn w:val="Normal"/>
    <w:semiHidden/>
    <w:rsid w:val="00D25DF6"/>
    <w:pPr>
      <w:overflowPunct w:val="0"/>
      <w:autoSpaceDE w:val="0"/>
      <w:autoSpaceDN w:val="0"/>
      <w:adjustRightInd w:val="0"/>
      <w:spacing w:before="0" w:after="0" w:line="282" w:lineRule="exact"/>
      <w:ind w:left="793" w:right="957"/>
      <w:jc w:val="left"/>
      <w:textAlignment w:val="baseline"/>
    </w:pPr>
    <w:rPr>
      <w:rFonts w:ascii="Times New Roman" w:hAnsi="Times New Roman" w:cs="Times New Roman"/>
      <w:noProof/>
      <w:sz w:val="20"/>
      <w:szCs w:val="20"/>
      <w:lang w:val="en-US"/>
    </w:rPr>
  </w:style>
  <w:style w:type="paragraph" w:customStyle="1" w:styleId="OmniPage12295">
    <w:name w:val="OmniPage #12295"/>
    <w:basedOn w:val="Normal"/>
    <w:semiHidden/>
    <w:rsid w:val="00D25DF6"/>
    <w:pPr>
      <w:tabs>
        <w:tab w:val="left" w:pos="799"/>
        <w:tab w:val="right" w:pos="3316"/>
      </w:tabs>
      <w:overflowPunct w:val="0"/>
      <w:autoSpaceDE w:val="0"/>
      <w:autoSpaceDN w:val="0"/>
      <w:adjustRightInd w:val="0"/>
      <w:spacing w:before="0" w:after="0" w:line="282" w:lineRule="exact"/>
      <w:ind w:left="65" w:right="5583"/>
      <w:jc w:val="left"/>
      <w:textAlignment w:val="baseline"/>
    </w:pPr>
    <w:rPr>
      <w:rFonts w:ascii="Times New Roman" w:hAnsi="Times New Roman" w:cs="Times New Roman"/>
      <w:noProof/>
      <w:sz w:val="20"/>
      <w:szCs w:val="20"/>
      <w:lang w:val="en-US"/>
    </w:rPr>
  </w:style>
  <w:style w:type="paragraph" w:customStyle="1" w:styleId="OmniPage12296">
    <w:name w:val="OmniPage #12296"/>
    <w:basedOn w:val="Normal"/>
    <w:semiHidden/>
    <w:rsid w:val="00D25DF6"/>
    <w:pPr>
      <w:overflowPunct w:val="0"/>
      <w:autoSpaceDE w:val="0"/>
      <w:autoSpaceDN w:val="0"/>
      <w:adjustRightInd w:val="0"/>
      <w:spacing w:before="0" w:after="0" w:line="282" w:lineRule="exact"/>
      <w:ind w:left="804" w:right="751"/>
      <w:jc w:val="left"/>
      <w:textAlignment w:val="baseline"/>
    </w:pPr>
    <w:rPr>
      <w:rFonts w:ascii="Times New Roman" w:hAnsi="Times New Roman" w:cs="Times New Roman"/>
      <w:noProof/>
      <w:sz w:val="20"/>
      <w:szCs w:val="20"/>
      <w:lang w:val="en-US"/>
    </w:rPr>
  </w:style>
  <w:style w:type="paragraph" w:customStyle="1" w:styleId="OmniPage12297">
    <w:name w:val="OmniPage #12297"/>
    <w:basedOn w:val="Normal"/>
    <w:semiHidden/>
    <w:rsid w:val="00D25DF6"/>
    <w:pPr>
      <w:tabs>
        <w:tab w:val="left" w:pos="799"/>
        <w:tab w:val="right" w:pos="5432"/>
      </w:tabs>
      <w:overflowPunct w:val="0"/>
      <w:autoSpaceDE w:val="0"/>
      <w:autoSpaceDN w:val="0"/>
      <w:adjustRightInd w:val="0"/>
      <w:spacing w:before="0" w:after="0" w:line="282" w:lineRule="exact"/>
      <w:ind w:left="65" w:right="3467"/>
      <w:jc w:val="left"/>
      <w:textAlignment w:val="baseline"/>
    </w:pPr>
    <w:rPr>
      <w:rFonts w:ascii="Times New Roman" w:hAnsi="Times New Roman" w:cs="Times New Roman"/>
      <w:noProof/>
      <w:sz w:val="20"/>
      <w:szCs w:val="20"/>
      <w:lang w:val="en-US"/>
    </w:rPr>
  </w:style>
  <w:style w:type="paragraph" w:customStyle="1" w:styleId="OmniPage12298">
    <w:name w:val="OmniPage #12298"/>
    <w:basedOn w:val="Normal"/>
    <w:semiHidden/>
    <w:rsid w:val="00D25DF6"/>
    <w:pPr>
      <w:overflowPunct w:val="0"/>
      <w:autoSpaceDE w:val="0"/>
      <w:autoSpaceDN w:val="0"/>
      <w:adjustRightInd w:val="0"/>
      <w:spacing w:before="0" w:after="0" w:line="282" w:lineRule="exact"/>
      <w:ind w:left="814" w:right="2796"/>
      <w:jc w:val="left"/>
      <w:textAlignment w:val="baseline"/>
    </w:pPr>
    <w:rPr>
      <w:rFonts w:ascii="Times New Roman" w:hAnsi="Times New Roman" w:cs="Times New Roman"/>
      <w:noProof/>
      <w:sz w:val="20"/>
      <w:szCs w:val="20"/>
      <w:lang w:val="en-US"/>
    </w:rPr>
  </w:style>
  <w:style w:type="paragraph" w:customStyle="1" w:styleId="OmniPage12299">
    <w:name w:val="OmniPage #12299"/>
    <w:basedOn w:val="Normal"/>
    <w:semiHidden/>
    <w:rsid w:val="00D25DF6"/>
    <w:pPr>
      <w:tabs>
        <w:tab w:val="left" w:pos="795"/>
        <w:tab w:val="right" w:pos="7531"/>
      </w:tabs>
      <w:overflowPunct w:val="0"/>
      <w:autoSpaceDE w:val="0"/>
      <w:autoSpaceDN w:val="0"/>
      <w:adjustRightInd w:val="0"/>
      <w:spacing w:before="0" w:after="0" w:line="282" w:lineRule="exact"/>
      <w:ind w:left="56" w:right="1368"/>
      <w:jc w:val="left"/>
      <w:textAlignment w:val="baseline"/>
    </w:pPr>
    <w:rPr>
      <w:rFonts w:ascii="Times New Roman" w:hAnsi="Times New Roman" w:cs="Times New Roman"/>
      <w:noProof/>
      <w:sz w:val="20"/>
      <w:szCs w:val="20"/>
      <w:lang w:val="en-US"/>
    </w:rPr>
  </w:style>
  <w:style w:type="paragraph" w:customStyle="1" w:styleId="OmniPage12300">
    <w:name w:val="OmniPage #12300"/>
    <w:basedOn w:val="Normal"/>
    <w:semiHidden/>
    <w:rsid w:val="00D25DF6"/>
    <w:pPr>
      <w:overflowPunct w:val="0"/>
      <w:autoSpaceDE w:val="0"/>
      <w:autoSpaceDN w:val="0"/>
      <w:adjustRightInd w:val="0"/>
      <w:spacing w:before="0" w:after="0" w:line="282" w:lineRule="exact"/>
      <w:ind w:left="787" w:right="2752"/>
      <w:jc w:val="left"/>
      <w:textAlignment w:val="baseline"/>
    </w:pPr>
    <w:rPr>
      <w:rFonts w:ascii="Times New Roman" w:hAnsi="Times New Roman" w:cs="Times New Roman"/>
      <w:noProof/>
      <w:sz w:val="20"/>
      <w:szCs w:val="20"/>
      <w:lang w:val="en-US"/>
    </w:rPr>
  </w:style>
  <w:style w:type="paragraph" w:customStyle="1" w:styleId="OmniPage12301">
    <w:name w:val="OmniPage #12301"/>
    <w:basedOn w:val="Normal"/>
    <w:semiHidden/>
    <w:rsid w:val="00D25DF6"/>
    <w:pPr>
      <w:tabs>
        <w:tab w:val="left" w:pos="791"/>
        <w:tab w:val="right" w:pos="3970"/>
      </w:tabs>
      <w:overflowPunct w:val="0"/>
      <w:autoSpaceDE w:val="0"/>
      <w:autoSpaceDN w:val="0"/>
      <w:adjustRightInd w:val="0"/>
      <w:spacing w:before="0" w:after="0" w:line="282" w:lineRule="exact"/>
      <w:ind w:left="57" w:right="4929"/>
      <w:jc w:val="left"/>
      <w:textAlignment w:val="baseline"/>
    </w:pPr>
    <w:rPr>
      <w:rFonts w:ascii="Times New Roman" w:hAnsi="Times New Roman" w:cs="Times New Roman"/>
      <w:noProof/>
      <w:sz w:val="20"/>
      <w:szCs w:val="20"/>
      <w:lang w:val="en-US"/>
    </w:rPr>
  </w:style>
  <w:style w:type="paragraph" w:customStyle="1" w:styleId="OmniPage12302">
    <w:name w:val="OmniPage #12302"/>
    <w:basedOn w:val="Normal"/>
    <w:semiHidden/>
    <w:rsid w:val="00D25DF6"/>
    <w:pPr>
      <w:overflowPunct w:val="0"/>
      <w:autoSpaceDE w:val="0"/>
      <w:autoSpaceDN w:val="0"/>
      <w:adjustRightInd w:val="0"/>
      <w:spacing w:before="0" w:after="0" w:line="282" w:lineRule="exact"/>
      <w:ind w:left="807" w:right="1004"/>
      <w:jc w:val="left"/>
      <w:textAlignment w:val="baseline"/>
    </w:pPr>
    <w:rPr>
      <w:rFonts w:ascii="Times New Roman" w:hAnsi="Times New Roman" w:cs="Times New Roman"/>
      <w:noProof/>
      <w:sz w:val="20"/>
      <w:szCs w:val="20"/>
      <w:lang w:val="en-US"/>
    </w:rPr>
  </w:style>
  <w:style w:type="paragraph" w:customStyle="1" w:styleId="OmniPage12303">
    <w:name w:val="OmniPage #12303"/>
    <w:basedOn w:val="Normal"/>
    <w:semiHidden/>
    <w:rsid w:val="00D25DF6"/>
    <w:pPr>
      <w:tabs>
        <w:tab w:val="left" w:pos="792"/>
        <w:tab w:val="right" w:pos="5877"/>
      </w:tabs>
      <w:overflowPunct w:val="0"/>
      <w:autoSpaceDE w:val="0"/>
      <w:autoSpaceDN w:val="0"/>
      <w:adjustRightInd w:val="0"/>
      <w:spacing w:before="0" w:after="0" w:line="282" w:lineRule="exact"/>
      <w:ind w:left="58" w:right="3022"/>
      <w:jc w:val="left"/>
      <w:textAlignment w:val="baseline"/>
    </w:pPr>
    <w:rPr>
      <w:rFonts w:ascii="Times New Roman" w:hAnsi="Times New Roman" w:cs="Times New Roman"/>
      <w:noProof/>
      <w:sz w:val="20"/>
      <w:szCs w:val="20"/>
      <w:lang w:val="en-US"/>
    </w:rPr>
  </w:style>
  <w:style w:type="paragraph" w:customStyle="1" w:styleId="OmniPage12304">
    <w:name w:val="OmniPage #12304"/>
    <w:basedOn w:val="Normal"/>
    <w:semiHidden/>
    <w:rsid w:val="00D25DF6"/>
    <w:pPr>
      <w:overflowPunct w:val="0"/>
      <w:autoSpaceDE w:val="0"/>
      <w:autoSpaceDN w:val="0"/>
      <w:adjustRightInd w:val="0"/>
      <w:spacing w:before="0" w:after="0" w:line="282" w:lineRule="exact"/>
      <w:ind w:left="802" w:right="2329"/>
      <w:jc w:val="left"/>
      <w:textAlignment w:val="baseline"/>
    </w:pPr>
    <w:rPr>
      <w:rFonts w:ascii="Times New Roman" w:hAnsi="Times New Roman" w:cs="Times New Roman"/>
      <w:noProof/>
      <w:sz w:val="20"/>
      <w:szCs w:val="20"/>
      <w:lang w:val="en-US"/>
    </w:rPr>
  </w:style>
  <w:style w:type="paragraph" w:customStyle="1" w:styleId="OmniPage12305">
    <w:name w:val="OmniPage #12305"/>
    <w:basedOn w:val="Normal"/>
    <w:semiHidden/>
    <w:rsid w:val="00D25DF6"/>
    <w:pPr>
      <w:tabs>
        <w:tab w:val="left" w:pos="784"/>
        <w:tab w:val="right" w:pos="4812"/>
      </w:tabs>
      <w:overflowPunct w:val="0"/>
      <w:autoSpaceDE w:val="0"/>
      <w:autoSpaceDN w:val="0"/>
      <w:adjustRightInd w:val="0"/>
      <w:spacing w:before="0" w:after="0" w:line="282" w:lineRule="exact"/>
      <w:ind w:left="50" w:right="4087"/>
      <w:jc w:val="left"/>
      <w:textAlignment w:val="baseline"/>
    </w:pPr>
    <w:rPr>
      <w:rFonts w:ascii="Times New Roman" w:hAnsi="Times New Roman" w:cs="Times New Roman"/>
      <w:noProof/>
      <w:sz w:val="20"/>
      <w:szCs w:val="20"/>
      <w:lang w:val="en-US"/>
    </w:rPr>
  </w:style>
  <w:style w:type="paragraph" w:customStyle="1" w:styleId="OmniPage12306">
    <w:name w:val="OmniPage #12306"/>
    <w:basedOn w:val="Normal"/>
    <w:semiHidden/>
    <w:rsid w:val="00D25DF6"/>
    <w:pPr>
      <w:overflowPunct w:val="0"/>
      <w:autoSpaceDE w:val="0"/>
      <w:autoSpaceDN w:val="0"/>
      <w:adjustRightInd w:val="0"/>
      <w:spacing w:before="0" w:after="0" w:line="282" w:lineRule="exact"/>
      <w:ind w:left="798" w:right="924"/>
      <w:jc w:val="left"/>
      <w:textAlignment w:val="baseline"/>
    </w:pPr>
    <w:rPr>
      <w:rFonts w:ascii="Times New Roman" w:hAnsi="Times New Roman" w:cs="Times New Roman"/>
      <w:noProof/>
      <w:sz w:val="20"/>
      <w:szCs w:val="20"/>
      <w:lang w:val="en-US"/>
    </w:rPr>
  </w:style>
  <w:style w:type="paragraph" w:customStyle="1" w:styleId="OmniPage12307">
    <w:name w:val="OmniPage #12307"/>
    <w:basedOn w:val="Normal"/>
    <w:semiHidden/>
    <w:rsid w:val="00D25DF6"/>
    <w:pPr>
      <w:tabs>
        <w:tab w:val="left" w:pos="785"/>
        <w:tab w:val="right" w:pos="4516"/>
      </w:tabs>
      <w:overflowPunct w:val="0"/>
      <w:autoSpaceDE w:val="0"/>
      <w:autoSpaceDN w:val="0"/>
      <w:adjustRightInd w:val="0"/>
      <w:spacing w:before="0" w:after="0" w:line="282" w:lineRule="exact"/>
      <w:ind w:left="55" w:right="4383"/>
      <w:jc w:val="left"/>
      <w:textAlignment w:val="baseline"/>
    </w:pPr>
    <w:rPr>
      <w:rFonts w:ascii="Times New Roman" w:hAnsi="Times New Roman" w:cs="Times New Roman"/>
      <w:noProof/>
      <w:sz w:val="20"/>
      <w:szCs w:val="20"/>
      <w:lang w:val="en-US"/>
    </w:rPr>
  </w:style>
  <w:style w:type="paragraph" w:customStyle="1" w:styleId="OmniPage12308">
    <w:name w:val="OmniPage #12308"/>
    <w:basedOn w:val="Normal"/>
    <w:semiHidden/>
    <w:rsid w:val="00D25DF6"/>
    <w:pPr>
      <w:overflowPunct w:val="0"/>
      <w:autoSpaceDE w:val="0"/>
      <w:autoSpaceDN w:val="0"/>
      <w:adjustRightInd w:val="0"/>
      <w:spacing w:before="0" w:after="0" w:line="282" w:lineRule="exact"/>
      <w:ind w:left="794" w:right="50"/>
      <w:jc w:val="left"/>
      <w:textAlignment w:val="baseline"/>
    </w:pPr>
    <w:rPr>
      <w:rFonts w:ascii="Times New Roman" w:hAnsi="Times New Roman" w:cs="Times New Roman"/>
      <w:noProof/>
      <w:sz w:val="20"/>
      <w:szCs w:val="20"/>
      <w:lang w:val="en-US"/>
    </w:rPr>
  </w:style>
  <w:style w:type="paragraph" w:customStyle="1" w:styleId="OmniPage12309">
    <w:name w:val="OmniPage #12309"/>
    <w:basedOn w:val="Normal"/>
    <w:semiHidden/>
    <w:rsid w:val="00D25DF6"/>
    <w:pPr>
      <w:tabs>
        <w:tab w:val="left" w:pos="781"/>
        <w:tab w:val="right" w:pos="4795"/>
      </w:tabs>
      <w:overflowPunct w:val="0"/>
      <w:autoSpaceDE w:val="0"/>
      <w:autoSpaceDN w:val="0"/>
      <w:adjustRightInd w:val="0"/>
      <w:spacing w:before="0" w:after="0" w:line="282" w:lineRule="exact"/>
      <w:ind w:left="52" w:right="4104"/>
      <w:jc w:val="left"/>
      <w:textAlignment w:val="baseline"/>
    </w:pPr>
    <w:rPr>
      <w:rFonts w:ascii="Times New Roman" w:hAnsi="Times New Roman" w:cs="Times New Roman"/>
      <w:noProof/>
      <w:sz w:val="20"/>
      <w:szCs w:val="20"/>
      <w:lang w:val="en-US"/>
    </w:rPr>
  </w:style>
  <w:style w:type="paragraph" w:customStyle="1" w:styleId="OmniPage12310">
    <w:name w:val="OmniPage #12310"/>
    <w:basedOn w:val="Normal"/>
    <w:semiHidden/>
    <w:rsid w:val="00D25DF6"/>
    <w:pPr>
      <w:overflowPunct w:val="0"/>
      <w:autoSpaceDE w:val="0"/>
      <w:autoSpaceDN w:val="0"/>
      <w:adjustRightInd w:val="0"/>
      <w:spacing w:before="0" w:after="0" w:line="282" w:lineRule="exact"/>
      <w:ind w:left="781" w:right="348"/>
      <w:jc w:val="left"/>
      <w:textAlignment w:val="baseline"/>
    </w:pPr>
    <w:rPr>
      <w:rFonts w:ascii="Times New Roman" w:hAnsi="Times New Roman" w:cs="Times New Roman"/>
      <w:noProof/>
      <w:sz w:val="20"/>
      <w:szCs w:val="20"/>
      <w:lang w:val="en-US"/>
    </w:rPr>
  </w:style>
  <w:style w:type="paragraph" w:customStyle="1" w:styleId="OmniPage12311">
    <w:name w:val="OmniPage #12311"/>
    <w:basedOn w:val="Normal"/>
    <w:semiHidden/>
    <w:rsid w:val="00D25DF6"/>
    <w:pPr>
      <w:tabs>
        <w:tab w:val="left" w:pos="796"/>
        <w:tab w:val="right" w:pos="6778"/>
      </w:tabs>
      <w:overflowPunct w:val="0"/>
      <w:autoSpaceDE w:val="0"/>
      <w:autoSpaceDN w:val="0"/>
      <w:adjustRightInd w:val="0"/>
      <w:spacing w:before="0" w:after="0" w:line="385" w:lineRule="exact"/>
      <w:ind w:left="61" w:right="2121"/>
      <w:jc w:val="left"/>
      <w:textAlignment w:val="baseline"/>
    </w:pPr>
    <w:rPr>
      <w:rFonts w:ascii="Times New Roman" w:hAnsi="Times New Roman" w:cs="Times New Roman"/>
      <w:noProof/>
      <w:sz w:val="20"/>
      <w:szCs w:val="20"/>
      <w:lang w:val="en-US"/>
    </w:rPr>
  </w:style>
  <w:style w:type="paragraph" w:customStyle="1" w:styleId="OmniPage11522">
    <w:name w:val="OmniPage #11522"/>
    <w:basedOn w:val="Normal"/>
    <w:semiHidden/>
    <w:rsid w:val="00D25DF6"/>
    <w:pPr>
      <w:tabs>
        <w:tab w:val="right" w:pos="4772"/>
      </w:tabs>
      <w:overflowPunct w:val="0"/>
      <w:autoSpaceDE w:val="0"/>
      <w:autoSpaceDN w:val="0"/>
      <w:adjustRightInd w:val="0"/>
      <w:spacing w:before="0" w:after="0" w:line="282" w:lineRule="exact"/>
      <w:ind w:left="50" w:right="50"/>
      <w:jc w:val="left"/>
    </w:pPr>
    <w:rPr>
      <w:rFonts w:ascii="Times New Roman" w:hAnsi="Times New Roman" w:cs="Times New Roman"/>
      <w:noProof/>
      <w:sz w:val="20"/>
      <w:szCs w:val="20"/>
      <w:lang w:val="en-US"/>
    </w:rPr>
  </w:style>
  <w:style w:type="paragraph" w:customStyle="1" w:styleId="OmniPage11523">
    <w:name w:val="OmniPage #11523"/>
    <w:basedOn w:val="Normal"/>
    <w:semiHidden/>
    <w:rsid w:val="00D25DF6"/>
    <w:pPr>
      <w:tabs>
        <w:tab w:val="left" w:pos="5071"/>
        <w:tab w:val="right" w:pos="6287"/>
      </w:tabs>
      <w:overflowPunct w:val="0"/>
      <w:autoSpaceDE w:val="0"/>
      <w:autoSpaceDN w:val="0"/>
      <w:adjustRightInd w:val="0"/>
      <w:spacing w:before="0" w:after="0" w:line="253" w:lineRule="exact"/>
      <w:ind w:left="252" w:right="55"/>
      <w:jc w:val="left"/>
    </w:pPr>
    <w:rPr>
      <w:rFonts w:ascii="Times New Roman" w:hAnsi="Times New Roman" w:cs="Times New Roman"/>
      <w:noProof/>
      <w:sz w:val="20"/>
      <w:szCs w:val="20"/>
      <w:lang w:val="en-US"/>
    </w:rPr>
  </w:style>
  <w:style w:type="paragraph" w:customStyle="1" w:styleId="OmniPage11524">
    <w:name w:val="OmniPage #11524"/>
    <w:basedOn w:val="Normal"/>
    <w:semiHidden/>
    <w:rsid w:val="00D25DF6"/>
    <w:pPr>
      <w:tabs>
        <w:tab w:val="right" w:pos="3856"/>
      </w:tabs>
      <w:overflowPunct w:val="0"/>
      <w:autoSpaceDE w:val="0"/>
      <w:autoSpaceDN w:val="0"/>
      <w:adjustRightInd w:val="0"/>
      <w:spacing w:before="0" w:after="0" w:line="253" w:lineRule="exact"/>
      <w:ind w:left="2580" w:right="2486"/>
      <w:jc w:val="left"/>
    </w:pPr>
    <w:rPr>
      <w:rFonts w:ascii="Times New Roman" w:hAnsi="Times New Roman" w:cs="Times New Roman"/>
      <w:noProof/>
      <w:sz w:val="20"/>
      <w:szCs w:val="20"/>
      <w:lang w:val="en-US"/>
    </w:rPr>
  </w:style>
  <w:style w:type="paragraph" w:customStyle="1" w:styleId="OmniPage11525">
    <w:name w:val="OmniPage #11525"/>
    <w:basedOn w:val="Normal"/>
    <w:semiHidden/>
    <w:rsid w:val="00D25DF6"/>
    <w:pPr>
      <w:tabs>
        <w:tab w:val="left" w:pos="5104"/>
        <w:tab w:val="right" w:pos="6292"/>
      </w:tabs>
      <w:overflowPunct w:val="0"/>
      <w:autoSpaceDE w:val="0"/>
      <w:autoSpaceDN w:val="0"/>
      <w:adjustRightInd w:val="0"/>
      <w:spacing w:before="0" w:after="0" w:line="253" w:lineRule="exact"/>
      <w:ind w:left="50" w:right="50"/>
      <w:jc w:val="left"/>
    </w:pPr>
    <w:rPr>
      <w:rFonts w:ascii="Times New Roman" w:hAnsi="Times New Roman" w:cs="Times New Roman"/>
      <w:noProof/>
      <w:sz w:val="20"/>
      <w:szCs w:val="20"/>
      <w:lang w:val="en-US"/>
    </w:rPr>
  </w:style>
  <w:style w:type="paragraph" w:customStyle="1" w:styleId="OmniPage11526">
    <w:name w:val="OmniPage #11526"/>
    <w:basedOn w:val="Normal"/>
    <w:semiHidden/>
    <w:rsid w:val="00D25DF6"/>
    <w:pPr>
      <w:overflowPunct w:val="0"/>
      <w:autoSpaceDE w:val="0"/>
      <w:autoSpaceDN w:val="0"/>
      <w:adjustRightInd w:val="0"/>
      <w:spacing w:before="0" w:after="0" w:line="253" w:lineRule="exact"/>
      <w:ind w:left="50" w:right="50"/>
      <w:jc w:val="left"/>
    </w:pPr>
    <w:rPr>
      <w:rFonts w:ascii="Times New Roman" w:hAnsi="Times New Roman" w:cs="Times New Roman"/>
      <w:noProof/>
      <w:sz w:val="20"/>
      <w:szCs w:val="20"/>
      <w:lang w:val="en-US"/>
    </w:rPr>
  </w:style>
  <w:style w:type="paragraph" w:customStyle="1" w:styleId="OmniPage11527">
    <w:name w:val="OmniPage #11527"/>
    <w:basedOn w:val="Normal"/>
    <w:semiHidden/>
    <w:rsid w:val="00D25DF6"/>
    <w:pPr>
      <w:overflowPunct w:val="0"/>
      <w:autoSpaceDE w:val="0"/>
      <w:autoSpaceDN w:val="0"/>
      <w:adjustRightInd w:val="0"/>
      <w:spacing w:before="0" w:after="0" w:line="425" w:lineRule="exact"/>
      <w:ind w:left="50" w:right="50"/>
    </w:pPr>
    <w:rPr>
      <w:rFonts w:ascii="Times New Roman" w:hAnsi="Times New Roman" w:cs="Times New Roman"/>
      <w:noProof/>
      <w:sz w:val="20"/>
      <w:szCs w:val="20"/>
      <w:lang w:val="en-US"/>
    </w:rPr>
  </w:style>
  <w:style w:type="paragraph" w:customStyle="1" w:styleId="OmniPage11528">
    <w:name w:val="OmniPage #11528"/>
    <w:basedOn w:val="Normal"/>
    <w:semiHidden/>
    <w:rsid w:val="00D25DF6"/>
    <w:pPr>
      <w:overflowPunct w:val="0"/>
      <w:autoSpaceDE w:val="0"/>
      <w:autoSpaceDN w:val="0"/>
      <w:adjustRightInd w:val="0"/>
      <w:spacing w:before="0" w:after="0" w:line="415" w:lineRule="exact"/>
      <w:ind w:left="50" w:right="50"/>
    </w:pPr>
    <w:rPr>
      <w:rFonts w:ascii="Times New Roman" w:hAnsi="Times New Roman" w:cs="Times New Roman"/>
      <w:noProof/>
      <w:sz w:val="20"/>
      <w:szCs w:val="20"/>
      <w:lang w:val="en-US"/>
    </w:rPr>
  </w:style>
  <w:style w:type="paragraph" w:customStyle="1" w:styleId="OmniPage11529">
    <w:name w:val="OmniPage #11529"/>
    <w:basedOn w:val="Normal"/>
    <w:semiHidden/>
    <w:rsid w:val="00D25DF6"/>
    <w:pPr>
      <w:tabs>
        <w:tab w:val="right" w:pos="5426"/>
      </w:tabs>
      <w:overflowPunct w:val="0"/>
      <w:autoSpaceDE w:val="0"/>
      <w:autoSpaceDN w:val="0"/>
      <w:adjustRightInd w:val="0"/>
      <w:spacing w:before="0" w:after="0" w:line="282" w:lineRule="exact"/>
      <w:ind w:left="50" w:right="50"/>
      <w:jc w:val="left"/>
    </w:pPr>
    <w:rPr>
      <w:rFonts w:ascii="Times New Roman" w:hAnsi="Times New Roman" w:cs="Times New Roman"/>
      <w:noProof/>
      <w:sz w:val="20"/>
      <w:szCs w:val="20"/>
      <w:lang w:val="en-US"/>
    </w:rPr>
  </w:style>
  <w:style w:type="paragraph" w:customStyle="1" w:styleId="OmniPage11778">
    <w:name w:val="OmniPage #11778"/>
    <w:basedOn w:val="Normal"/>
    <w:semiHidden/>
    <w:rsid w:val="00D25DF6"/>
    <w:pPr>
      <w:overflowPunct w:val="0"/>
      <w:autoSpaceDE w:val="0"/>
      <w:autoSpaceDN w:val="0"/>
      <w:adjustRightInd w:val="0"/>
      <w:spacing w:before="0" w:after="0" w:line="413" w:lineRule="exact"/>
      <w:ind w:left="50" w:right="50"/>
      <w:jc w:val="left"/>
    </w:pPr>
    <w:rPr>
      <w:rFonts w:ascii="Times New Roman" w:hAnsi="Times New Roman" w:cs="Times New Roman"/>
      <w:noProof/>
      <w:sz w:val="20"/>
      <w:szCs w:val="20"/>
      <w:lang w:val="en-US"/>
    </w:rPr>
  </w:style>
  <w:style w:type="paragraph" w:customStyle="1" w:styleId="OmniPage11779">
    <w:name w:val="OmniPage #11779"/>
    <w:basedOn w:val="Normal"/>
    <w:semiHidden/>
    <w:rsid w:val="00D25DF6"/>
    <w:pPr>
      <w:overflowPunct w:val="0"/>
      <w:autoSpaceDE w:val="0"/>
      <w:autoSpaceDN w:val="0"/>
      <w:adjustRightInd w:val="0"/>
      <w:spacing w:before="0" w:after="0" w:line="422" w:lineRule="exact"/>
      <w:ind w:left="50" w:right="50"/>
      <w:jc w:val="left"/>
    </w:pPr>
    <w:rPr>
      <w:rFonts w:ascii="Times New Roman" w:hAnsi="Times New Roman" w:cs="Times New Roman"/>
      <w:noProof/>
      <w:sz w:val="20"/>
      <w:szCs w:val="20"/>
      <w:lang w:val="en-US"/>
    </w:rPr>
  </w:style>
  <w:style w:type="paragraph" w:customStyle="1" w:styleId="OmniPage12034">
    <w:name w:val="OmniPage #12034"/>
    <w:basedOn w:val="Normal"/>
    <w:semiHidden/>
    <w:rsid w:val="00D25DF6"/>
    <w:pPr>
      <w:tabs>
        <w:tab w:val="right" w:pos="5140"/>
      </w:tabs>
      <w:overflowPunct w:val="0"/>
      <w:autoSpaceDE w:val="0"/>
      <w:autoSpaceDN w:val="0"/>
      <w:adjustRightInd w:val="0"/>
      <w:spacing w:before="0" w:after="0" w:line="318" w:lineRule="exact"/>
      <w:ind w:left="50" w:right="50"/>
      <w:jc w:val="left"/>
    </w:pPr>
    <w:rPr>
      <w:rFonts w:ascii="Times New Roman" w:hAnsi="Times New Roman" w:cs="Times New Roman"/>
      <w:noProof/>
      <w:sz w:val="20"/>
      <w:szCs w:val="20"/>
      <w:lang w:val="en-US"/>
    </w:rPr>
  </w:style>
  <w:style w:type="paragraph" w:customStyle="1" w:styleId="OmniPage12035">
    <w:name w:val="OmniPage #12035"/>
    <w:basedOn w:val="Normal"/>
    <w:semiHidden/>
    <w:rsid w:val="00D25DF6"/>
    <w:pPr>
      <w:tabs>
        <w:tab w:val="right" w:pos="4426"/>
      </w:tabs>
      <w:overflowPunct w:val="0"/>
      <w:autoSpaceDE w:val="0"/>
      <w:autoSpaceDN w:val="0"/>
      <w:adjustRightInd w:val="0"/>
      <w:spacing w:before="0" w:after="0" w:line="318" w:lineRule="exact"/>
      <w:ind w:left="966" w:right="764"/>
      <w:jc w:val="left"/>
    </w:pPr>
    <w:rPr>
      <w:rFonts w:ascii="Times New Roman" w:hAnsi="Times New Roman" w:cs="Times New Roman"/>
      <w:noProof/>
      <w:sz w:val="20"/>
      <w:szCs w:val="20"/>
      <w:lang w:val="en-US"/>
    </w:rPr>
  </w:style>
  <w:style w:type="paragraph" w:customStyle="1" w:styleId="OmniPage12036">
    <w:name w:val="OmniPage #12036"/>
    <w:basedOn w:val="Normal"/>
    <w:semiHidden/>
    <w:rsid w:val="00D25DF6"/>
    <w:pPr>
      <w:overflowPunct w:val="0"/>
      <w:autoSpaceDE w:val="0"/>
      <w:autoSpaceDN w:val="0"/>
      <w:adjustRightInd w:val="0"/>
      <w:spacing w:before="0" w:after="0" w:line="406" w:lineRule="exact"/>
      <w:ind w:left="50" w:right="50"/>
      <w:jc w:val="left"/>
    </w:pPr>
    <w:rPr>
      <w:rFonts w:ascii="Times New Roman" w:hAnsi="Times New Roman" w:cs="Times New Roman"/>
      <w:noProof/>
      <w:sz w:val="20"/>
      <w:szCs w:val="20"/>
      <w:lang w:val="en-US"/>
    </w:rPr>
  </w:style>
  <w:style w:type="paragraph" w:customStyle="1" w:styleId="OmniPage12037">
    <w:name w:val="OmniPage #12037"/>
    <w:basedOn w:val="Normal"/>
    <w:semiHidden/>
    <w:rsid w:val="00D25DF6"/>
    <w:pPr>
      <w:tabs>
        <w:tab w:val="left" w:pos="769"/>
        <w:tab w:val="right" w:pos="3095"/>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38">
    <w:name w:val="OmniPage #12038"/>
    <w:basedOn w:val="Normal"/>
    <w:semiHidden/>
    <w:rsid w:val="00D25DF6"/>
    <w:pPr>
      <w:tabs>
        <w:tab w:val="left" w:pos="785"/>
        <w:tab w:val="right" w:pos="3142"/>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39">
    <w:name w:val="OmniPage #12039"/>
    <w:basedOn w:val="Normal"/>
    <w:semiHidden/>
    <w:rsid w:val="00D25DF6"/>
    <w:pPr>
      <w:tabs>
        <w:tab w:val="left" w:pos="784"/>
        <w:tab w:val="right" w:pos="5258"/>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0">
    <w:name w:val="OmniPage #12040"/>
    <w:basedOn w:val="Normal"/>
    <w:semiHidden/>
    <w:rsid w:val="00D25DF6"/>
    <w:pPr>
      <w:tabs>
        <w:tab w:val="left" w:pos="785"/>
        <w:tab w:val="right" w:pos="7336"/>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1">
    <w:name w:val="OmniPage #12041"/>
    <w:basedOn w:val="Normal"/>
    <w:semiHidden/>
    <w:rsid w:val="00D25DF6"/>
    <w:pPr>
      <w:tabs>
        <w:tab w:val="left" w:pos="780"/>
        <w:tab w:val="right" w:pos="380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2">
    <w:name w:val="OmniPage #12042"/>
    <w:basedOn w:val="Normal"/>
    <w:semiHidden/>
    <w:rsid w:val="00D25DF6"/>
    <w:pPr>
      <w:tabs>
        <w:tab w:val="left" w:pos="784"/>
        <w:tab w:val="right" w:pos="571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3">
    <w:name w:val="OmniPage #12043"/>
    <w:basedOn w:val="Normal"/>
    <w:semiHidden/>
    <w:rsid w:val="00D25DF6"/>
    <w:pPr>
      <w:tabs>
        <w:tab w:val="left" w:pos="779"/>
        <w:tab w:val="right" w:pos="4658"/>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4">
    <w:name w:val="OmniPage #12044"/>
    <w:basedOn w:val="Normal"/>
    <w:semiHidden/>
    <w:rsid w:val="00D25DF6"/>
    <w:pPr>
      <w:tabs>
        <w:tab w:val="left" w:pos="780"/>
        <w:tab w:val="right" w:pos="4361"/>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5">
    <w:name w:val="OmniPage #12045"/>
    <w:basedOn w:val="Normal"/>
    <w:semiHidden/>
    <w:rsid w:val="00D25DF6"/>
    <w:pPr>
      <w:tabs>
        <w:tab w:val="left" w:pos="780"/>
        <w:tab w:val="right" w:pos="4649"/>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6">
    <w:name w:val="OmniPage #12046"/>
    <w:basedOn w:val="Normal"/>
    <w:semiHidden/>
    <w:rsid w:val="00D25DF6"/>
    <w:pPr>
      <w:tabs>
        <w:tab w:val="left" w:pos="765"/>
        <w:tab w:val="right" w:pos="5312"/>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zoneHeading20">
    <w:name w:val="Ozone Heading 2"/>
    <w:basedOn w:val="Heading2"/>
    <w:link w:val="OzoneHeading2Char0"/>
    <w:semiHidden/>
    <w:rsid w:val="00D25DF6"/>
    <w:pPr>
      <w:pBdr>
        <w:top w:val="single" w:sz="4" w:space="1" w:color="auto"/>
        <w:left w:val="single" w:sz="4" w:space="4" w:color="auto"/>
        <w:bottom w:val="single" w:sz="4" w:space="1" w:color="auto"/>
        <w:right w:val="single" w:sz="4" w:space="4" w:color="auto"/>
      </w:pBdr>
      <w:shd w:val="clear" w:color="auto" w:fill="0000FF"/>
      <w:spacing w:after="240"/>
      <w:ind w:left="227"/>
    </w:pPr>
    <w:rPr>
      <w:rFonts w:ascii="Arial Bold" w:hAnsi="Arial Bold"/>
      <w:b w:val="0"/>
      <w:color w:val="FFFFFF"/>
      <w:spacing w:val="8"/>
      <w:szCs w:val="28"/>
    </w:rPr>
  </w:style>
  <w:style w:type="paragraph" w:customStyle="1" w:styleId="OzoneExerciseHeader">
    <w:name w:val="Ozone Exercise Header"/>
    <w:basedOn w:val="Heading2"/>
    <w:next w:val="Normal"/>
    <w:semiHidden/>
    <w:rsid w:val="00D25DF6"/>
    <w:p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b w:val="0"/>
      <w:color w:val="FFFFFF"/>
      <w:spacing w:val="8"/>
      <w:szCs w:val="28"/>
    </w:rPr>
  </w:style>
  <w:style w:type="paragraph" w:customStyle="1" w:styleId="headingbody30">
    <w:name w:val="heading body 3"/>
    <w:basedOn w:val="Normal"/>
    <w:link w:val="headingbody3Char0"/>
    <w:semiHidden/>
    <w:rsid w:val="00D25DF6"/>
    <w:pPr>
      <w:ind w:left="391"/>
    </w:pPr>
    <w:rPr>
      <w:rFonts w:cs="Times New Roman"/>
      <w:szCs w:val="20"/>
    </w:rPr>
  </w:style>
  <w:style w:type="character" w:customStyle="1" w:styleId="headingbody3Char0">
    <w:name w:val="heading body 3 Char"/>
    <w:link w:val="headingbody30"/>
    <w:rsid w:val="00D25DF6"/>
    <w:rPr>
      <w:rFonts w:ascii="Arial" w:hAnsi="Arial"/>
      <w:sz w:val="24"/>
      <w:lang w:val="en-GB" w:eastAsia="en-US" w:bidi="ar-SA"/>
    </w:rPr>
  </w:style>
  <w:style w:type="paragraph" w:customStyle="1" w:styleId="list3">
    <w:name w:val="list3"/>
    <w:basedOn w:val="Normal"/>
    <w:link w:val="list3Char"/>
    <w:semiHidden/>
    <w:rsid w:val="00D25DF6"/>
    <w:pPr>
      <w:numPr>
        <w:ilvl w:val="1"/>
        <w:numId w:val="15"/>
      </w:numPr>
      <w:spacing w:before="0" w:after="0"/>
    </w:pPr>
    <w:rPr>
      <w:rFonts w:cs="Times New Roman"/>
      <w:szCs w:val="20"/>
    </w:rPr>
  </w:style>
  <w:style w:type="character" w:customStyle="1" w:styleId="list3Char">
    <w:name w:val="list3 Char"/>
    <w:link w:val="list3"/>
    <w:rsid w:val="00D25DF6"/>
    <w:rPr>
      <w:rFonts w:ascii="Verdana" w:hAnsi="Verdana"/>
      <w:sz w:val="22"/>
      <w:lang w:val="en-GB" w:eastAsia="en-US" w:bidi="ar-SA"/>
    </w:rPr>
  </w:style>
  <w:style w:type="paragraph" w:customStyle="1" w:styleId="OzoneHead3">
    <w:name w:val="Ozone Head 3"/>
    <w:basedOn w:val="Heading3"/>
    <w:link w:val="OzoneHead3Char"/>
    <w:semiHidden/>
    <w:rsid w:val="00D25DF6"/>
    <w:pPr>
      <w:keepNext w:val="0"/>
      <w:spacing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rsid w:val="00D25DF6"/>
    <w:rPr>
      <w:rFonts w:ascii="Arial Bold" w:hAnsi="Arial Bold"/>
      <w:b/>
      <w:bCs/>
      <w:color w:val="FFFFFF"/>
      <w:sz w:val="24"/>
      <w:szCs w:val="24"/>
      <w:bdr w:val="single" w:sz="4" w:space="0" w:color="auto"/>
      <w:shd w:val="clear" w:color="auto" w:fill="0000FF"/>
      <w:lang w:val="en-GB" w:eastAsia="en-US" w:bidi="ar-SA"/>
    </w:rPr>
  </w:style>
  <w:style w:type="paragraph" w:customStyle="1" w:styleId="Stylelisthead2LeftAfter6ptLinespacingAtleast14">
    <w:name w:val="Style list head 2 + Left After:  6 pt Line spacing:  At least 14 ..."/>
    <w:basedOn w:val="listhead2"/>
    <w:semiHidden/>
    <w:rsid w:val="00D25DF6"/>
    <w:pPr>
      <w:tabs>
        <w:tab w:val="clear" w:pos="556"/>
        <w:tab w:val="num" w:pos="748"/>
      </w:tabs>
      <w:spacing w:before="0"/>
      <w:ind w:left="748" w:hanging="357"/>
      <w:jc w:val="left"/>
    </w:pPr>
    <w:rPr>
      <w:rFonts w:cs="Times New Roman"/>
      <w:szCs w:val="20"/>
    </w:rPr>
  </w:style>
  <w:style w:type="paragraph" w:customStyle="1" w:styleId="Stylelisthead2LeftAfter6ptLinespacingAtleast142">
    <w:name w:val="Style list head 2 + Left After:  6 pt Line spacing:  At least 14 ...2"/>
    <w:basedOn w:val="listhead2"/>
    <w:semiHidden/>
    <w:rsid w:val="00D25DF6"/>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3">
    <w:name w:val="Style list head 2 + Left After:  6 pt Line spacing:  At least 14 ...3"/>
    <w:basedOn w:val="listhead2"/>
    <w:semiHidden/>
    <w:rsid w:val="00D25DF6"/>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4">
    <w:name w:val="Style list head 2 + Left After:  6 pt Line spacing:  At least 14 ...4"/>
    <w:basedOn w:val="listhead2"/>
    <w:semiHidden/>
    <w:rsid w:val="00D25DF6"/>
    <w:pPr>
      <w:tabs>
        <w:tab w:val="clear" w:pos="556"/>
        <w:tab w:val="num" w:pos="748"/>
      </w:tabs>
      <w:spacing w:before="0" w:line="280" w:lineRule="atLeast"/>
      <w:ind w:left="748" w:hanging="357"/>
      <w:jc w:val="left"/>
    </w:pPr>
    <w:rPr>
      <w:rFonts w:cs="Times New Roman"/>
      <w:szCs w:val="20"/>
    </w:rPr>
  </w:style>
  <w:style w:type="character" w:customStyle="1" w:styleId="StyleBookAntiquaBold7ptBold">
    <w:name w:val="Style BookAntiquaBold 7 pt Bold"/>
    <w:semiHidden/>
    <w:rsid w:val="00D25DF6"/>
    <w:rPr>
      <w:rFonts w:ascii="Arial" w:hAnsi="Arial"/>
      <w:b/>
      <w:bCs/>
      <w:sz w:val="24"/>
    </w:rPr>
  </w:style>
  <w:style w:type="character" w:customStyle="1" w:styleId="StyleBookAntiqua7pt">
    <w:name w:val="Style BookAntiqua 7 pt"/>
    <w:semiHidden/>
    <w:rsid w:val="00D25DF6"/>
    <w:rPr>
      <w:rFonts w:ascii="Arial" w:hAnsi="Arial"/>
      <w:sz w:val="24"/>
    </w:rPr>
  </w:style>
  <w:style w:type="character" w:customStyle="1" w:styleId="StyleGillSans75pt">
    <w:name w:val="Style GillSans 7.5 pt"/>
    <w:semiHidden/>
    <w:rsid w:val="00D25DF6"/>
    <w:rPr>
      <w:rFonts w:ascii="Arial" w:hAnsi="Arial"/>
      <w:sz w:val="24"/>
    </w:rPr>
  </w:style>
  <w:style w:type="character" w:customStyle="1" w:styleId="StyleCourierNewBold75ptBold">
    <w:name w:val="Style CourierNewBold 7.5 pt Bold"/>
    <w:semiHidden/>
    <w:rsid w:val="00D25DF6"/>
    <w:rPr>
      <w:rFonts w:ascii="Arial" w:hAnsi="Arial"/>
      <w:b/>
      <w:bCs/>
      <w:sz w:val="24"/>
    </w:rPr>
  </w:style>
  <w:style w:type="character" w:customStyle="1" w:styleId="StyleGillSansBold75ptBold">
    <w:name w:val="Style GillSansBold 7.5 pt Bold"/>
    <w:semiHidden/>
    <w:rsid w:val="00D25DF6"/>
    <w:rPr>
      <w:rFonts w:ascii="Arial" w:hAnsi="Arial"/>
      <w:b/>
      <w:bCs/>
      <w:sz w:val="24"/>
    </w:rPr>
  </w:style>
  <w:style w:type="character" w:customStyle="1" w:styleId="StyleBookAntiquaItalic7ptItalic">
    <w:name w:val="Style BookAntiquaItalic 7 pt Italic"/>
    <w:semiHidden/>
    <w:rsid w:val="00D25DF6"/>
    <w:rPr>
      <w:rFonts w:ascii="Arial" w:hAnsi="Arial"/>
      <w:i/>
      <w:iCs/>
      <w:sz w:val="20"/>
    </w:rPr>
  </w:style>
  <w:style w:type="character" w:customStyle="1" w:styleId="StyleBookAntiqua7pt1">
    <w:name w:val="Style BookAntiqua 7 pt1"/>
    <w:semiHidden/>
    <w:rsid w:val="00D25DF6"/>
    <w:rPr>
      <w:rFonts w:ascii="Arial" w:hAnsi="Arial"/>
      <w:sz w:val="24"/>
    </w:rPr>
  </w:style>
  <w:style w:type="character" w:customStyle="1" w:styleId="StyleBookAntiquaBold7ptBold1">
    <w:name w:val="Style BookAntiquaBold 7 pt Bold1"/>
    <w:semiHidden/>
    <w:rsid w:val="00D25DF6"/>
    <w:rPr>
      <w:rFonts w:ascii="Arial" w:hAnsi="Arial"/>
      <w:b/>
      <w:bCs/>
      <w:sz w:val="24"/>
    </w:rPr>
  </w:style>
  <w:style w:type="character" w:customStyle="1" w:styleId="StyleTimesNewRoman7pt1">
    <w:name w:val="Style TimesNewRoman 7 pt1"/>
    <w:semiHidden/>
    <w:rsid w:val="00D25DF6"/>
    <w:rPr>
      <w:rFonts w:ascii="Arial" w:hAnsi="Arial"/>
      <w:sz w:val="24"/>
    </w:rPr>
  </w:style>
  <w:style w:type="paragraph" w:customStyle="1" w:styleId="Tip">
    <w:name w:val="Tip"/>
    <w:basedOn w:val="Normal"/>
    <w:link w:val="TipChar"/>
    <w:rsid w:val="00D25DF6"/>
    <w:pPr>
      <w:keepLines/>
      <w:pBdr>
        <w:top w:val="single" w:sz="12" w:space="1" w:color="auto" w:shadow="1"/>
        <w:left w:val="single" w:sz="12" w:space="2" w:color="auto" w:shadow="1"/>
        <w:bottom w:val="single" w:sz="12" w:space="3" w:color="auto" w:shadow="1"/>
        <w:right w:val="single" w:sz="12" w:space="2" w:color="auto" w:shadow="1"/>
      </w:pBdr>
      <w:shd w:val="pct15" w:color="auto" w:fill="FFFFFF"/>
      <w:spacing w:before="0" w:after="0" w:line="240" w:lineRule="atLeast"/>
      <w:ind w:left="1620" w:right="749" w:hanging="900"/>
      <w:jc w:val="left"/>
    </w:pPr>
    <w:rPr>
      <w:rFonts w:ascii="Gill Sans" w:hAnsi="Gill Sans" w:cs="Times New Roman"/>
      <w:sz w:val="22"/>
      <w:szCs w:val="20"/>
    </w:rPr>
  </w:style>
  <w:style w:type="character" w:customStyle="1" w:styleId="TipChar">
    <w:name w:val="Tip Char"/>
    <w:link w:val="Tip"/>
    <w:rsid w:val="00D25DF6"/>
    <w:rPr>
      <w:rFonts w:ascii="Gill Sans" w:hAnsi="Gill Sans"/>
      <w:sz w:val="22"/>
      <w:lang w:val="en-GB" w:eastAsia="en-US" w:bidi="ar-SA"/>
    </w:rPr>
  </w:style>
  <w:style w:type="numbering" w:customStyle="1" w:styleId="bulletDiamond">
    <w:name w:val="bulletDiamond"/>
    <w:basedOn w:val="NoList"/>
    <w:semiHidden/>
    <w:rsid w:val="00D25DF6"/>
  </w:style>
  <w:style w:type="paragraph" w:customStyle="1" w:styleId="listhead3">
    <w:name w:val="list head 3"/>
    <w:basedOn w:val="Normal"/>
    <w:semiHidden/>
    <w:rsid w:val="00D25DF6"/>
    <w:pPr>
      <w:numPr>
        <w:numId w:val="16"/>
      </w:numPr>
      <w:tabs>
        <w:tab w:val="num" w:pos="360"/>
      </w:tabs>
      <w:spacing w:before="0" w:line="280" w:lineRule="atLeast"/>
      <w:ind w:left="360"/>
    </w:pPr>
    <w:rPr>
      <w:rFonts w:cs="Times New Roman"/>
      <w:szCs w:val="20"/>
    </w:rPr>
  </w:style>
  <w:style w:type="character" w:customStyle="1" w:styleId="BaseFont-SerifChar">
    <w:name w:val="BaseFont-Serif Char"/>
    <w:link w:val="BaseFont-Serif"/>
    <w:semiHidden/>
    <w:rsid w:val="00D25DF6"/>
    <w:rPr>
      <w:rFonts w:ascii="Book Antiqua" w:hAnsi="Book Antiqua"/>
      <w:lang w:val="en-GB" w:eastAsia="en-US" w:bidi="ar-SA"/>
    </w:rPr>
  </w:style>
  <w:style w:type="paragraph" w:customStyle="1" w:styleId="BaseFont-Serif">
    <w:name w:val="BaseFont-Serif"/>
    <w:link w:val="BaseFont-SerifChar"/>
    <w:semiHidden/>
    <w:rsid w:val="00D25DF6"/>
    <w:pPr>
      <w:spacing w:line="280" w:lineRule="atLeast"/>
    </w:pPr>
    <w:rPr>
      <w:rFonts w:ascii="Book Antiqua" w:hAnsi="Book Antiqua"/>
      <w:lang w:val="en-GB" w:eastAsia="en-US"/>
    </w:rPr>
  </w:style>
  <w:style w:type="paragraph" w:customStyle="1" w:styleId="Ozoneheadingbody2">
    <w:name w:val="Ozone heading body 2"/>
    <w:basedOn w:val="Normal"/>
    <w:semiHidden/>
    <w:rsid w:val="00D25DF6"/>
    <w:pPr>
      <w:spacing w:before="0" w:after="180"/>
    </w:pPr>
    <w:rPr>
      <w:rFonts w:cs="Times New Roman"/>
      <w:szCs w:val="20"/>
    </w:rPr>
  </w:style>
  <w:style w:type="paragraph" w:customStyle="1" w:styleId="ozoneHeading21">
    <w:name w:val="ozone Heading 2"/>
    <w:basedOn w:val="Heading2"/>
    <w:next w:val="Normal"/>
    <w:semiHidden/>
    <w:rsid w:val="00D25DF6"/>
    <w:pPr>
      <w:pBdr>
        <w:top w:val="single" w:sz="4" w:space="1" w:color="auto"/>
        <w:left w:val="single" w:sz="4" w:space="4" w:color="auto"/>
        <w:bottom w:val="single" w:sz="4" w:space="1" w:color="auto"/>
        <w:right w:val="single" w:sz="4" w:space="4" w:color="auto"/>
      </w:pBdr>
      <w:shd w:val="clear" w:color="auto" w:fill="0000FF"/>
      <w:spacing w:after="240"/>
      <w:outlineLvl w:val="9"/>
    </w:pPr>
    <w:rPr>
      <w:rFonts w:ascii="Arial Bold" w:hAnsi="Arial Bold"/>
      <w:b w:val="0"/>
      <w:color w:val="FFFFFF"/>
      <w:spacing w:val="8"/>
      <w:szCs w:val="28"/>
    </w:rPr>
  </w:style>
  <w:style w:type="paragraph" w:customStyle="1" w:styleId="BaseFont-Sans">
    <w:name w:val="BaseFont-Sans"/>
    <w:link w:val="BaseFont-SansChar"/>
    <w:semiHidden/>
    <w:rsid w:val="00D25DF6"/>
    <w:pPr>
      <w:spacing w:line="240" w:lineRule="atLeast"/>
    </w:pPr>
    <w:rPr>
      <w:rFonts w:ascii="Gill Sans" w:hAnsi="Gill Sans"/>
      <w:sz w:val="22"/>
      <w:lang w:val="en-GB" w:eastAsia="en-US"/>
    </w:rPr>
  </w:style>
  <w:style w:type="paragraph" w:customStyle="1" w:styleId="list3text">
    <w:name w:val="list3 text"/>
    <w:basedOn w:val="BaseFont-Serif"/>
    <w:link w:val="list3textChar1"/>
    <w:semiHidden/>
    <w:rsid w:val="00D25DF6"/>
    <w:pPr>
      <w:spacing w:line="240" w:lineRule="auto"/>
      <w:ind w:left="391"/>
      <w:jc w:val="both"/>
    </w:pPr>
    <w:rPr>
      <w:rFonts w:ascii="Arial" w:hAnsi="Arial"/>
      <w:sz w:val="24"/>
    </w:rPr>
  </w:style>
  <w:style w:type="character" w:customStyle="1" w:styleId="list3textChar1">
    <w:name w:val="list3 text Char1"/>
    <w:link w:val="list3text"/>
    <w:rsid w:val="00D25DF6"/>
    <w:rPr>
      <w:rFonts w:ascii="Arial" w:hAnsi="Arial"/>
      <w:sz w:val="24"/>
      <w:lang w:val="en-GB" w:eastAsia="en-US" w:bidi="ar-SA"/>
    </w:rPr>
  </w:style>
  <w:style w:type="paragraph" w:customStyle="1" w:styleId="objectives">
    <w:name w:val="objectives"/>
    <w:basedOn w:val="BaseFont-Sans"/>
    <w:semiHidden/>
    <w:rsid w:val="00D25DF6"/>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D25DF6"/>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D25DF6"/>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D25DF6"/>
    <w:pPr>
      <w:tabs>
        <w:tab w:val="num" w:pos="720"/>
      </w:tabs>
      <w:spacing w:before="0"/>
      <w:ind w:left="720" w:hanging="360"/>
    </w:pPr>
    <w:rPr>
      <w:b/>
    </w:rPr>
  </w:style>
  <w:style w:type="paragraph" w:customStyle="1" w:styleId="TPAnswer">
    <w:name w:val="TP Answer"/>
    <w:basedOn w:val="TPQuestion"/>
    <w:next w:val="TPQuestion"/>
    <w:semiHidden/>
    <w:rsid w:val="00D25DF6"/>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D25DF6"/>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D25DF6"/>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D25DF6"/>
    <w:pPr>
      <w:keepNext w:val="0"/>
      <w:spacing w:after="24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rsid w:val="00D25DF6"/>
    <w:rPr>
      <w:rFonts w:ascii="Arial Bold" w:hAnsi="Arial Bold"/>
      <w:b/>
      <w:bCs/>
      <w:color w:val="FFFFFF"/>
      <w:sz w:val="24"/>
      <w:szCs w:val="24"/>
      <w:bdr w:val="single" w:sz="4" w:space="0" w:color="auto"/>
      <w:shd w:val="clear" w:color="auto" w:fill="0000FF"/>
      <w:lang w:val="en-GB" w:eastAsia="en-US" w:bidi="ar-SA"/>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D25DF6"/>
    <w:pPr>
      <w:keepNext w:val="0"/>
      <w:numPr>
        <w:numId w:val="17"/>
      </w:numPr>
      <w:tabs>
        <w:tab w:val="clear" w:pos="289"/>
      </w:tabs>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rsid w:val="00D25DF6"/>
    <w:rPr>
      <w:rFonts w:ascii="Arial Bold" w:hAnsi="Arial Bold"/>
      <w:b/>
      <w:bCs/>
      <w:color w:val="FFFFFF"/>
      <w:sz w:val="24"/>
      <w:szCs w:val="24"/>
      <w:bdr w:val="single" w:sz="4" w:space="0" w:color="auto"/>
      <w:shd w:val="clear" w:color="auto" w:fill="0000FF"/>
      <w:lang w:val="en-GB" w:eastAsia="en-US" w:bidi="ar-SA"/>
    </w:rPr>
  </w:style>
  <w:style w:type="paragraph" w:customStyle="1" w:styleId="Stylelisthead2LeftAfter6ptLinespacingAtleast141">
    <w:name w:val="Style list head 2 + Left After:  6 pt Line spacing:  At least 14 ...1"/>
    <w:basedOn w:val="listhead2"/>
    <w:semiHidden/>
    <w:rsid w:val="00D25DF6"/>
    <w:pPr>
      <w:tabs>
        <w:tab w:val="clear" w:pos="556"/>
        <w:tab w:val="num" w:pos="748"/>
      </w:tabs>
      <w:spacing w:before="0" w:line="280" w:lineRule="atLeast"/>
      <w:ind w:left="748" w:hanging="357"/>
      <w:jc w:val="left"/>
    </w:pPr>
    <w:rPr>
      <w:rFonts w:cs="Times New Roman"/>
      <w:szCs w:val="20"/>
    </w:rPr>
  </w:style>
  <w:style w:type="character" w:customStyle="1" w:styleId="StyleTimesNewRoman7pt">
    <w:name w:val="Style TimesNewRoman 7 pt"/>
    <w:semiHidden/>
    <w:rsid w:val="00D25DF6"/>
    <w:rPr>
      <w:rFonts w:ascii="Arial" w:hAnsi="Arial"/>
      <w:sz w:val="24"/>
    </w:rPr>
  </w:style>
  <w:style w:type="character" w:customStyle="1" w:styleId="StyleBookAntiqua7ptBlack">
    <w:name w:val="Style BookAntiqua 7 pt Black"/>
    <w:semiHidden/>
    <w:rsid w:val="00D25DF6"/>
    <w:rPr>
      <w:rFonts w:ascii="Arial" w:hAnsi="Arial"/>
      <w:color w:val="000000"/>
      <w:sz w:val="24"/>
    </w:rPr>
  </w:style>
  <w:style w:type="character" w:customStyle="1" w:styleId="StyleBookAntiquaBold7ptBoldBlack">
    <w:name w:val="Style BookAntiquaBold 7 pt Bold Black"/>
    <w:semiHidden/>
    <w:rsid w:val="00D25DF6"/>
    <w:rPr>
      <w:rFonts w:ascii="Arial" w:hAnsi="Arial"/>
      <w:b/>
      <w:bCs/>
      <w:color w:val="000000"/>
      <w:sz w:val="24"/>
    </w:rPr>
  </w:style>
  <w:style w:type="character" w:customStyle="1" w:styleId="StyleBookAntiqua45ptBlack">
    <w:name w:val="Style BookAntiqua 4.5 pt Black"/>
    <w:semiHidden/>
    <w:rsid w:val="00D25DF6"/>
    <w:rPr>
      <w:rFonts w:ascii="Arial" w:hAnsi="Arial"/>
      <w:color w:val="000000"/>
      <w:sz w:val="24"/>
    </w:rPr>
  </w:style>
  <w:style w:type="character" w:customStyle="1" w:styleId="StyleGillSans75ptBlack">
    <w:name w:val="Style GillSans 7.5 pt Black"/>
    <w:semiHidden/>
    <w:rsid w:val="00D25DF6"/>
    <w:rPr>
      <w:rFonts w:ascii="Arial" w:hAnsi="Arial"/>
      <w:color w:val="000000"/>
      <w:sz w:val="24"/>
    </w:rPr>
  </w:style>
  <w:style w:type="character" w:customStyle="1" w:styleId="StyleGillSansBold75ptBoldBlack">
    <w:name w:val="Style GillSansBold 7.5 pt Bold Black"/>
    <w:semiHidden/>
    <w:rsid w:val="00D25DF6"/>
    <w:rPr>
      <w:rFonts w:ascii="Arial" w:hAnsi="Arial"/>
      <w:b/>
      <w:bCs/>
      <w:color w:val="000000"/>
      <w:sz w:val="24"/>
    </w:rPr>
  </w:style>
  <w:style w:type="character" w:customStyle="1" w:styleId="StyleCourierNewBold75ptBoldBlack">
    <w:name w:val="Style CourierNewBold 7.5 pt Bold Black"/>
    <w:semiHidden/>
    <w:rsid w:val="00D25DF6"/>
    <w:rPr>
      <w:rFonts w:ascii="Arial" w:hAnsi="Arial"/>
      <w:b/>
      <w:bCs/>
      <w:color w:val="000000"/>
      <w:sz w:val="24"/>
    </w:rPr>
  </w:style>
  <w:style w:type="character" w:customStyle="1" w:styleId="tip0">
    <w:name w:val="tip"/>
    <w:rsid w:val="00D25DF6"/>
    <w:rPr>
      <w:b/>
      <w:sz w:val="28"/>
    </w:rPr>
  </w:style>
  <w:style w:type="character" w:customStyle="1" w:styleId="StyleGillSans55pt">
    <w:name w:val="Style GillSans 5.5 pt"/>
    <w:semiHidden/>
    <w:rsid w:val="00D25DF6"/>
    <w:rPr>
      <w:rFonts w:ascii="Arial" w:hAnsi="Arial"/>
      <w:sz w:val="24"/>
    </w:rPr>
  </w:style>
  <w:style w:type="character" w:customStyle="1" w:styleId="StyleGillSansItalic75ptItalic1">
    <w:name w:val="Style GillSansItalic 7.5 pt Italic1"/>
    <w:semiHidden/>
    <w:rsid w:val="00D25DF6"/>
    <w:rPr>
      <w:rFonts w:ascii="Arial" w:hAnsi="Arial"/>
      <w:i/>
      <w:iCs/>
      <w:sz w:val="20"/>
    </w:rPr>
  </w:style>
  <w:style w:type="paragraph" w:customStyle="1" w:styleId="nt">
    <w:name w:val="nt"/>
    <w:basedOn w:val="Normal"/>
    <w:semiHidden/>
    <w:rsid w:val="00D25DF6"/>
    <w:pPr>
      <w:spacing w:before="100" w:beforeAutospacing="1" w:after="100" w:afterAutospacing="1"/>
      <w:jc w:val="left"/>
    </w:pPr>
    <w:rPr>
      <w:rFonts w:ascii="Arial Unicode MS" w:eastAsia="Arial Unicode MS" w:hAnsi="Arial Unicode MS" w:cs="Arial Unicode MS"/>
      <w:color w:val="000000"/>
    </w:rPr>
  </w:style>
  <w:style w:type="paragraph" w:customStyle="1" w:styleId="t">
    <w:name w:val="t"/>
    <w:basedOn w:val="Normal"/>
    <w:semiHidden/>
    <w:rsid w:val="00D25DF6"/>
    <w:pPr>
      <w:spacing w:before="100" w:beforeAutospacing="1" w:after="100" w:afterAutospacing="1"/>
      <w:jc w:val="left"/>
    </w:pPr>
    <w:rPr>
      <w:rFonts w:ascii="Arial Unicode MS" w:eastAsia="Arial Unicode MS" w:hAnsi="Arial Unicode MS" w:cs="Arial Unicode MS"/>
      <w:color w:val="000000"/>
    </w:rPr>
  </w:style>
  <w:style w:type="paragraph" w:customStyle="1" w:styleId="Ozoneheading10">
    <w:name w:val="Ozone heading 1"/>
    <w:basedOn w:val="Heading1"/>
    <w:semiHidden/>
    <w:rsid w:val="00D25DF6"/>
    <w:pPr>
      <w:pBdr>
        <w:top w:val="single" w:sz="4" w:space="1" w:color="auto"/>
        <w:left w:val="single" w:sz="4" w:space="4" w:color="auto"/>
        <w:bottom w:val="single" w:sz="4" w:space="1" w:color="auto"/>
        <w:right w:val="single" w:sz="4" w:space="4" w:color="auto"/>
      </w:pBdr>
      <w:shd w:val="clear" w:color="auto" w:fill="0000FF"/>
      <w:spacing w:after="240"/>
    </w:pPr>
    <w:rPr>
      <w:rFonts w:cs="Times New Roman"/>
      <w:bCs w:val="0"/>
      <w:color w:val="FFFFFF"/>
      <w:spacing w:val="8"/>
      <w:sz w:val="28"/>
      <w:szCs w:val="28"/>
      <w:lang w:val="en-GB"/>
    </w:rPr>
  </w:style>
  <w:style w:type="numbering" w:customStyle="1" w:styleId="bulletRound">
    <w:name w:val="bulletRound"/>
    <w:basedOn w:val="NoList"/>
    <w:semiHidden/>
    <w:rsid w:val="00D25DF6"/>
    <w:pPr>
      <w:numPr>
        <w:numId w:val="1"/>
      </w:numPr>
    </w:pPr>
  </w:style>
  <w:style w:type="character" w:customStyle="1" w:styleId="OzoneHeading2Char0">
    <w:name w:val="Ozone Heading 2 Char"/>
    <w:link w:val="OzoneHeading20"/>
    <w:rsid w:val="00D25DF6"/>
    <w:rPr>
      <w:rFonts w:ascii="Arial Bold" w:hAnsi="Arial Bold"/>
      <w:b/>
      <w:color w:val="FFFFFF"/>
      <w:spacing w:val="8"/>
      <w:sz w:val="28"/>
      <w:szCs w:val="28"/>
      <w:lang w:val="en-GB" w:eastAsia="en-US" w:bidi="ar-SA"/>
    </w:rPr>
  </w:style>
  <w:style w:type="paragraph" w:customStyle="1" w:styleId="StyleBodyText10ptJustified">
    <w:name w:val="Style Body Text + 10 pt Justified"/>
    <w:basedOn w:val="BodyText"/>
    <w:semiHidden/>
    <w:rsid w:val="00D25DF6"/>
    <w:pPr>
      <w:spacing w:before="0" w:after="0"/>
    </w:pPr>
    <w:rPr>
      <w:b w:val="0"/>
      <w:bCs w:val="0"/>
      <w:szCs w:val="20"/>
      <w:lang w:val="en-ZA"/>
    </w:rPr>
  </w:style>
  <w:style w:type="paragraph" w:customStyle="1" w:styleId="code">
    <w:name w:val="code"/>
    <w:semiHidden/>
    <w:rsid w:val="00D25DF6"/>
    <w:pPr>
      <w:spacing w:after="120" w:line="240" w:lineRule="atLeast"/>
      <w:ind w:left="1077"/>
    </w:pPr>
    <w:rPr>
      <w:rFonts w:ascii="Courier New" w:hAnsi="Courier New"/>
      <w:lang w:val="en-GB" w:eastAsia="en-US"/>
    </w:rPr>
  </w:style>
  <w:style w:type="paragraph" w:customStyle="1" w:styleId="ExerciseTitle">
    <w:name w:val="Exercise Title"/>
    <w:basedOn w:val="Heading1"/>
    <w:next w:val="list3"/>
    <w:semiHidden/>
    <w:rsid w:val="00D25DF6"/>
    <w:pPr>
      <w:pBdr>
        <w:bottom w:val="thickThinSmallGap" w:sz="24" w:space="8" w:color="auto"/>
      </w:pBdr>
      <w:spacing w:before="0" w:after="480"/>
      <w:ind w:left="-86" w:right="-86"/>
      <w:jc w:val="left"/>
      <w:outlineLvl w:val="9"/>
    </w:pPr>
    <w:rPr>
      <w:rFonts w:ascii="Gill Sans" w:hAnsi="Gill Sans" w:cs="Times New Roman"/>
      <w:b w:val="0"/>
      <w:bCs w:val="0"/>
      <w:i/>
      <w:spacing w:val="8"/>
      <w:position w:val="4"/>
      <w:sz w:val="40"/>
      <w:szCs w:val="20"/>
      <w:lang w:val="en-GB"/>
    </w:rPr>
  </w:style>
  <w:style w:type="paragraph" w:customStyle="1" w:styleId="coursename">
    <w:name w:val="coursename"/>
    <w:basedOn w:val="BaseFont-Serif"/>
    <w:semiHidden/>
    <w:rsid w:val="00D25DF6"/>
    <w:pPr>
      <w:spacing w:line="240" w:lineRule="auto"/>
      <w:ind w:left="113" w:right="113"/>
      <w:jc w:val="center"/>
    </w:pPr>
    <w:rPr>
      <w:b/>
      <w:sz w:val="24"/>
    </w:rPr>
  </w:style>
  <w:style w:type="paragraph" w:customStyle="1" w:styleId="ExerciseHeader">
    <w:name w:val="Exercise Header"/>
    <w:basedOn w:val="Heading1"/>
    <w:next w:val="ExerciseTitle"/>
    <w:semiHidden/>
    <w:rsid w:val="00D25DF6"/>
    <w:pPr>
      <w:pageBreakBefore/>
      <w:pBdr>
        <w:top w:val="thinThickSmallGap" w:sz="24" w:space="8" w:color="auto"/>
      </w:pBdr>
      <w:spacing w:before="0" w:after="0"/>
      <w:ind w:left="-85" w:right="-85"/>
      <w:jc w:val="left"/>
      <w:outlineLvl w:val="2"/>
    </w:pPr>
    <w:rPr>
      <w:rFonts w:ascii="Gill Sans" w:hAnsi="Gill Sans" w:cs="Times New Roman"/>
      <w:b w:val="0"/>
      <w:bCs w:val="0"/>
      <w:spacing w:val="8"/>
      <w:sz w:val="48"/>
      <w:szCs w:val="20"/>
      <w:lang w:val="en-GB"/>
    </w:rPr>
  </w:style>
  <w:style w:type="paragraph" w:customStyle="1" w:styleId="tochead">
    <w:name w:val="toc head"/>
    <w:basedOn w:val="Heading1"/>
    <w:semiHidden/>
    <w:rsid w:val="00D25DF6"/>
    <w:pPr>
      <w:pageBreakBefore/>
      <w:pBdr>
        <w:top w:val="thinThickSmallGap" w:sz="24" w:space="8" w:color="auto"/>
      </w:pBdr>
      <w:spacing w:before="0" w:after="480"/>
      <w:ind w:left="-86" w:right="-86"/>
      <w:outlineLvl w:val="9"/>
    </w:pPr>
    <w:rPr>
      <w:rFonts w:ascii="Gill Sans" w:hAnsi="Gill Sans" w:cs="Times New Roman"/>
      <w:b w:val="0"/>
      <w:bCs w:val="0"/>
      <w:spacing w:val="8"/>
      <w:sz w:val="48"/>
      <w:szCs w:val="20"/>
      <w:lang w:val="en-GB"/>
    </w:rPr>
  </w:style>
  <w:style w:type="paragraph" w:customStyle="1" w:styleId="Objective">
    <w:name w:val="Objective"/>
    <w:basedOn w:val="Heading2"/>
    <w:next w:val="objectives"/>
    <w:semiHidden/>
    <w:rsid w:val="00D25DF6"/>
    <w:pPr>
      <w:spacing w:after="360" w:line="320" w:lineRule="atLeast"/>
      <w:jc w:val="left"/>
      <w:outlineLvl w:val="9"/>
    </w:pPr>
    <w:rPr>
      <w:rFonts w:ascii="Gill Sans" w:hAnsi="Gill Sans"/>
      <w:b w:val="0"/>
      <w:spacing w:val="8"/>
      <w:sz w:val="32"/>
      <w:szCs w:val="32"/>
    </w:rPr>
  </w:style>
  <w:style w:type="paragraph" w:customStyle="1" w:styleId="OutlineHeading1">
    <w:name w:val="Outline Heading 1"/>
    <w:basedOn w:val="BaseFont-Sans"/>
    <w:semiHidden/>
    <w:rsid w:val="00D25DF6"/>
    <w:pPr>
      <w:spacing w:after="120" w:line="240" w:lineRule="auto"/>
      <w:jc w:val="center"/>
    </w:pPr>
    <w:rPr>
      <w:b/>
      <w:sz w:val="32"/>
    </w:rPr>
  </w:style>
  <w:style w:type="paragraph" w:customStyle="1" w:styleId="OutlineHeading2">
    <w:name w:val="Outline Heading 2"/>
    <w:basedOn w:val="Heading1"/>
    <w:semiHidden/>
    <w:rsid w:val="00D25DF6"/>
    <w:pPr>
      <w:keepNext w:val="0"/>
      <w:widowControl w:val="0"/>
      <w:pBdr>
        <w:bottom w:val="single" w:sz="4" w:space="1" w:color="auto"/>
      </w:pBdr>
      <w:jc w:val="left"/>
      <w:outlineLvl w:val="1"/>
    </w:pPr>
    <w:rPr>
      <w:rFonts w:ascii="Gill Sans" w:hAnsi="Gill Sans" w:cs="Times New Roman"/>
      <w:bCs w:val="0"/>
      <w:snapToGrid w:val="0"/>
      <w:szCs w:val="20"/>
      <w:lang w:val="en-GB"/>
    </w:rPr>
  </w:style>
  <w:style w:type="paragraph" w:customStyle="1" w:styleId="Outlineheadingbody2">
    <w:name w:val="Outline heading body 2"/>
    <w:basedOn w:val="BaseFont-Serif"/>
    <w:semiHidden/>
    <w:rsid w:val="00D25DF6"/>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D25DF6"/>
    <w:pPr>
      <w:keepNext w:val="0"/>
      <w:widowControl w:val="0"/>
      <w:spacing w:before="0" w:after="480"/>
      <w:ind w:right="3629"/>
      <w:outlineLvl w:val="9"/>
    </w:pPr>
    <w:rPr>
      <w:rFonts w:cs="Times New Roman"/>
      <w:bCs w:val="0"/>
      <w:snapToGrid w:val="0"/>
      <w:sz w:val="26"/>
      <w:szCs w:val="20"/>
      <w:lang w:val="en-GB"/>
    </w:rPr>
  </w:style>
  <w:style w:type="paragraph" w:customStyle="1" w:styleId="Outlinetopicheading">
    <w:name w:val="Outline topic heading"/>
    <w:basedOn w:val="BaseFont-Serif"/>
    <w:next w:val="Outlinetopictext"/>
    <w:semiHidden/>
    <w:rsid w:val="00D25DF6"/>
    <w:pPr>
      <w:spacing w:before="120" w:after="60" w:line="240" w:lineRule="auto"/>
    </w:pPr>
    <w:rPr>
      <w:rFonts w:ascii="Times New Roman" w:hAnsi="Times New Roman"/>
      <w:b/>
      <w:i/>
    </w:rPr>
  </w:style>
  <w:style w:type="paragraph" w:styleId="Index1">
    <w:name w:val="index 1"/>
    <w:basedOn w:val="BaseFont-Sans"/>
    <w:next w:val="Normal"/>
    <w:semiHidden/>
    <w:rsid w:val="00D25DF6"/>
    <w:rPr>
      <w:sz w:val="20"/>
    </w:rPr>
  </w:style>
  <w:style w:type="paragraph" w:styleId="Index2">
    <w:name w:val="index 2"/>
    <w:basedOn w:val="Index1"/>
    <w:next w:val="Normal"/>
    <w:semiHidden/>
    <w:rsid w:val="00D25DF6"/>
    <w:pPr>
      <w:ind w:left="234"/>
    </w:pPr>
    <w:rPr>
      <w:i/>
      <w:iCs/>
      <w:sz w:val="18"/>
    </w:rPr>
  </w:style>
  <w:style w:type="paragraph" w:styleId="IndexHeading">
    <w:name w:val="index heading"/>
    <w:basedOn w:val="BaseFont-Sans"/>
    <w:next w:val="Index1"/>
    <w:semiHidden/>
    <w:rsid w:val="00D25DF6"/>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D25DF6"/>
    <w:pPr>
      <w:keepNext w:val="0"/>
      <w:pageBreakBefore/>
      <w:numPr>
        <w:numId w:val="18"/>
      </w:numPr>
      <w:spacing w:before="0" w:after="60"/>
      <w:jc w:val="left"/>
    </w:pPr>
    <w:rPr>
      <w:rFonts w:ascii="Gill Sans" w:hAnsi="Gill Sans" w:cs="Times New Roman"/>
      <w:b w:val="0"/>
      <w:bCs w:val="0"/>
      <w:kern w:val="28"/>
      <w:sz w:val="28"/>
      <w:szCs w:val="20"/>
      <w:lang w:val="en-GB"/>
    </w:rPr>
  </w:style>
  <w:style w:type="paragraph" w:customStyle="1" w:styleId="sylHeading2">
    <w:name w:val="sylHeading 2"/>
    <w:basedOn w:val="Heading2"/>
    <w:semiHidden/>
    <w:rsid w:val="00D25DF6"/>
    <w:pPr>
      <w:numPr>
        <w:ilvl w:val="1"/>
        <w:numId w:val="18"/>
      </w:numPr>
      <w:spacing w:before="60" w:after="20" w:line="300" w:lineRule="atLeast"/>
      <w:jc w:val="left"/>
    </w:pPr>
    <w:rPr>
      <w:rFonts w:ascii="Gill Sans" w:hAnsi="Gill Sans"/>
      <w:b w:val="0"/>
      <w:spacing w:val="8"/>
      <w:sz w:val="20"/>
      <w:szCs w:val="32"/>
      <w:u w:val="single"/>
    </w:rPr>
  </w:style>
  <w:style w:type="paragraph" w:customStyle="1" w:styleId="sylHeading3">
    <w:name w:val="sylHeading 3"/>
    <w:basedOn w:val="Heading3"/>
    <w:semiHidden/>
    <w:rsid w:val="00D25DF6"/>
    <w:pPr>
      <w:numPr>
        <w:ilvl w:val="2"/>
        <w:numId w:val="18"/>
      </w:numPr>
      <w:spacing w:before="60" w:after="0" w:line="280" w:lineRule="atLeast"/>
      <w:jc w:val="left"/>
    </w:pPr>
    <w:rPr>
      <w:rFonts w:ascii="Gill Sans" w:hAnsi="Gill Sans"/>
      <w:b w:val="0"/>
      <w:i/>
      <w:iCs/>
      <w:sz w:val="20"/>
      <w:szCs w:val="20"/>
    </w:rPr>
  </w:style>
  <w:style w:type="paragraph" w:customStyle="1" w:styleId="sylHeading4">
    <w:name w:val="sylHeading 4"/>
    <w:basedOn w:val="Heading4"/>
    <w:semiHidden/>
    <w:rsid w:val="00D25DF6"/>
    <w:pPr>
      <w:keepNext w:val="0"/>
      <w:numPr>
        <w:ilvl w:val="3"/>
        <w:numId w:val="18"/>
      </w:numPr>
      <w:spacing w:before="0" w:after="0" w:line="300" w:lineRule="atLeast"/>
    </w:pPr>
    <w:rPr>
      <w:rFonts w:ascii="Gill Sans" w:hAnsi="Gill Sans"/>
      <w:sz w:val="18"/>
      <w:szCs w:val="20"/>
    </w:rPr>
  </w:style>
  <w:style w:type="paragraph" w:customStyle="1" w:styleId="sylTableHeading">
    <w:name w:val="sylTable Heading"/>
    <w:basedOn w:val="Tableheading"/>
    <w:semiHidden/>
    <w:rsid w:val="00D25DF6"/>
    <w:pPr>
      <w:keepNext w:val="0"/>
      <w:spacing w:before="60" w:after="60" w:line="240" w:lineRule="auto"/>
      <w:jc w:val="left"/>
    </w:pPr>
    <w:rPr>
      <w:sz w:val="16"/>
    </w:rPr>
  </w:style>
  <w:style w:type="paragraph" w:customStyle="1" w:styleId="sylTableNumbers">
    <w:name w:val="sylTable Numbers"/>
    <w:basedOn w:val="Normal"/>
    <w:semiHidden/>
    <w:rsid w:val="00D25DF6"/>
    <w:pPr>
      <w:keepLines/>
      <w:spacing w:before="0" w:after="0" w:line="240" w:lineRule="atLeast"/>
      <w:ind w:left="-115" w:right="-97"/>
      <w:jc w:val="right"/>
    </w:pPr>
    <w:rPr>
      <w:rFonts w:ascii="Gill Sans" w:hAnsi="Gill Sans" w:cs="Times New Roman"/>
      <w:sz w:val="18"/>
      <w:szCs w:val="20"/>
    </w:rPr>
  </w:style>
  <w:style w:type="paragraph" w:customStyle="1" w:styleId="TOC">
    <w:name w:val="TOC"/>
    <w:basedOn w:val="Heading1"/>
    <w:semiHidden/>
    <w:rsid w:val="00D25DF6"/>
    <w:pPr>
      <w:pageBreakBefore/>
      <w:pBdr>
        <w:top w:val="thinThickSmallGap" w:sz="24" w:space="8" w:color="auto"/>
      </w:pBdr>
      <w:spacing w:before="0" w:after="240"/>
      <w:ind w:left="-86" w:right="-86"/>
      <w:outlineLvl w:val="9"/>
    </w:pPr>
    <w:rPr>
      <w:rFonts w:ascii="Gill Sans" w:hAnsi="Gill Sans" w:cs="Times New Roman"/>
      <w:b w:val="0"/>
      <w:bCs w:val="0"/>
      <w:spacing w:val="8"/>
      <w:sz w:val="48"/>
      <w:szCs w:val="20"/>
      <w:lang w:val="en-GB"/>
    </w:rPr>
  </w:style>
  <w:style w:type="paragraph" w:customStyle="1" w:styleId="list3numbered">
    <w:name w:val="list3numbered"/>
    <w:basedOn w:val="BaseFont-Serif"/>
    <w:semiHidden/>
    <w:rsid w:val="00D25DF6"/>
    <w:pPr>
      <w:spacing w:before="120" w:after="120" w:line="300" w:lineRule="atLeast"/>
    </w:pPr>
  </w:style>
  <w:style w:type="character" w:customStyle="1" w:styleId="button5pt">
    <w:name w:val="button5pt"/>
    <w:semiHidden/>
    <w:rsid w:val="00D25DF6"/>
    <w:rPr>
      <w:position w:val="-10"/>
    </w:rPr>
  </w:style>
  <w:style w:type="character" w:customStyle="1" w:styleId="button10pt">
    <w:name w:val="button10pt"/>
    <w:semiHidden/>
    <w:rsid w:val="00D25DF6"/>
    <w:rPr>
      <w:position w:val="-20"/>
    </w:rPr>
  </w:style>
  <w:style w:type="character" w:customStyle="1" w:styleId="button3pt">
    <w:name w:val="button3pt"/>
    <w:semiHidden/>
    <w:rsid w:val="00D25DF6"/>
    <w:rPr>
      <w:position w:val="-6"/>
    </w:rPr>
  </w:style>
  <w:style w:type="character" w:customStyle="1" w:styleId="button7pt">
    <w:name w:val="button7pt"/>
    <w:semiHidden/>
    <w:rsid w:val="00D25DF6"/>
    <w:rPr>
      <w:position w:val="-14"/>
    </w:rPr>
  </w:style>
  <w:style w:type="paragraph" w:customStyle="1" w:styleId="picture">
    <w:name w:val="picture"/>
    <w:basedOn w:val="BaseFont-Sans"/>
    <w:next w:val="figure"/>
    <w:semiHidden/>
    <w:rsid w:val="00D25DF6"/>
    <w:pPr>
      <w:spacing w:line="240" w:lineRule="auto"/>
      <w:jc w:val="center"/>
    </w:pPr>
  </w:style>
  <w:style w:type="paragraph" w:customStyle="1" w:styleId="figure">
    <w:name w:val="figure"/>
    <w:basedOn w:val="BaseFont-Sans"/>
    <w:next w:val="Normal"/>
    <w:semiHidden/>
    <w:rsid w:val="00D25DF6"/>
    <w:pPr>
      <w:spacing w:before="40" w:after="40" w:line="240" w:lineRule="auto"/>
      <w:jc w:val="center"/>
    </w:pPr>
    <w:rPr>
      <w:i/>
      <w:sz w:val="18"/>
    </w:rPr>
  </w:style>
  <w:style w:type="character" w:customStyle="1" w:styleId="accelerator">
    <w:name w:val="accelerator"/>
    <w:semiHidden/>
    <w:rsid w:val="00D25DF6"/>
    <w:rPr>
      <w:b/>
      <w:u w:val="single"/>
    </w:rPr>
  </w:style>
  <w:style w:type="character" w:customStyle="1" w:styleId="emphasisbold">
    <w:name w:val="emphasis_bold"/>
    <w:semiHidden/>
    <w:rsid w:val="00D25DF6"/>
    <w:rPr>
      <w:b/>
    </w:rPr>
  </w:style>
  <w:style w:type="character" w:customStyle="1" w:styleId="tipheading">
    <w:name w:val="tip_heading"/>
    <w:rsid w:val="00D25DF6"/>
    <w:rPr>
      <w:b/>
      <w:sz w:val="28"/>
    </w:rPr>
  </w:style>
  <w:style w:type="paragraph" w:styleId="DocumentMap">
    <w:name w:val="Document Map"/>
    <w:basedOn w:val="Normal"/>
    <w:semiHidden/>
    <w:rsid w:val="00D25DF6"/>
    <w:pPr>
      <w:shd w:val="clear" w:color="auto" w:fill="000080"/>
      <w:spacing w:before="0" w:after="0"/>
      <w:jc w:val="left"/>
    </w:pPr>
    <w:rPr>
      <w:rFonts w:ascii="Tahoma" w:hAnsi="Tahoma" w:cs="Tahoma"/>
      <w:sz w:val="16"/>
      <w:szCs w:val="20"/>
    </w:rPr>
  </w:style>
  <w:style w:type="paragraph" w:customStyle="1" w:styleId="answer">
    <w:name w:val="answer"/>
    <w:basedOn w:val="BaseFont-Sans"/>
    <w:semiHidden/>
    <w:rsid w:val="00D25DF6"/>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D25DF6"/>
    <w:pPr>
      <w:spacing w:before="0" w:after="0" w:line="14" w:lineRule="exact"/>
    </w:pPr>
    <w:rPr>
      <w:vanish/>
      <w:color w:val="FFFFFF"/>
    </w:rPr>
  </w:style>
  <w:style w:type="paragraph" w:customStyle="1" w:styleId="filename">
    <w:name w:val="filename"/>
    <w:basedOn w:val="objectives"/>
    <w:next w:val="Objective"/>
    <w:semiHidden/>
    <w:rsid w:val="00D25DF6"/>
    <w:pPr>
      <w:spacing w:line="240" w:lineRule="auto"/>
      <w:ind w:right="748"/>
      <w:jc w:val="right"/>
    </w:pPr>
    <w:rPr>
      <w:noProof/>
      <w:color w:val="808080"/>
      <w:sz w:val="16"/>
    </w:rPr>
  </w:style>
  <w:style w:type="character" w:customStyle="1" w:styleId="picture5pt">
    <w:name w:val="picture5pt"/>
    <w:semiHidden/>
    <w:rsid w:val="00D25DF6"/>
    <w:rPr>
      <w:position w:val="-10"/>
    </w:rPr>
  </w:style>
  <w:style w:type="character" w:customStyle="1" w:styleId="picture10pt">
    <w:name w:val="picture10pt"/>
    <w:semiHidden/>
    <w:rsid w:val="00D25DF6"/>
    <w:rPr>
      <w:position w:val="-20"/>
    </w:rPr>
  </w:style>
  <w:style w:type="character" w:customStyle="1" w:styleId="picture3pt">
    <w:name w:val="picture3pt"/>
    <w:semiHidden/>
    <w:rsid w:val="00D25DF6"/>
    <w:rPr>
      <w:position w:val="-6"/>
    </w:rPr>
  </w:style>
  <w:style w:type="character" w:customStyle="1" w:styleId="picture7pt">
    <w:name w:val="picture7pt"/>
    <w:semiHidden/>
    <w:rsid w:val="00D25DF6"/>
    <w:rPr>
      <w:position w:val="-14"/>
    </w:rPr>
  </w:style>
  <w:style w:type="character" w:customStyle="1" w:styleId="picture1pt">
    <w:name w:val="picture1pt"/>
    <w:semiHidden/>
    <w:rsid w:val="00D25DF6"/>
    <w:rPr>
      <w:position w:val="-2"/>
    </w:rPr>
  </w:style>
  <w:style w:type="character" w:styleId="CommentReference">
    <w:name w:val="annotation reference"/>
    <w:semiHidden/>
    <w:rsid w:val="00D25DF6"/>
    <w:rPr>
      <w:sz w:val="16"/>
      <w:szCs w:val="16"/>
    </w:rPr>
  </w:style>
  <w:style w:type="paragraph" w:styleId="CommentText">
    <w:name w:val="annotation text"/>
    <w:basedOn w:val="Normal"/>
    <w:semiHidden/>
    <w:rsid w:val="00D25DF6"/>
    <w:pPr>
      <w:spacing w:before="0" w:after="0"/>
      <w:jc w:val="left"/>
    </w:pPr>
    <w:rPr>
      <w:rFonts w:cs="Times New Roman"/>
      <w:szCs w:val="20"/>
    </w:rPr>
  </w:style>
  <w:style w:type="paragraph" w:styleId="BalloonText">
    <w:name w:val="Balloon Text"/>
    <w:basedOn w:val="Normal"/>
    <w:semiHidden/>
    <w:rsid w:val="00D25DF6"/>
    <w:pPr>
      <w:spacing w:before="0" w:after="0"/>
      <w:jc w:val="left"/>
    </w:pPr>
    <w:rPr>
      <w:rFonts w:ascii="Tahoma" w:hAnsi="Tahoma" w:cs="Tahoma"/>
      <w:sz w:val="16"/>
      <w:szCs w:val="16"/>
    </w:rPr>
  </w:style>
  <w:style w:type="paragraph" w:styleId="CommentSubject">
    <w:name w:val="annotation subject"/>
    <w:basedOn w:val="CommentText"/>
    <w:next w:val="CommentText"/>
    <w:semiHidden/>
    <w:rsid w:val="00D25DF6"/>
    <w:rPr>
      <w:b/>
      <w:bCs/>
    </w:rPr>
  </w:style>
  <w:style w:type="character" w:customStyle="1" w:styleId="emphasisbolditalic">
    <w:name w:val="emphasis_bolditalic"/>
    <w:semiHidden/>
    <w:rsid w:val="00D25DF6"/>
    <w:rPr>
      <w:b/>
      <w:i/>
    </w:rPr>
  </w:style>
  <w:style w:type="character" w:customStyle="1" w:styleId="SpeedKey">
    <w:name w:val="SpeedKey"/>
    <w:semiHidden/>
    <w:rsid w:val="00D25DF6"/>
    <w:rPr>
      <w:i/>
    </w:rPr>
  </w:style>
  <w:style w:type="paragraph" w:customStyle="1" w:styleId="Notes">
    <w:name w:val="Notes"/>
    <w:basedOn w:val="BaseFont-Sans"/>
    <w:link w:val="NotesChar"/>
    <w:rsid w:val="008E615C"/>
    <w:pPr>
      <w:spacing w:before="120" w:after="120" w:line="240" w:lineRule="auto"/>
      <w:jc w:val="both"/>
    </w:pPr>
    <w:rPr>
      <w:rFonts w:ascii="Verdana" w:hAnsi="Verdana"/>
      <w:b/>
      <w:color w:val="808080"/>
      <w:sz w:val="24"/>
      <w:szCs w:val="24"/>
    </w:rPr>
  </w:style>
  <w:style w:type="paragraph" w:customStyle="1" w:styleId="screenshot">
    <w:name w:val="screenshot"/>
    <w:basedOn w:val="BaseFont-Sans"/>
    <w:semiHidden/>
    <w:rsid w:val="00D25DF6"/>
    <w:pPr>
      <w:spacing w:line="160" w:lineRule="exact"/>
      <w:jc w:val="center"/>
    </w:pPr>
    <w:rPr>
      <w:spacing w:val="-5"/>
      <w:sz w:val="16"/>
      <w:szCs w:val="16"/>
    </w:rPr>
  </w:style>
  <w:style w:type="character" w:customStyle="1" w:styleId="emphasisitalic">
    <w:name w:val="emphasis_italic"/>
    <w:semiHidden/>
    <w:rsid w:val="00D25DF6"/>
    <w:rPr>
      <w:i/>
    </w:rPr>
  </w:style>
  <w:style w:type="paragraph" w:customStyle="1" w:styleId="ExerciseBody">
    <w:name w:val="Exercise_Body"/>
    <w:basedOn w:val="BaseFont-Serif"/>
    <w:semiHidden/>
    <w:rsid w:val="00D25DF6"/>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D25DF6"/>
    <w:rPr>
      <w:rFonts w:ascii="Courier New" w:hAnsi="Courier New" w:cs="Courier New"/>
    </w:rPr>
  </w:style>
  <w:style w:type="character" w:customStyle="1" w:styleId="codetext0">
    <w:name w:val="code text"/>
    <w:semiHidden/>
    <w:rsid w:val="00D25DF6"/>
    <w:rPr>
      <w:rFonts w:ascii="Courier New" w:hAnsi="Courier New"/>
      <w:sz w:val="20"/>
    </w:rPr>
  </w:style>
  <w:style w:type="paragraph" w:customStyle="1" w:styleId="list3answer">
    <w:name w:val="list3 answer"/>
    <w:basedOn w:val="list3text"/>
    <w:next w:val="list3"/>
    <w:semiHidden/>
    <w:rsid w:val="00D25DF6"/>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D25DF6"/>
    <w:pPr>
      <w:tabs>
        <w:tab w:val="right" w:leader="dot" w:pos="5898"/>
      </w:tabs>
      <w:spacing w:before="120" w:after="120"/>
    </w:pPr>
  </w:style>
  <w:style w:type="paragraph" w:customStyle="1" w:styleId="ackbody">
    <w:name w:val="ack_body"/>
    <w:basedOn w:val="BaseFont-Serif"/>
    <w:semiHidden/>
    <w:rsid w:val="00D25DF6"/>
    <w:pPr>
      <w:spacing w:after="120"/>
    </w:pPr>
    <w:rPr>
      <w:sz w:val="18"/>
    </w:rPr>
  </w:style>
  <w:style w:type="paragraph" w:customStyle="1" w:styleId="ackcontact">
    <w:name w:val="ack_contact"/>
    <w:basedOn w:val="BaseFont-Sans"/>
    <w:semiHidden/>
    <w:rsid w:val="00D25DF6"/>
    <w:pPr>
      <w:spacing w:before="60" w:after="60"/>
      <w:ind w:left="266" w:hanging="266"/>
    </w:pPr>
    <w:rPr>
      <w:sz w:val="18"/>
    </w:rPr>
  </w:style>
  <w:style w:type="paragraph" w:customStyle="1" w:styleId="ackheading1">
    <w:name w:val="ack_heading1"/>
    <w:basedOn w:val="BaseFont-Serif"/>
    <w:semiHidden/>
    <w:rsid w:val="00D25DF6"/>
    <w:pPr>
      <w:spacing w:before="40" w:after="120" w:line="360" w:lineRule="auto"/>
      <w:jc w:val="center"/>
    </w:pPr>
    <w:rPr>
      <w:b/>
      <w:sz w:val="24"/>
    </w:rPr>
  </w:style>
  <w:style w:type="paragraph" w:customStyle="1" w:styleId="ackheading2">
    <w:name w:val="ack_heading2"/>
    <w:basedOn w:val="BaseFont-Serif"/>
    <w:semiHidden/>
    <w:rsid w:val="00D25DF6"/>
    <w:pPr>
      <w:spacing w:before="40" w:after="120" w:line="360" w:lineRule="auto"/>
    </w:pPr>
    <w:rPr>
      <w:b/>
      <w:bCs/>
      <w:sz w:val="18"/>
    </w:rPr>
  </w:style>
  <w:style w:type="paragraph" w:customStyle="1" w:styleId="ackwarn">
    <w:name w:val="ack_warn"/>
    <w:basedOn w:val="BaseFont-Serif"/>
    <w:semiHidden/>
    <w:rsid w:val="00D25DF6"/>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D25DF6"/>
    <w:pPr>
      <w:spacing w:after="120" w:line="240" w:lineRule="auto"/>
      <w:jc w:val="center"/>
    </w:pPr>
    <w:rPr>
      <w:sz w:val="18"/>
      <w:u w:val="single"/>
    </w:rPr>
  </w:style>
  <w:style w:type="paragraph" w:customStyle="1" w:styleId="quoteauthor">
    <w:name w:val="quote_author"/>
    <w:basedOn w:val="Quote1"/>
    <w:next w:val="Normal"/>
    <w:semiHidden/>
    <w:rsid w:val="00D25DF6"/>
    <w:pPr>
      <w:jc w:val="right"/>
    </w:pPr>
    <w:rPr>
      <w:i/>
      <w:iCs w:val="0"/>
    </w:rPr>
  </w:style>
  <w:style w:type="paragraph" w:customStyle="1" w:styleId="Quote1">
    <w:name w:val="Quote1"/>
    <w:basedOn w:val="Tip"/>
    <w:semiHidden/>
    <w:rsid w:val="00D25DF6"/>
    <w:pPr>
      <w:ind w:left="709" w:firstLine="0"/>
    </w:pPr>
    <w:rPr>
      <w:iCs/>
    </w:rPr>
  </w:style>
  <w:style w:type="paragraph" w:customStyle="1" w:styleId="footercopyright">
    <w:name w:val="footer_copyright"/>
    <w:basedOn w:val="Footer"/>
    <w:next w:val="Normal"/>
    <w:semiHidden/>
    <w:rsid w:val="00D25DF6"/>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D25DF6"/>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D25DF6"/>
    <w:pPr>
      <w:numPr>
        <w:numId w:val="3"/>
      </w:numPr>
    </w:pPr>
  </w:style>
  <w:style w:type="numbering" w:customStyle="1" w:styleId="bulletQuestion">
    <w:name w:val="bulletQuestion"/>
    <w:basedOn w:val="NoList"/>
    <w:semiHidden/>
    <w:rsid w:val="00D25DF6"/>
    <w:pPr>
      <w:numPr>
        <w:numId w:val="19"/>
      </w:numPr>
    </w:pPr>
  </w:style>
  <w:style w:type="numbering" w:customStyle="1" w:styleId="bulletAnswer">
    <w:name w:val="bulletAnswer"/>
    <w:basedOn w:val="NoList"/>
    <w:semiHidden/>
    <w:rsid w:val="00D25DF6"/>
    <w:pPr>
      <w:numPr>
        <w:numId w:val="20"/>
      </w:numPr>
    </w:pPr>
  </w:style>
  <w:style w:type="numbering" w:customStyle="1" w:styleId="bulletNumber">
    <w:name w:val="bulletNumber"/>
    <w:basedOn w:val="NoList"/>
    <w:semiHidden/>
    <w:rsid w:val="00D25DF6"/>
    <w:pPr>
      <w:numPr>
        <w:numId w:val="21"/>
      </w:numPr>
    </w:pPr>
  </w:style>
  <w:style w:type="table" w:customStyle="1" w:styleId="TableGTS">
    <w:name w:val="Table GTS"/>
    <w:basedOn w:val="TableNormal"/>
    <w:semiHidden/>
    <w:rsid w:val="00D25DF6"/>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D25DF6"/>
    <w:tblPr/>
  </w:style>
  <w:style w:type="numbering" w:customStyle="1" w:styleId="bulletOutline">
    <w:name w:val="bulletOutline"/>
    <w:basedOn w:val="NoList"/>
    <w:semiHidden/>
    <w:rsid w:val="00D25DF6"/>
    <w:pPr>
      <w:numPr>
        <w:numId w:val="4"/>
      </w:numPr>
    </w:pPr>
  </w:style>
  <w:style w:type="paragraph" w:customStyle="1" w:styleId="NumberedParaSub">
    <w:name w:val="Numbered Para (Sub.)"/>
    <w:basedOn w:val="NumberedParaCont"/>
    <w:semiHidden/>
    <w:rsid w:val="00D25DF6"/>
    <w:pPr>
      <w:tabs>
        <w:tab w:val="clear" w:pos="720"/>
        <w:tab w:val="num" w:pos="1418"/>
      </w:tabs>
      <w:spacing w:after="120"/>
      <w:ind w:left="1418" w:hanging="341"/>
    </w:pPr>
  </w:style>
  <w:style w:type="paragraph" w:customStyle="1" w:styleId="Tablebullet">
    <w:name w:val="Table bullet"/>
    <w:basedOn w:val="Tabletext0"/>
    <w:semiHidden/>
    <w:rsid w:val="00D25DF6"/>
    <w:pPr>
      <w:numPr>
        <w:numId w:val="22"/>
      </w:numPr>
      <w:tabs>
        <w:tab w:val="left" w:pos="357"/>
      </w:tabs>
      <w:ind w:left="357"/>
    </w:pPr>
    <w:rPr>
      <w:sz w:val="22"/>
    </w:rPr>
  </w:style>
  <w:style w:type="character" w:customStyle="1" w:styleId="picture2pt">
    <w:name w:val="picture2pt"/>
    <w:semiHidden/>
    <w:rsid w:val="00D25DF6"/>
    <w:rPr>
      <w:position w:val="-4"/>
    </w:rPr>
  </w:style>
  <w:style w:type="paragraph" w:customStyle="1" w:styleId="tiptiphead">
    <w:name w:val="tiptiphead"/>
    <w:basedOn w:val="Tip"/>
    <w:next w:val="Tip"/>
    <w:semiHidden/>
    <w:rsid w:val="00D25DF6"/>
    <w:rPr>
      <w:b/>
    </w:rPr>
  </w:style>
  <w:style w:type="paragraph" w:customStyle="1" w:styleId="tipnotehead">
    <w:name w:val="tipnotehead"/>
    <w:basedOn w:val="tiptiphead"/>
    <w:next w:val="Tip"/>
    <w:rsid w:val="00D25DF6"/>
  </w:style>
  <w:style w:type="paragraph" w:customStyle="1" w:styleId="tipwarnhead">
    <w:name w:val="tipwarnhead"/>
    <w:basedOn w:val="tiptiphead"/>
    <w:next w:val="Tip"/>
    <w:semiHidden/>
    <w:rsid w:val="00D25DF6"/>
  </w:style>
  <w:style w:type="paragraph" w:customStyle="1" w:styleId="tipnotebody">
    <w:name w:val="tipnotebody"/>
    <w:basedOn w:val="tipnotehead"/>
    <w:rsid w:val="00D25DF6"/>
    <w:rPr>
      <w:b w:val="0"/>
    </w:rPr>
  </w:style>
  <w:style w:type="paragraph" w:customStyle="1" w:styleId="tiptipbody">
    <w:name w:val="tiptipbody"/>
    <w:basedOn w:val="tiptiphead"/>
    <w:semiHidden/>
    <w:rsid w:val="00D25DF6"/>
    <w:rPr>
      <w:b w:val="0"/>
    </w:rPr>
  </w:style>
  <w:style w:type="paragraph" w:customStyle="1" w:styleId="tipwarnbody">
    <w:name w:val="tipwarnbody"/>
    <w:basedOn w:val="tipwarnhead"/>
    <w:semiHidden/>
    <w:rsid w:val="00D25DF6"/>
  </w:style>
  <w:style w:type="character" w:customStyle="1" w:styleId="shortcutkey">
    <w:name w:val="shortcutkey"/>
    <w:semiHidden/>
    <w:rsid w:val="00D25DF6"/>
    <w:rPr>
      <w:rFonts w:ascii="Courier New" w:hAnsi="Courier New"/>
      <w:b/>
      <w:sz w:val="22"/>
    </w:rPr>
  </w:style>
  <w:style w:type="paragraph" w:customStyle="1" w:styleId="NumberedParaEnd">
    <w:name w:val="Numbered Para (End)"/>
    <w:basedOn w:val="NumberedParaRestart"/>
    <w:next w:val="Normal"/>
    <w:semiHidden/>
    <w:rsid w:val="00D25DF6"/>
    <w:pPr>
      <w:tabs>
        <w:tab w:val="clear" w:pos="2160"/>
      </w:tabs>
      <w:ind w:left="0" w:firstLine="0"/>
    </w:pPr>
  </w:style>
  <w:style w:type="paragraph" w:customStyle="1" w:styleId="Styleheadingbody2Right-059cm">
    <w:name w:val="Style heading body 2 + Right:  -0.59 cm"/>
    <w:basedOn w:val="headingbody2"/>
    <w:semiHidden/>
    <w:rsid w:val="00D25DF6"/>
    <w:pPr>
      <w:spacing w:before="0"/>
    </w:pPr>
  </w:style>
  <w:style w:type="paragraph" w:customStyle="1" w:styleId="Stylelisthead2Right-059cm">
    <w:name w:val="Style list head 2 + Right:  -0.59 cm"/>
    <w:basedOn w:val="listhead2"/>
    <w:semiHidden/>
    <w:rsid w:val="00D25DF6"/>
    <w:pPr>
      <w:tabs>
        <w:tab w:val="clear" w:pos="556"/>
        <w:tab w:val="num" w:pos="360"/>
      </w:tabs>
      <w:spacing w:before="0"/>
      <w:ind w:left="170" w:firstLine="0"/>
    </w:pPr>
    <w:rPr>
      <w:rFonts w:cs="Times New Roman"/>
      <w:szCs w:val="20"/>
    </w:rPr>
  </w:style>
  <w:style w:type="paragraph" w:customStyle="1" w:styleId="Styleheadingbody2Right-059cmAfter0pt">
    <w:name w:val="Style heading body 2 + Right:  -0.59 cm After:  0 pt"/>
    <w:basedOn w:val="headingbody2"/>
    <w:semiHidden/>
    <w:rsid w:val="00D25DF6"/>
    <w:pPr>
      <w:spacing w:before="0"/>
    </w:pPr>
  </w:style>
  <w:style w:type="paragraph" w:customStyle="1" w:styleId="Stylelist3Before6ptLinespacingAtleast15pt">
    <w:name w:val="Style list3 + Before:  6 pt Line spacing:  At least 15 pt"/>
    <w:basedOn w:val="list3"/>
    <w:semiHidden/>
    <w:rsid w:val="00D25DF6"/>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D25DF6"/>
    <w:pPr>
      <w:numPr>
        <w:ilvl w:val="0"/>
        <w:numId w:val="0"/>
      </w:numPr>
      <w:tabs>
        <w:tab w:val="num" w:pos="360"/>
      </w:tabs>
      <w:spacing w:before="120" w:after="120" w:line="300" w:lineRule="atLeast"/>
      <w:ind w:left="720"/>
    </w:pPr>
  </w:style>
  <w:style w:type="paragraph" w:customStyle="1" w:styleId="Picture0">
    <w:name w:val="Picture"/>
    <w:basedOn w:val="Normal"/>
    <w:semiHidden/>
    <w:rsid w:val="00D25DF6"/>
    <w:pPr>
      <w:keepNext/>
      <w:widowControl w:val="0"/>
      <w:spacing w:before="240"/>
      <w:jc w:val="center"/>
    </w:pPr>
    <w:rPr>
      <w:rFonts w:cs="Times New Roman"/>
      <w:lang w:val="en-ZA"/>
    </w:rPr>
  </w:style>
  <w:style w:type="paragraph" w:customStyle="1" w:styleId="Item4">
    <w:name w:val="Item 4"/>
    <w:basedOn w:val="Normal"/>
    <w:next w:val="BodyText"/>
    <w:semiHidden/>
    <w:rsid w:val="00D25DF6"/>
    <w:pPr>
      <w:spacing w:after="0"/>
      <w:outlineLvl w:val="7"/>
    </w:pPr>
    <w:rPr>
      <w:rFonts w:cs="Times New Roman"/>
      <w:lang w:val="en-ZA"/>
    </w:rPr>
  </w:style>
  <w:style w:type="paragraph" w:customStyle="1" w:styleId="OZNormal">
    <w:name w:val="OZ Normal"/>
    <w:basedOn w:val="Normal"/>
    <w:link w:val="OZNormalChar"/>
    <w:semiHidden/>
    <w:rsid w:val="00D25DF6"/>
    <w:rPr>
      <w:rFonts w:cs="Times New Roman"/>
      <w:lang w:val="en-US"/>
    </w:rPr>
  </w:style>
  <w:style w:type="paragraph" w:customStyle="1" w:styleId="OZH20">
    <w:name w:val="OZH2"/>
    <w:basedOn w:val="Normal"/>
    <w:semiHidden/>
    <w:rsid w:val="00D25DF6"/>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cs="Times New Roman"/>
      <w:b/>
      <w:bCs/>
      <w:iCs/>
      <w:color w:val="FFFFFF"/>
      <w:sz w:val="28"/>
      <w:szCs w:val="28"/>
      <w:lang w:val="en-US"/>
    </w:rPr>
  </w:style>
  <w:style w:type="character" w:customStyle="1" w:styleId="OZNormalChar">
    <w:name w:val="OZ Normal Char"/>
    <w:link w:val="OZNormal"/>
    <w:rsid w:val="00D25DF6"/>
    <w:rPr>
      <w:rFonts w:ascii="Arial" w:hAnsi="Arial"/>
      <w:sz w:val="24"/>
      <w:szCs w:val="24"/>
      <w:lang w:val="en-US" w:eastAsia="en-US" w:bidi="ar-SA"/>
    </w:rPr>
  </w:style>
  <w:style w:type="paragraph" w:customStyle="1" w:styleId="Styleheadingbody3Before6pt">
    <w:name w:val="Style heading body 3 + Before:  6 pt"/>
    <w:basedOn w:val="headingbody30"/>
    <w:semiHidden/>
    <w:rsid w:val="00D25DF6"/>
  </w:style>
  <w:style w:type="paragraph" w:customStyle="1" w:styleId="OmniPage10247">
    <w:name w:val="OmniPage #10247"/>
    <w:basedOn w:val="Normal"/>
    <w:semiHidden/>
    <w:rsid w:val="00D25DF6"/>
    <w:pPr>
      <w:tabs>
        <w:tab w:val="right" w:pos="8107"/>
      </w:tabs>
      <w:overflowPunct w:val="0"/>
      <w:autoSpaceDE w:val="0"/>
      <w:autoSpaceDN w:val="0"/>
      <w:adjustRightInd w:val="0"/>
      <w:spacing w:before="0" w:after="0" w:line="426" w:lineRule="exact"/>
      <w:ind w:left="764" w:right="50"/>
      <w:jc w:val="left"/>
    </w:pPr>
    <w:rPr>
      <w:rFonts w:ascii="Times New Roman" w:hAnsi="Times New Roman" w:cs="Times New Roman"/>
      <w:noProof/>
      <w:sz w:val="20"/>
      <w:szCs w:val="20"/>
      <w:lang w:val="en-US"/>
    </w:rPr>
  </w:style>
  <w:style w:type="paragraph" w:customStyle="1" w:styleId="Equation">
    <w:name w:val="Equation"/>
    <w:basedOn w:val="NormalIndent"/>
    <w:semiHidden/>
    <w:rsid w:val="00D25DF6"/>
    <w:pPr>
      <w:spacing w:after="0"/>
      <w:ind w:left="0" w:right="720"/>
      <w:jc w:val="center"/>
    </w:pPr>
    <w:rPr>
      <w:rFonts w:cs="Times New Roman"/>
      <w:sz w:val="22"/>
      <w:lang w:val="en-ZA"/>
    </w:rPr>
  </w:style>
  <w:style w:type="paragraph" w:customStyle="1" w:styleId="Table">
    <w:name w:val="Table"/>
    <w:basedOn w:val="Normal"/>
    <w:semiHidden/>
    <w:rsid w:val="00D25DF6"/>
    <w:pPr>
      <w:keepNext/>
      <w:widowControl w:val="0"/>
      <w:spacing w:after="0"/>
      <w:jc w:val="right"/>
    </w:pPr>
    <w:rPr>
      <w:rFonts w:cs="Times New Roman"/>
      <w:sz w:val="20"/>
      <w:lang w:val="en-ZA"/>
    </w:rPr>
  </w:style>
  <w:style w:type="paragraph" w:customStyle="1" w:styleId="StyleHeading3BorderSinglesolidlineAuto05ptLine1">
    <w:name w:val="Style Heading 3 + Border: : (Single solid line Auto  0.5 pt Line ...1"/>
    <w:basedOn w:val="Heading3"/>
    <w:semiHidden/>
    <w:rsid w:val="00D25DF6"/>
    <w:pPr>
      <w:spacing w:before="0" w:after="0"/>
      <w:jc w:val="left"/>
    </w:pPr>
    <w:rPr>
      <w:bCs w:val="0"/>
      <w:sz w:val="24"/>
      <w:bdr w:val="single" w:sz="4" w:space="0" w:color="auto"/>
      <w:lang w:val="en-ZA" w:eastAsia="zh-CN"/>
    </w:rPr>
  </w:style>
  <w:style w:type="character" w:customStyle="1" w:styleId="OZH1Char">
    <w:name w:val="OZ H1 Char"/>
    <w:link w:val="OZH1"/>
    <w:rsid w:val="00D25DF6"/>
    <w:rPr>
      <w:rFonts w:ascii="Century Schoolbook" w:hAnsi="Century Schoolbook" w:cs="Arial"/>
      <w:b/>
      <w:bCs/>
      <w:noProof/>
      <w:color w:val="FFFFFF"/>
      <w:kern w:val="32"/>
      <w:sz w:val="32"/>
      <w:szCs w:val="28"/>
      <w:lang w:val="en-ZA" w:eastAsia="en-US" w:bidi="ar-SA"/>
    </w:rPr>
  </w:style>
  <w:style w:type="character" w:customStyle="1" w:styleId="OZH4Char">
    <w:name w:val="OZH4 Char"/>
    <w:link w:val="OZH4"/>
    <w:rsid w:val="00C8191B"/>
    <w:rPr>
      <w:rFonts w:ascii="Arial" w:hAnsi="Arial"/>
      <w:b/>
      <w:bCs/>
      <w:color w:val="FFFFFF"/>
      <w:sz w:val="24"/>
      <w:bdr w:val="single" w:sz="12" w:space="0" w:color="auto"/>
      <w:shd w:val="clear" w:color="auto" w:fill="0000FF"/>
      <w:lang w:val="en-US" w:eastAsia="en-US" w:bidi="ar-SA"/>
    </w:rPr>
  </w:style>
  <w:style w:type="character" w:customStyle="1" w:styleId="OZH2Char">
    <w:name w:val="OZ H2 Char"/>
    <w:link w:val="OZH2"/>
    <w:rsid w:val="00D25DF6"/>
    <w:rPr>
      <w:rFonts w:ascii="Century Schoolbook" w:hAnsi="Century Schoolbook"/>
      <w:b/>
      <w:bCs/>
      <w:iCs/>
      <w:color w:val="FFFFFF"/>
      <w:kern w:val="32"/>
      <w:sz w:val="32"/>
      <w:szCs w:val="28"/>
      <w:lang w:val="en-US" w:eastAsia="en-US" w:bidi="ar-SA"/>
    </w:rPr>
  </w:style>
  <w:style w:type="paragraph" w:customStyle="1" w:styleId="StyleHeading2ChapterTitleBoldItalicCentered">
    <w:name w:val="Style Heading 2Chapter Title + Bold Italic Centered"/>
    <w:basedOn w:val="Heading2"/>
    <w:semiHidden/>
    <w:rsid w:val="00D25DF6"/>
    <w:pPr>
      <w:spacing w:after="240"/>
    </w:pPr>
    <w:rPr>
      <w:b w:val="0"/>
      <w:bCs/>
      <w:i w:val="0"/>
      <w:iCs/>
      <w:szCs w:val="20"/>
    </w:rPr>
  </w:style>
  <w:style w:type="paragraph" w:customStyle="1" w:styleId="Tableclear">
    <w:name w:val="Table clear"/>
    <w:basedOn w:val="Normal"/>
    <w:semiHidden/>
    <w:rsid w:val="00D25DF6"/>
    <w:pPr>
      <w:keepNext/>
      <w:widowControl w:val="0"/>
      <w:spacing w:before="0" w:after="0"/>
      <w:jc w:val="center"/>
    </w:pPr>
    <w:rPr>
      <w:rFonts w:cs="Times New Roman"/>
      <w:sz w:val="20"/>
      <w:lang w:val="en-ZA"/>
    </w:rPr>
  </w:style>
  <w:style w:type="paragraph" w:customStyle="1" w:styleId="LCH4">
    <w:name w:val="LCH4"/>
    <w:basedOn w:val="StyleHeading4PatternClearGray-125"/>
    <w:semiHidden/>
    <w:rsid w:val="00D25DF6"/>
    <w:pPr>
      <w:spacing w:after="120"/>
    </w:pPr>
  </w:style>
  <w:style w:type="paragraph" w:customStyle="1" w:styleId="LCH2">
    <w:name w:val="LCH2"/>
    <w:basedOn w:val="Normal"/>
    <w:semiHidden/>
    <w:rsid w:val="00D25DF6"/>
    <w:pPr>
      <w:keepNext/>
      <w:tabs>
        <w:tab w:val="left" w:pos="284"/>
      </w:tabs>
      <w:spacing w:before="240" w:after="240"/>
      <w:jc w:val="center"/>
      <w:outlineLvl w:val="1"/>
    </w:pPr>
    <w:rPr>
      <w:rFonts w:ascii="Garamond" w:hAnsi="Garamond" w:cs="Times New Roman"/>
      <w:b/>
      <w:bCs/>
      <w:i/>
      <w:iCs/>
      <w:kern w:val="32"/>
      <w:sz w:val="32"/>
      <w:szCs w:val="20"/>
      <w:shd w:val="clear" w:color="auto" w:fill="E0E0E0"/>
      <w:lang w:val="en-ZA"/>
    </w:rPr>
  </w:style>
  <w:style w:type="paragraph" w:customStyle="1" w:styleId="LCH3">
    <w:name w:val="LCH3"/>
    <w:basedOn w:val="StyleHeading3BorderDoublesolidlinesAuto05ptLine"/>
    <w:link w:val="LCH3Char"/>
    <w:semiHidden/>
    <w:rsid w:val="00D25DF6"/>
    <w:pPr>
      <w:spacing w:before="240" w:after="120"/>
    </w:pPr>
    <w:rPr>
      <w:color w:val="000000"/>
      <w:sz w:val="28"/>
    </w:rPr>
  </w:style>
  <w:style w:type="character" w:customStyle="1" w:styleId="LCH3Char">
    <w:name w:val="LCH3 Char"/>
    <w:link w:val="LCH3"/>
    <w:rsid w:val="00D25DF6"/>
    <w:rPr>
      <w:rFonts w:ascii="Garamond" w:hAnsi="Garamond"/>
      <w:b/>
      <w:bCs/>
      <w:color w:val="000000"/>
      <w:sz w:val="28"/>
      <w:bdr w:val="double" w:sz="4" w:space="0" w:color="auto"/>
      <w:lang w:val="en-ZA" w:eastAsia="zh-CN" w:bidi="ar-SA"/>
    </w:rPr>
  </w:style>
  <w:style w:type="paragraph" w:customStyle="1" w:styleId="MyNormalText">
    <w:name w:val="My Normal Text"/>
    <w:basedOn w:val="Normal"/>
    <w:link w:val="MyNormalTextChar"/>
    <w:semiHidden/>
    <w:rsid w:val="00D25DF6"/>
    <w:rPr>
      <w:rFonts w:ascii="Century Schoolbook" w:hAnsi="Century Schoolbook"/>
      <w:sz w:val="22"/>
      <w:lang w:val="en-US"/>
    </w:rPr>
  </w:style>
  <w:style w:type="paragraph" w:customStyle="1" w:styleId="MyFigureText">
    <w:name w:val="My Figure Text"/>
    <w:basedOn w:val="Normal"/>
    <w:semiHidden/>
    <w:rsid w:val="00D25DF6"/>
    <w:pPr>
      <w:spacing w:before="0" w:after="360"/>
      <w:jc w:val="center"/>
    </w:pPr>
    <w:rPr>
      <w:rFonts w:ascii="Century Schoolbook" w:hAnsi="Century Schoolbook" w:cs="Times New Roman"/>
      <w:i/>
      <w:sz w:val="22"/>
      <w:lang w:val="en-ZA"/>
    </w:rPr>
  </w:style>
  <w:style w:type="character" w:customStyle="1" w:styleId="MyNormalTextChar">
    <w:name w:val="My Normal Text Char"/>
    <w:link w:val="MyNormalText"/>
    <w:rsid w:val="00D25DF6"/>
    <w:rPr>
      <w:rFonts w:ascii="Century Schoolbook" w:hAnsi="Century Schoolbook" w:cs="Arial"/>
      <w:sz w:val="22"/>
      <w:szCs w:val="24"/>
      <w:lang w:val="en-US" w:eastAsia="en-US" w:bidi="ar-SA"/>
    </w:rPr>
  </w:style>
  <w:style w:type="paragraph" w:customStyle="1" w:styleId="EnHeading3">
    <w:name w:val="En Heading 3"/>
    <w:basedOn w:val="Normal"/>
    <w:semiHidden/>
    <w:rsid w:val="00DD55F3"/>
    <w:pPr>
      <w:jc w:val="center"/>
    </w:pPr>
    <w:rPr>
      <w:rFonts w:ascii="Arial Rounded MT Bold" w:hAnsi="Arial Rounded MT Bold" w:cs="Times New Roman"/>
      <w:b/>
      <w:sz w:val="28"/>
      <w:szCs w:val="28"/>
      <w:shd w:val="clear" w:color="auto" w:fill="F3F3F3"/>
      <w:lang w:val="en-ZA"/>
    </w:rPr>
  </w:style>
  <w:style w:type="paragraph" w:customStyle="1" w:styleId="EnTableText">
    <w:name w:val="En Table Text"/>
    <w:basedOn w:val="Normal"/>
    <w:semiHidden/>
    <w:rsid w:val="00DD55F3"/>
    <w:pPr>
      <w:spacing w:before="40" w:after="40"/>
    </w:pPr>
    <w:rPr>
      <w:sz w:val="22"/>
      <w:lang w:val="en-ZA"/>
    </w:rPr>
  </w:style>
  <w:style w:type="paragraph" w:customStyle="1" w:styleId="EnList">
    <w:name w:val="En List"/>
    <w:basedOn w:val="Normal"/>
    <w:semiHidden/>
    <w:rsid w:val="00DD55F3"/>
    <w:pPr>
      <w:numPr>
        <w:numId w:val="23"/>
      </w:numPr>
      <w:contextualSpacing/>
    </w:pPr>
    <w:rPr>
      <w:sz w:val="22"/>
      <w:szCs w:val="22"/>
    </w:rPr>
  </w:style>
  <w:style w:type="paragraph" w:customStyle="1" w:styleId="Annexureheading">
    <w:name w:val="Annexure heading"/>
    <w:basedOn w:val="Normal"/>
    <w:semiHidden/>
    <w:rsid w:val="001E3CCB"/>
    <w:pPr>
      <w:spacing w:before="240" w:after="240"/>
      <w:jc w:val="center"/>
    </w:pPr>
    <w:rPr>
      <w:rFonts w:cs="Times New Roman"/>
      <w:b/>
      <w:lang w:val="en-ZA"/>
    </w:rPr>
  </w:style>
  <w:style w:type="paragraph" w:customStyle="1" w:styleId="Wordbox">
    <w:name w:val="Word box"/>
    <w:basedOn w:val="BodyTextIndent3"/>
    <w:semiHidden/>
    <w:rsid w:val="00602F78"/>
    <w:pPr>
      <w:tabs>
        <w:tab w:val="clear" w:pos="0"/>
        <w:tab w:val="clear" w:pos="720"/>
      </w:tabs>
      <w:spacing w:before="0" w:after="0" w:line="240" w:lineRule="auto"/>
      <w:ind w:left="0" w:firstLine="0"/>
      <w:jc w:val="left"/>
    </w:pPr>
    <w:rPr>
      <w:rFonts w:cs="Times New Roman"/>
      <w:b/>
      <w:bCs/>
    </w:rPr>
  </w:style>
  <w:style w:type="paragraph" w:customStyle="1" w:styleId="Example">
    <w:name w:val="Example"/>
    <w:basedOn w:val="Normal"/>
    <w:semiHidden/>
    <w:rsid w:val="00B637FF"/>
    <w:pPr>
      <w:keepNext/>
      <w:spacing w:after="0"/>
      <w:outlineLvl w:val="6"/>
    </w:pPr>
    <w:rPr>
      <w:rFonts w:cs="Times New Roman"/>
      <w:b/>
      <w:lang w:val="en-ZA"/>
    </w:rPr>
  </w:style>
  <w:style w:type="paragraph" w:customStyle="1" w:styleId="StyleHeading3ArialBold">
    <w:name w:val="Style Heading 3 + Arial Bold"/>
    <w:basedOn w:val="Heading3"/>
    <w:semiHidden/>
    <w:rsid w:val="008E2698"/>
    <w:pPr>
      <w:spacing w:before="0" w:after="0"/>
      <w:jc w:val="left"/>
    </w:pPr>
    <w:rPr>
      <w:b w:val="0"/>
      <w:szCs w:val="20"/>
      <w:lang w:val="en-ZA" w:eastAsia="zh-CN"/>
    </w:rPr>
  </w:style>
  <w:style w:type="paragraph" w:customStyle="1" w:styleId="OmniPage1795">
    <w:name w:val="OmniPage #1795"/>
    <w:basedOn w:val="Normal"/>
    <w:semiHidden/>
    <w:rsid w:val="004C1DA7"/>
    <w:pPr>
      <w:tabs>
        <w:tab w:val="right" w:pos="115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8E2698"/>
    <w:pPr>
      <w:spacing w:before="360" w:after="360"/>
    </w:pPr>
    <w:rPr>
      <w:rFonts w:ascii="Garamond" w:hAnsi="Garamond"/>
      <w:i/>
      <w:iCs/>
      <w:shd w:val="clear" w:color="auto" w:fill="E0E0E0"/>
    </w:rPr>
  </w:style>
  <w:style w:type="character" w:customStyle="1" w:styleId="Heading1Char">
    <w:name w:val="Heading 1 Char"/>
    <w:aliases w:val="Part Char,Header1 Char"/>
    <w:link w:val="Heading1"/>
    <w:rsid w:val="004A5D5A"/>
    <w:rPr>
      <w:rFonts w:ascii="Verdana" w:hAnsi="Verdana" w:cs="Arial"/>
      <w:b/>
      <w:bCs/>
      <w:sz w:val="36"/>
      <w:szCs w:val="24"/>
      <w:lang w:val="en-US" w:eastAsia="en-US" w:bidi="ar-SA"/>
    </w:rPr>
  </w:style>
  <w:style w:type="paragraph" w:customStyle="1" w:styleId="OmniPage6926">
    <w:name w:val="OmniPage #6926"/>
    <w:basedOn w:val="Normal"/>
    <w:semiHidden/>
    <w:rsid w:val="004C1DA7"/>
    <w:pPr>
      <w:overflowPunct w:val="0"/>
      <w:autoSpaceDE w:val="0"/>
      <w:autoSpaceDN w:val="0"/>
      <w:adjustRightInd w:val="0"/>
      <w:spacing w:before="0" w:after="0" w:line="381" w:lineRule="exact"/>
      <w:ind w:left="2905" w:right="50"/>
      <w:jc w:val="left"/>
    </w:pPr>
    <w:rPr>
      <w:rFonts w:ascii="Times New Roman" w:hAnsi="Times New Roman" w:cs="Times New Roman"/>
      <w:noProof/>
      <w:sz w:val="20"/>
      <w:szCs w:val="20"/>
      <w:lang w:val="en-US"/>
    </w:rPr>
  </w:style>
  <w:style w:type="paragraph" w:customStyle="1" w:styleId="StyleJustified">
    <w:name w:val="Style Justified"/>
    <w:basedOn w:val="Normal"/>
    <w:semiHidden/>
    <w:rsid w:val="008528D5"/>
    <w:pPr>
      <w:spacing w:before="0" w:after="0"/>
    </w:pPr>
    <w:rPr>
      <w:rFonts w:cs="Times New Roman"/>
      <w:szCs w:val="22"/>
      <w:lang w:val="en-ZA"/>
    </w:rPr>
  </w:style>
  <w:style w:type="paragraph" w:customStyle="1" w:styleId="Quick">
    <w:name w:val="Quick _"/>
    <w:basedOn w:val="Normal"/>
    <w:semiHidden/>
    <w:rsid w:val="008528D5"/>
    <w:pPr>
      <w:widowControl w:val="0"/>
      <w:autoSpaceDE w:val="0"/>
      <w:autoSpaceDN w:val="0"/>
      <w:adjustRightInd w:val="0"/>
      <w:spacing w:before="0" w:after="0"/>
      <w:ind w:left="1440" w:hanging="720"/>
    </w:pPr>
    <w:rPr>
      <w:rFonts w:ascii="Times New Roman" w:hAnsi="Times New Roman" w:cs="Times New Roman"/>
      <w:sz w:val="20"/>
      <w:lang w:val="en-US"/>
    </w:rPr>
  </w:style>
  <w:style w:type="paragraph" w:customStyle="1" w:styleId="OmniPage2">
    <w:name w:val="OmniPage #2"/>
    <w:basedOn w:val="Normal"/>
    <w:semiHidden/>
    <w:rsid w:val="008528D5"/>
    <w:pPr>
      <w:widowControl w:val="0"/>
      <w:tabs>
        <w:tab w:val="right" w:pos="6582"/>
      </w:tabs>
      <w:autoSpaceDE w:val="0"/>
      <w:autoSpaceDN w:val="0"/>
      <w:spacing w:before="0" w:after="0" w:line="520" w:lineRule="atLeast"/>
      <w:ind w:left="1633" w:right="50"/>
      <w:jc w:val="left"/>
    </w:pPr>
    <w:rPr>
      <w:rFonts w:ascii="Times New Roman" w:hAnsi="Times New Roman" w:cs="Times New Roman"/>
      <w:lang w:val="en-AU"/>
    </w:rPr>
  </w:style>
  <w:style w:type="paragraph" w:customStyle="1" w:styleId="StyleHeading2Garamond18pt">
    <w:name w:val="Style Heading 2 + Garamond 18 pt"/>
    <w:basedOn w:val="Heading2"/>
    <w:semiHidden/>
    <w:rsid w:val="008E2698"/>
    <w:pPr>
      <w:spacing w:after="60"/>
      <w:jc w:val="left"/>
    </w:pPr>
    <w:rPr>
      <w:rFonts w:ascii="Garamond" w:hAnsi="Garamond" w:cs="Arial"/>
      <w:bCs/>
      <w:i w:val="0"/>
      <w:iCs/>
      <w:szCs w:val="28"/>
      <w:lang w:val="en-ZA"/>
    </w:rPr>
  </w:style>
  <w:style w:type="paragraph" w:customStyle="1" w:styleId="StyleStyleHeading2Garamond18ptPatternClearGray-125">
    <w:name w:val="Style Style Heading 2 + Garamond 18 pt + Pattern: Clear (Gray-12.5%..."/>
    <w:basedOn w:val="StyleHeading2Garamond18pt"/>
    <w:semiHidden/>
    <w:rsid w:val="008E2698"/>
    <w:rPr>
      <w:sz w:val="44"/>
      <w:bdr w:val="double" w:sz="4" w:space="0" w:color="auto"/>
      <w:shd w:val="clear" w:color="auto" w:fill="E0E0E0"/>
    </w:rPr>
  </w:style>
  <w:style w:type="paragraph" w:customStyle="1" w:styleId="StyleBodytextHeading1Italic">
    <w:name w:val="Style Body text Heading 1 + Italic"/>
    <w:basedOn w:val="BodytextHeading1"/>
    <w:semiHidden/>
    <w:rsid w:val="008E2698"/>
    <w:rPr>
      <w:rFonts w:ascii="Times New Roman" w:hAnsi="Times New Roman"/>
      <w:i/>
      <w:sz w:val="28"/>
    </w:rPr>
  </w:style>
  <w:style w:type="character" w:customStyle="1" w:styleId="BodyTextChar">
    <w:name w:val="Body Text Char"/>
    <w:link w:val="BodyText"/>
    <w:rsid w:val="008E2698"/>
    <w:rPr>
      <w:rFonts w:ascii="Verdana" w:hAnsi="Verdana"/>
      <w:b/>
      <w:bCs/>
      <w:sz w:val="22"/>
      <w:szCs w:val="24"/>
      <w:lang w:val="en-GB" w:eastAsia="en-US" w:bidi="ar-SA"/>
    </w:rPr>
  </w:style>
  <w:style w:type="paragraph" w:customStyle="1" w:styleId="OmniPage6">
    <w:name w:val="OmniPage #6"/>
    <w:basedOn w:val="Normal"/>
    <w:semiHidden/>
    <w:rsid w:val="008528D5"/>
    <w:pPr>
      <w:widowControl w:val="0"/>
      <w:tabs>
        <w:tab w:val="right" w:pos="7023"/>
      </w:tabs>
      <w:autoSpaceDE w:val="0"/>
      <w:autoSpaceDN w:val="0"/>
      <w:spacing w:before="0" w:after="0" w:line="255" w:lineRule="atLeast"/>
      <w:ind w:left="1633" w:right="50"/>
      <w:jc w:val="center"/>
    </w:pPr>
    <w:rPr>
      <w:rFonts w:ascii="Times New Roman" w:hAnsi="Times New Roman" w:cs="Times New Roman"/>
      <w:lang w:val="en-AU"/>
    </w:rPr>
  </w:style>
  <w:style w:type="paragraph" w:customStyle="1" w:styleId="OmniPage3">
    <w:name w:val="OmniPage #3"/>
    <w:basedOn w:val="Normal"/>
    <w:semiHidden/>
    <w:rsid w:val="008528D5"/>
    <w:pPr>
      <w:widowControl w:val="0"/>
      <w:tabs>
        <w:tab w:val="right" w:pos="7691"/>
      </w:tabs>
      <w:autoSpaceDE w:val="0"/>
      <w:autoSpaceDN w:val="0"/>
      <w:spacing w:before="0" w:after="0" w:line="382" w:lineRule="atLeast"/>
      <w:ind w:left="1633" w:right="50"/>
      <w:jc w:val="left"/>
    </w:pPr>
    <w:rPr>
      <w:rFonts w:ascii="Times New Roman" w:hAnsi="Times New Roman" w:cs="Times New Roman"/>
      <w:lang w:val="en-AU"/>
    </w:rPr>
  </w:style>
  <w:style w:type="character" w:customStyle="1" w:styleId="StyleHeading1TimesNewRoman18ptItalicBefore0ptAfChar">
    <w:name w:val="Style Heading 1 + Times New Roman 18 pt Italic Before:  0 pt Af... Char"/>
    <w:link w:val="StyleHeading1TimesNewRoman18ptItalicBefore0ptAf"/>
    <w:rsid w:val="008E2698"/>
    <w:rPr>
      <w:rFonts w:ascii="Garamond" w:hAnsi="Garamond" w:cs="Arial"/>
      <w:b/>
      <w:bCs/>
      <w:i/>
      <w:iCs/>
      <w:sz w:val="36"/>
      <w:szCs w:val="24"/>
      <w:shd w:val="clear" w:color="auto" w:fill="E0E0E0"/>
      <w:lang w:val="en-US" w:eastAsia="en-US" w:bidi="ar-SA"/>
    </w:rPr>
  </w:style>
  <w:style w:type="paragraph" w:customStyle="1" w:styleId="Bullet1">
    <w:name w:val="Bullet 1"/>
    <w:basedOn w:val="Normal"/>
    <w:semiHidden/>
    <w:rsid w:val="008E2698"/>
    <w:pPr>
      <w:keepNext/>
      <w:keepLines/>
      <w:numPr>
        <w:numId w:val="24"/>
      </w:numPr>
    </w:pPr>
    <w:rPr>
      <w:rFonts w:ascii="Tahoma" w:hAnsi="Tahoma" w:cs="Times New Roman"/>
      <w:szCs w:val="20"/>
    </w:rPr>
  </w:style>
  <w:style w:type="paragraph" w:customStyle="1" w:styleId="Spacer">
    <w:name w:val="Spacer"/>
    <w:basedOn w:val="Normal"/>
    <w:next w:val="Normal"/>
    <w:semiHidden/>
    <w:rsid w:val="008E2698"/>
    <w:pPr>
      <w:keepLines/>
      <w:spacing w:before="0" w:after="0"/>
    </w:pPr>
    <w:rPr>
      <w:rFonts w:ascii="Tahoma" w:hAnsi="Tahoma" w:cs="Arial Bold"/>
      <w:sz w:val="8"/>
      <w:szCs w:val="22"/>
    </w:rPr>
  </w:style>
  <w:style w:type="paragraph" w:customStyle="1" w:styleId="Mail">
    <w:name w:val="Mail"/>
    <w:basedOn w:val="Normal"/>
    <w:semiHidden/>
    <w:rsid w:val="008E2698"/>
    <w:pPr>
      <w:keepLines/>
      <w:spacing w:before="0" w:after="0"/>
    </w:pPr>
    <w:rPr>
      <w:rFonts w:ascii="Tahoma" w:hAnsi="Tahoma" w:cs="Times New Roman"/>
      <w:sz w:val="20"/>
      <w:szCs w:val="20"/>
      <w:lang w:val="en-US"/>
    </w:rPr>
  </w:style>
  <w:style w:type="paragraph" w:customStyle="1" w:styleId="LCItalicBold">
    <w:name w:val="LC Italic Bold"/>
    <w:basedOn w:val="Normal"/>
    <w:semiHidden/>
    <w:rsid w:val="008E2698"/>
    <w:pPr>
      <w:pBdr>
        <w:top w:val="double" w:sz="4" w:space="1" w:color="auto"/>
        <w:left w:val="double" w:sz="4" w:space="4" w:color="auto"/>
        <w:bottom w:val="double" w:sz="4" w:space="1" w:color="auto"/>
        <w:right w:val="double" w:sz="4" w:space="4" w:color="auto"/>
      </w:pBdr>
      <w:spacing w:before="240" w:after="240"/>
      <w:jc w:val="center"/>
    </w:pPr>
    <w:rPr>
      <w:rFonts w:ascii="Times New Roman" w:hAnsi="Times New Roman"/>
      <w:b/>
      <w:bCs/>
      <w:i/>
      <w:iCs/>
      <w:sz w:val="28"/>
      <w:lang w:val="en-ZA"/>
    </w:rPr>
  </w:style>
  <w:style w:type="paragraph" w:customStyle="1" w:styleId="OmniPage4">
    <w:name w:val="OmniPage #4"/>
    <w:basedOn w:val="Normal"/>
    <w:semiHidden/>
    <w:rsid w:val="008528D5"/>
    <w:pPr>
      <w:widowControl w:val="0"/>
      <w:tabs>
        <w:tab w:val="right" w:pos="8481"/>
      </w:tabs>
      <w:autoSpaceDE w:val="0"/>
      <w:autoSpaceDN w:val="0"/>
      <w:spacing w:before="0" w:after="0" w:line="573" w:lineRule="atLeast"/>
      <w:ind w:left="1633" w:right="50"/>
      <w:jc w:val="center"/>
    </w:pPr>
    <w:rPr>
      <w:rFonts w:ascii="Times New Roman" w:hAnsi="Times New Roman" w:cs="Times New Roman"/>
      <w:lang w:val="en-AU"/>
    </w:rPr>
  </w:style>
  <w:style w:type="paragraph" w:customStyle="1" w:styleId="StyleJustified1">
    <w:name w:val="Style Justified1"/>
    <w:basedOn w:val="Normal"/>
    <w:semiHidden/>
    <w:rsid w:val="008528D5"/>
    <w:pPr>
      <w:spacing w:before="0" w:after="0" w:line="360" w:lineRule="auto"/>
    </w:pPr>
    <w:rPr>
      <w:rFonts w:cs="Times New Roman"/>
      <w:szCs w:val="20"/>
      <w:lang w:val="en-ZA"/>
    </w:rPr>
  </w:style>
  <w:style w:type="paragraph" w:customStyle="1" w:styleId="OmniPage6410">
    <w:name w:val="OmniPage #6410"/>
    <w:basedOn w:val="Normal"/>
    <w:semiHidden/>
    <w:rsid w:val="008528D5"/>
    <w:pPr>
      <w:overflowPunct w:val="0"/>
      <w:autoSpaceDE w:val="0"/>
      <w:autoSpaceDN w:val="0"/>
      <w:adjustRightInd w:val="0"/>
      <w:spacing w:before="0" w:after="0" w:line="382" w:lineRule="exact"/>
      <w:ind w:left="50" w:right="50"/>
      <w:jc w:val="left"/>
      <w:textAlignment w:val="baseline"/>
    </w:pPr>
    <w:rPr>
      <w:rFonts w:ascii="Times New Roman" w:hAnsi="Times New Roman" w:cs="Times New Roman"/>
      <w:noProof/>
      <w:sz w:val="20"/>
      <w:szCs w:val="20"/>
      <w:lang w:val="en-ZA"/>
    </w:rPr>
  </w:style>
  <w:style w:type="paragraph" w:customStyle="1" w:styleId="Annexure">
    <w:name w:val="Annexure"/>
    <w:basedOn w:val="Heading1"/>
    <w:next w:val="Normal"/>
    <w:semiHidden/>
    <w:rsid w:val="008528D5"/>
    <w:pPr>
      <w:pageBreakBefore/>
      <w:widowControl w:val="0"/>
      <w:spacing w:before="0"/>
    </w:pPr>
    <w:rPr>
      <w:rFonts w:ascii="Arial" w:hAnsi="Arial"/>
      <w:kern w:val="32"/>
      <w:sz w:val="28"/>
      <w:szCs w:val="32"/>
      <w:lang w:val="en-ZA"/>
    </w:rPr>
  </w:style>
  <w:style w:type="paragraph" w:customStyle="1" w:styleId="StyleStyleHeading310ptPatternClearBlueTopNobor">
    <w:name w:val="Style Style Heading 3 + 10 pt + Pattern: Clear (Blue) Top: (No bor..."/>
    <w:basedOn w:val="Normal"/>
    <w:semiHidden/>
    <w:rsid w:val="008528D5"/>
    <w:pPr>
      <w:keepNext/>
      <w:ind w:left="176"/>
      <w:jc w:val="center"/>
      <w:outlineLvl w:val="2"/>
    </w:pPr>
    <w:rPr>
      <w:rFonts w:cs="Times New Roman"/>
      <w:b/>
      <w:bCs/>
      <w:color w:val="FFFFFF"/>
      <w:sz w:val="28"/>
      <w:szCs w:val="20"/>
      <w:shd w:val="clear" w:color="auto" w:fill="0000FF"/>
    </w:rPr>
  </w:style>
  <w:style w:type="paragraph" w:customStyle="1" w:styleId="LCHeading1">
    <w:name w:val="LC Heading 1"/>
    <w:basedOn w:val="Heading1"/>
    <w:semiHidden/>
    <w:rsid w:val="008528D5"/>
    <w:pPr>
      <w:spacing w:before="360" w:after="360"/>
    </w:pPr>
    <w:rPr>
      <w:kern w:val="32"/>
      <w:sz w:val="44"/>
      <w:szCs w:val="32"/>
      <w:lang w:val="en-ZA"/>
    </w:rPr>
  </w:style>
  <w:style w:type="paragraph" w:customStyle="1" w:styleId="StyleBodytextHeading114ptItalic">
    <w:name w:val="Style Body text Heading 1 + 14 pt Italic"/>
    <w:basedOn w:val="BodytextHeading1"/>
    <w:semiHidden/>
    <w:rsid w:val="008E2698"/>
    <w:rPr>
      <w:i/>
    </w:rPr>
  </w:style>
  <w:style w:type="paragraph" w:customStyle="1" w:styleId="StyleHeading1PartHeader1NotBold">
    <w:name w:val="Style Heading 1PartHeader1 + Not Bold"/>
    <w:basedOn w:val="Heading1"/>
    <w:semiHidden/>
    <w:rsid w:val="00DE7B48"/>
    <w:rPr>
      <w:bCs w:val="0"/>
    </w:rPr>
  </w:style>
  <w:style w:type="character" w:customStyle="1" w:styleId="BaseFont-SansChar">
    <w:name w:val="BaseFont-Sans Char"/>
    <w:link w:val="BaseFont-Sans"/>
    <w:semiHidden/>
    <w:rsid w:val="008D3C8F"/>
    <w:rPr>
      <w:rFonts w:ascii="Gill Sans" w:hAnsi="Gill Sans"/>
      <w:sz w:val="22"/>
      <w:lang w:val="en-GB" w:eastAsia="en-US" w:bidi="ar-SA"/>
    </w:rPr>
  </w:style>
  <w:style w:type="character" w:customStyle="1" w:styleId="NotesChar">
    <w:name w:val="Notes Char"/>
    <w:link w:val="Notes"/>
    <w:rsid w:val="008D3C8F"/>
    <w:rPr>
      <w:rFonts w:ascii="Verdana" w:hAnsi="Verdana"/>
      <w:b/>
      <w:color w:val="808080"/>
      <w:sz w:val="24"/>
      <w:szCs w:val="24"/>
      <w:lang w:val="en-GB" w:eastAsia="en-US" w:bidi="ar-SA"/>
    </w:rPr>
  </w:style>
  <w:style w:type="paragraph" w:customStyle="1" w:styleId="EnHeading4">
    <w:name w:val="En Heading 4"/>
    <w:basedOn w:val="EnNormal"/>
    <w:rsid w:val="00AA78DB"/>
    <w:pPr>
      <w:spacing w:after="40"/>
    </w:pPr>
    <w:rPr>
      <w:rFonts w:cs="Times New Roman"/>
      <w:b/>
      <w:sz w:val="24"/>
      <w:shd w:val="clear" w:color="auto" w:fill="F3F3F3"/>
    </w:rPr>
  </w:style>
  <w:style w:type="paragraph" w:customStyle="1" w:styleId="EnSectionTitle2">
    <w:name w:val="En Section Title 2"/>
    <w:basedOn w:val="Normal"/>
    <w:rsid w:val="00247457"/>
    <w:pPr>
      <w:spacing w:after="360"/>
      <w:jc w:val="center"/>
      <w:outlineLvl w:val="1"/>
    </w:pPr>
    <w:rPr>
      <w:rFonts w:ascii="Arial Rounded MT Bold" w:hAnsi="Arial Rounded MT Bold" w:cs="Times New Roman"/>
      <w:b/>
      <w:bCs/>
      <w:sz w:val="40"/>
      <w:szCs w:val="20"/>
      <w:lang w:val="en-US"/>
    </w:rPr>
  </w:style>
  <w:style w:type="paragraph" w:customStyle="1" w:styleId="StyleLeft">
    <w:name w:val="Style Left"/>
    <w:basedOn w:val="Normal"/>
    <w:rsid w:val="006138EA"/>
    <w:rPr>
      <w:rFonts w:cs="Times New Roman"/>
      <w:szCs w:val="20"/>
    </w:rPr>
  </w:style>
  <w:style w:type="paragraph" w:customStyle="1" w:styleId="StyleCaptionLeft">
    <w:name w:val="Style Caption + Left"/>
    <w:basedOn w:val="Caption"/>
    <w:rsid w:val="00021365"/>
    <w:pPr>
      <w:jc w:val="left"/>
    </w:pPr>
    <w:rPr>
      <w:rFonts w:cs="Times New Roman"/>
      <w:iCs/>
      <w:szCs w:val="20"/>
    </w:rPr>
  </w:style>
  <w:style w:type="paragraph" w:customStyle="1" w:styleId="OmniPage1286">
    <w:name w:val="OmniPage #1286"/>
    <w:basedOn w:val="Normal"/>
    <w:rsid w:val="005F20B1"/>
    <w:pPr>
      <w:tabs>
        <w:tab w:val="right" w:pos="8320"/>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87">
    <w:name w:val="OmniPage #1287"/>
    <w:basedOn w:val="Normal"/>
    <w:rsid w:val="005F20B1"/>
    <w:pPr>
      <w:overflowPunct w:val="0"/>
      <w:autoSpaceDE w:val="0"/>
      <w:autoSpaceDN w:val="0"/>
      <w:adjustRightInd w:val="0"/>
      <w:spacing w:before="0" w:after="0" w:line="401" w:lineRule="exact"/>
      <w:ind w:left="50" w:right="50"/>
      <w:jc w:val="left"/>
    </w:pPr>
    <w:rPr>
      <w:rFonts w:ascii="Times New Roman" w:hAnsi="Times New Roman" w:cs="Times New Roman"/>
      <w:noProof/>
      <w:sz w:val="20"/>
      <w:szCs w:val="20"/>
      <w:lang w:val="en-US"/>
    </w:rPr>
  </w:style>
  <w:style w:type="paragraph" w:customStyle="1" w:styleId="OmniPage1288">
    <w:name w:val="OmniPage #1288"/>
    <w:basedOn w:val="Normal"/>
    <w:rsid w:val="005F20B1"/>
    <w:pPr>
      <w:tabs>
        <w:tab w:val="left" w:pos="621"/>
        <w:tab w:val="left" w:pos="2930"/>
        <w:tab w:val="right" w:pos="4422"/>
      </w:tabs>
      <w:overflowPunct w:val="0"/>
      <w:autoSpaceDE w:val="0"/>
      <w:autoSpaceDN w:val="0"/>
      <w:adjustRightInd w:val="0"/>
      <w:spacing w:before="0" w:after="0" w:line="416" w:lineRule="exact"/>
      <w:ind w:left="50" w:right="50"/>
      <w:jc w:val="left"/>
    </w:pPr>
    <w:rPr>
      <w:rFonts w:ascii="Times New Roman" w:hAnsi="Times New Roman" w:cs="Times New Roman"/>
      <w:noProof/>
      <w:sz w:val="20"/>
      <w:szCs w:val="20"/>
      <w:lang w:val="en-US"/>
    </w:rPr>
  </w:style>
  <w:style w:type="paragraph" w:customStyle="1" w:styleId="OmniPage1289">
    <w:name w:val="OmniPage #1289"/>
    <w:basedOn w:val="Normal"/>
    <w:rsid w:val="005F20B1"/>
    <w:pPr>
      <w:tabs>
        <w:tab w:val="left" w:pos="621"/>
        <w:tab w:val="right" w:pos="2341"/>
      </w:tabs>
      <w:overflowPunct w:val="0"/>
      <w:autoSpaceDE w:val="0"/>
      <w:autoSpaceDN w:val="0"/>
      <w:adjustRightInd w:val="0"/>
      <w:spacing w:before="0" w:after="0" w:line="274" w:lineRule="exact"/>
      <w:ind w:left="50" w:right="493"/>
      <w:jc w:val="left"/>
    </w:pPr>
    <w:rPr>
      <w:rFonts w:ascii="Times New Roman" w:hAnsi="Times New Roman" w:cs="Times New Roman"/>
      <w:noProof/>
      <w:sz w:val="20"/>
      <w:szCs w:val="20"/>
      <w:lang w:val="en-US"/>
    </w:rPr>
  </w:style>
  <w:style w:type="paragraph" w:customStyle="1" w:styleId="OmniPage1290">
    <w:name w:val="OmniPage #1290"/>
    <w:basedOn w:val="Normal"/>
    <w:rsid w:val="005F20B1"/>
    <w:pPr>
      <w:tabs>
        <w:tab w:val="left" w:pos="621"/>
        <w:tab w:val="right" w:pos="278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91">
    <w:name w:val="OmniPage #1291"/>
    <w:basedOn w:val="Normal"/>
    <w:rsid w:val="005F20B1"/>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92">
    <w:name w:val="OmniPage #1292"/>
    <w:basedOn w:val="Normal"/>
    <w:rsid w:val="005F20B1"/>
    <w:pPr>
      <w:tabs>
        <w:tab w:val="left" w:pos="630"/>
        <w:tab w:val="right" w:pos="935"/>
      </w:tabs>
      <w:overflowPunct w:val="0"/>
      <w:autoSpaceDE w:val="0"/>
      <w:autoSpaceDN w:val="0"/>
      <w:adjustRightInd w:val="0"/>
      <w:spacing w:before="0" w:after="0" w:line="364" w:lineRule="exact"/>
      <w:ind w:left="50" w:right="50"/>
      <w:jc w:val="left"/>
    </w:pPr>
    <w:rPr>
      <w:rFonts w:ascii="Times New Roman" w:hAnsi="Times New Roman" w:cs="Times New Roman"/>
      <w:noProof/>
      <w:sz w:val="20"/>
      <w:szCs w:val="20"/>
      <w:lang w:val="en-US"/>
    </w:rPr>
  </w:style>
  <w:style w:type="paragraph" w:customStyle="1" w:styleId="OmniPage2056">
    <w:name w:val="OmniPage #2056"/>
    <w:basedOn w:val="Normal"/>
    <w:rsid w:val="00AB52C9"/>
    <w:pPr>
      <w:tabs>
        <w:tab w:val="right" w:pos="3630"/>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057">
    <w:name w:val="OmniPage #2057"/>
    <w:basedOn w:val="Normal"/>
    <w:rsid w:val="00AB52C9"/>
    <w:pPr>
      <w:overflowPunct w:val="0"/>
      <w:autoSpaceDE w:val="0"/>
      <w:autoSpaceDN w:val="0"/>
      <w:adjustRightInd w:val="0"/>
      <w:spacing w:before="0" w:after="0" w:line="415" w:lineRule="exact"/>
      <w:ind w:left="50" w:right="50"/>
      <w:jc w:val="left"/>
    </w:pPr>
    <w:rPr>
      <w:rFonts w:ascii="Times New Roman" w:hAnsi="Times New Roman" w:cs="Times New Roman"/>
      <w:noProof/>
      <w:sz w:val="20"/>
      <w:szCs w:val="20"/>
      <w:lang w:val="en-US"/>
    </w:rPr>
  </w:style>
  <w:style w:type="paragraph" w:customStyle="1" w:styleId="OmniPage2058">
    <w:name w:val="OmniPage #2058"/>
    <w:basedOn w:val="Normal"/>
    <w:rsid w:val="00AB52C9"/>
    <w:pPr>
      <w:overflowPunct w:val="0"/>
      <w:autoSpaceDE w:val="0"/>
      <w:autoSpaceDN w:val="0"/>
      <w:adjustRightInd w:val="0"/>
      <w:spacing w:before="0" w:after="0" w:line="412" w:lineRule="exact"/>
      <w:ind w:left="50" w:right="50"/>
      <w:jc w:val="left"/>
    </w:pPr>
    <w:rPr>
      <w:rFonts w:ascii="Times New Roman" w:hAnsi="Times New Roman" w:cs="Times New Roman"/>
      <w:noProof/>
      <w:sz w:val="20"/>
      <w:szCs w:val="20"/>
      <w:lang w:val="en-US"/>
    </w:rPr>
  </w:style>
  <w:style w:type="paragraph" w:customStyle="1" w:styleId="OmniPage2306">
    <w:name w:val="OmniPage #2306"/>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07">
    <w:name w:val="OmniPage #2307"/>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08">
    <w:name w:val="OmniPage #2308"/>
    <w:basedOn w:val="Normal"/>
    <w:rsid w:val="00AB52C9"/>
    <w:pPr>
      <w:tabs>
        <w:tab w:val="left" w:pos="1204"/>
        <w:tab w:val="right" w:pos="4297"/>
      </w:tabs>
      <w:overflowPunct w:val="0"/>
      <w:autoSpaceDE w:val="0"/>
      <w:autoSpaceDN w:val="0"/>
      <w:adjustRightInd w:val="0"/>
      <w:spacing w:before="0" w:after="0" w:line="274" w:lineRule="exact"/>
      <w:ind w:left="638" w:right="4444"/>
      <w:jc w:val="left"/>
    </w:pPr>
    <w:rPr>
      <w:rFonts w:ascii="Times New Roman" w:hAnsi="Times New Roman" w:cs="Times New Roman"/>
      <w:noProof/>
      <w:sz w:val="20"/>
      <w:szCs w:val="20"/>
      <w:lang w:val="en-US"/>
    </w:rPr>
  </w:style>
  <w:style w:type="paragraph" w:customStyle="1" w:styleId="OmniPage2309">
    <w:name w:val="OmniPage #2309"/>
    <w:basedOn w:val="Normal"/>
    <w:rsid w:val="00AB52C9"/>
    <w:pPr>
      <w:tabs>
        <w:tab w:val="left" w:pos="1198"/>
        <w:tab w:val="right" w:pos="4382"/>
      </w:tabs>
      <w:overflowPunct w:val="0"/>
      <w:autoSpaceDE w:val="0"/>
      <w:autoSpaceDN w:val="0"/>
      <w:adjustRightInd w:val="0"/>
      <w:spacing w:before="0" w:after="0" w:line="418" w:lineRule="exact"/>
      <w:ind w:left="632" w:right="4359"/>
      <w:jc w:val="left"/>
    </w:pPr>
    <w:rPr>
      <w:rFonts w:ascii="Times New Roman" w:hAnsi="Times New Roman" w:cs="Times New Roman"/>
      <w:noProof/>
      <w:sz w:val="20"/>
      <w:szCs w:val="20"/>
      <w:lang w:val="en-US"/>
    </w:rPr>
  </w:style>
  <w:style w:type="paragraph" w:customStyle="1" w:styleId="OmniPage2310">
    <w:name w:val="OmniPage #2310"/>
    <w:basedOn w:val="Normal"/>
    <w:rsid w:val="00AB52C9"/>
    <w:pPr>
      <w:overflowPunct w:val="0"/>
      <w:autoSpaceDE w:val="0"/>
      <w:autoSpaceDN w:val="0"/>
      <w:adjustRightInd w:val="0"/>
      <w:spacing w:before="0" w:after="0" w:line="366" w:lineRule="exact"/>
      <w:ind w:left="50" w:right="50"/>
      <w:jc w:val="left"/>
    </w:pPr>
    <w:rPr>
      <w:rFonts w:ascii="Times New Roman" w:hAnsi="Times New Roman" w:cs="Times New Roman"/>
      <w:noProof/>
      <w:sz w:val="20"/>
      <w:szCs w:val="20"/>
      <w:lang w:val="en-US"/>
    </w:rPr>
  </w:style>
  <w:style w:type="paragraph" w:customStyle="1" w:styleId="OmniPage2311">
    <w:name w:val="OmniPage #2311"/>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12">
    <w:name w:val="OmniPage #2312"/>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13">
    <w:name w:val="OmniPage #2313"/>
    <w:basedOn w:val="Normal"/>
    <w:rsid w:val="00AB52C9"/>
    <w:pPr>
      <w:tabs>
        <w:tab w:val="left" w:pos="2334"/>
        <w:tab w:val="right" w:pos="3599"/>
      </w:tabs>
      <w:overflowPunct w:val="0"/>
      <w:autoSpaceDE w:val="0"/>
      <w:autoSpaceDN w:val="0"/>
      <w:adjustRightInd w:val="0"/>
      <w:spacing w:before="0" w:after="0" w:line="367" w:lineRule="exact"/>
      <w:ind w:left="50" w:right="50"/>
      <w:jc w:val="left"/>
    </w:pPr>
    <w:rPr>
      <w:rFonts w:ascii="Times New Roman" w:hAnsi="Times New Roman" w:cs="Times New Roman"/>
      <w:noProof/>
      <w:sz w:val="20"/>
      <w:szCs w:val="20"/>
      <w:lang w:val="en-US"/>
    </w:rPr>
  </w:style>
  <w:style w:type="paragraph" w:customStyle="1" w:styleId="OmniPage2314">
    <w:name w:val="OmniPage #2314"/>
    <w:basedOn w:val="Normal"/>
    <w:rsid w:val="00AB52C9"/>
    <w:pPr>
      <w:tabs>
        <w:tab w:val="left" w:pos="2349"/>
        <w:tab w:val="right" w:pos="3952"/>
      </w:tabs>
      <w:overflowPunct w:val="0"/>
      <w:autoSpaceDE w:val="0"/>
      <w:autoSpaceDN w:val="0"/>
      <w:adjustRightInd w:val="0"/>
      <w:spacing w:before="0" w:after="0" w:line="412" w:lineRule="exact"/>
      <w:ind w:left="50" w:right="50"/>
      <w:jc w:val="left"/>
    </w:pPr>
    <w:rPr>
      <w:rFonts w:ascii="Times New Roman" w:hAnsi="Times New Roman" w:cs="Times New Roman"/>
      <w:noProof/>
      <w:sz w:val="20"/>
      <w:szCs w:val="20"/>
      <w:lang w:val="en-US"/>
    </w:rPr>
  </w:style>
  <w:style w:type="paragraph" w:customStyle="1" w:styleId="OmniPage2315">
    <w:name w:val="OmniPage #2315"/>
    <w:basedOn w:val="Normal"/>
    <w:rsid w:val="00AB52C9"/>
    <w:pPr>
      <w:overflowPunct w:val="0"/>
      <w:autoSpaceDE w:val="0"/>
      <w:autoSpaceDN w:val="0"/>
      <w:adjustRightInd w:val="0"/>
      <w:spacing w:before="0" w:after="0" w:line="442" w:lineRule="exact"/>
      <w:ind w:left="50" w:right="50"/>
      <w:jc w:val="left"/>
      <w:textAlignment w:val="baseline"/>
    </w:pPr>
    <w:rPr>
      <w:rFonts w:ascii="Times New Roman" w:hAnsi="Times New Roman" w:cs="Times New Roman"/>
      <w:noProof/>
      <w:sz w:val="20"/>
      <w:szCs w:val="20"/>
      <w:lang w:val="en-US"/>
    </w:rPr>
  </w:style>
  <w:style w:type="paragraph" w:customStyle="1" w:styleId="OmniPage2316">
    <w:name w:val="OmniPage #2316"/>
    <w:basedOn w:val="Normal"/>
    <w:rsid w:val="00AB52C9"/>
    <w:pPr>
      <w:tabs>
        <w:tab w:val="left" w:pos="2335"/>
        <w:tab w:val="right" w:pos="3564"/>
      </w:tabs>
      <w:overflowPunct w:val="0"/>
      <w:autoSpaceDE w:val="0"/>
      <w:autoSpaceDN w:val="0"/>
      <w:adjustRightInd w:val="0"/>
      <w:spacing w:before="0" w:after="0" w:line="372" w:lineRule="exact"/>
      <w:ind w:left="50" w:right="50"/>
      <w:jc w:val="left"/>
      <w:textAlignment w:val="baseline"/>
    </w:pPr>
    <w:rPr>
      <w:rFonts w:ascii="Times New Roman" w:hAnsi="Times New Roman" w:cs="Times New Roman"/>
      <w:noProof/>
      <w:sz w:val="20"/>
      <w:szCs w:val="20"/>
      <w:lang w:val="en-US"/>
    </w:rPr>
  </w:style>
  <w:style w:type="paragraph" w:customStyle="1" w:styleId="OmniPage2317">
    <w:name w:val="OmniPage #2317"/>
    <w:basedOn w:val="Normal"/>
    <w:rsid w:val="00AB52C9"/>
    <w:pPr>
      <w:tabs>
        <w:tab w:val="left" w:pos="2916"/>
        <w:tab w:val="right" w:pos="4111"/>
      </w:tabs>
      <w:overflowPunct w:val="0"/>
      <w:autoSpaceDE w:val="0"/>
      <w:autoSpaceDN w:val="0"/>
      <w:adjustRightInd w:val="0"/>
      <w:spacing w:before="0" w:after="0" w:line="365" w:lineRule="exact"/>
      <w:ind w:left="50" w:right="50"/>
      <w:jc w:val="left"/>
      <w:textAlignment w:val="baseline"/>
    </w:pPr>
    <w:rPr>
      <w:rFonts w:ascii="Times New Roman" w:hAnsi="Times New Roman" w:cs="Times New Roman"/>
      <w:noProof/>
      <w:sz w:val="20"/>
      <w:szCs w:val="20"/>
      <w:lang w:val="en-US"/>
    </w:rPr>
  </w:style>
  <w:style w:type="paragraph" w:customStyle="1" w:styleId="OmniPage2318">
    <w:name w:val="OmniPage #2318"/>
    <w:basedOn w:val="Normal"/>
    <w:rsid w:val="00AB52C9"/>
    <w:pPr>
      <w:tabs>
        <w:tab w:val="left" w:pos="631"/>
        <w:tab w:val="left" w:pos="2921"/>
        <w:tab w:val="right" w:pos="5039"/>
      </w:tabs>
      <w:overflowPunct w:val="0"/>
      <w:autoSpaceDE w:val="0"/>
      <w:autoSpaceDN w:val="0"/>
      <w:adjustRightInd w:val="0"/>
      <w:spacing w:before="0" w:after="0" w:line="274" w:lineRule="exact"/>
      <w:ind w:left="50" w:right="431"/>
      <w:jc w:val="left"/>
      <w:textAlignment w:val="baseline"/>
    </w:pPr>
    <w:rPr>
      <w:rFonts w:ascii="Times New Roman" w:hAnsi="Times New Roman" w:cs="Times New Roman"/>
      <w:noProof/>
      <w:sz w:val="20"/>
      <w:szCs w:val="20"/>
      <w:lang w:val="en-US"/>
    </w:rPr>
  </w:style>
  <w:style w:type="paragraph" w:customStyle="1" w:styleId="OmniPage2319">
    <w:name w:val="OmniPage #2319"/>
    <w:basedOn w:val="Normal"/>
    <w:rsid w:val="00AB52C9"/>
    <w:pPr>
      <w:tabs>
        <w:tab w:val="left" w:pos="3501"/>
        <w:tab w:val="right" w:pos="5420"/>
      </w:tabs>
      <w:overflowPunct w:val="0"/>
      <w:autoSpaceDE w:val="0"/>
      <w:autoSpaceDN w:val="0"/>
      <w:adjustRightInd w:val="0"/>
      <w:spacing w:before="0" w:after="0" w:line="332" w:lineRule="exact"/>
      <w:ind w:left="50" w:right="50"/>
      <w:jc w:val="left"/>
      <w:textAlignment w:val="baseline"/>
    </w:pPr>
    <w:rPr>
      <w:rFonts w:ascii="Times New Roman" w:hAnsi="Times New Roman" w:cs="Times New Roman"/>
      <w:noProof/>
      <w:sz w:val="20"/>
      <w:szCs w:val="20"/>
      <w:lang w:val="en-US"/>
    </w:rPr>
  </w:style>
  <w:style w:type="paragraph" w:customStyle="1" w:styleId="OmniPage2563">
    <w:name w:val="OmniPage #2563"/>
    <w:basedOn w:val="Normal"/>
    <w:rsid w:val="00AB52C9"/>
    <w:pPr>
      <w:overflowPunct w:val="0"/>
      <w:autoSpaceDE w:val="0"/>
      <w:autoSpaceDN w:val="0"/>
      <w:adjustRightInd w:val="0"/>
      <w:spacing w:before="0" w:after="0" w:line="415" w:lineRule="exact"/>
      <w:ind w:left="50" w:right="50"/>
      <w:jc w:val="left"/>
      <w:textAlignment w:val="baseline"/>
    </w:pPr>
    <w:rPr>
      <w:rFonts w:ascii="Times New Roman" w:hAnsi="Times New Roman" w:cs="Times New Roman"/>
      <w:noProof/>
      <w:sz w:val="20"/>
      <w:szCs w:val="20"/>
      <w:lang w:val="en-US"/>
    </w:rPr>
  </w:style>
  <w:style w:type="paragraph" w:customStyle="1" w:styleId="OmniPage2564">
    <w:name w:val="OmniPage #2564"/>
    <w:basedOn w:val="Normal"/>
    <w:rsid w:val="00AB52C9"/>
    <w:pPr>
      <w:overflowPunct w:val="0"/>
      <w:autoSpaceDE w:val="0"/>
      <w:autoSpaceDN w:val="0"/>
      <w:adjustRightInd w:val="0"/>
      <w:spacing w:before="0" w:after="0" w:line="274" w:lineRule="exact"/>
      <w:ind w:left="50" w:right="50"/>
      <w:jc w:val="left"/>
      <w:textAlignment w:val="baseline"/>
    </w:pPr>
    <w:rPr>
      <w:rFonts w:ascii="Times New Roman" w:hAnsi="Times New Roman" w:cs="Times New Roman"/>
      <w:noProof/>
      <w:sz w:val="20"/>
      <w:szCs w:val="20"/>
      <w:lang w:val="en-US"/>
    </w:rPr>
  </w:style>
  <w:style w:type="paragraph" w:customStyle="1" w:styleId="OmniPage2565">
    <w:name w:val="OmniPage #2565"/>
    <w:basedOn w:val="Normal"/>
    <w:rsid w:val="00AB52C9"/>
    <w:pPr>
      <w:tabs>
        <w:tab w:val="left" w:pos="621"/>
        <w:tab w:val="right" w:pos="1522"/>
      </w:tabs>
      <w:overflowPunct w:val="0"/>
      <w:autoSpaceDE w:val="0"/>
      <w:autoSpaceDN w:val="0"/>
      <w:adjustRightInd w:val="0"/>
      <w:spacing w:before="0" w:after="0" w:line="412" w:lineRule="exact"/>
      <w:ind w:left="50" w:right="50"/>
      <w:jc w:val="left"/>
      <w:textAlignment w:val="baseline"/>
    </w:pPr>
    <w:rPr>
      <w:rFonts w:ascii="Times New Roman" w:hAnsi="Times New Roman" w:cs="Times New Roman"/>
      <w:noProof/>
      <w:sz w:val="20"/>
      <w:szCs w:val="20"/>
      <w:lang w:val="en-US"/>
    </w:rPr>
  </w:style>
  <w:style w:type="paragraph" w:customStyle="1" w:styleId="OmniPage12546">
    <w:name w:val="OmniPage #12546"/>
    <w:basedOn w:val="Normal"/>
    <w:rsid w:val="0087570B"/>
    <w:pPr>
      <w:tabs>
        <w:tab w:val="left" w:pos="618"/>
        <w:tab w:val="right" w:pos="3283"/>
      </w:tabs>
      <w:overflowPunct w:val="0"/>
      <w:autoSpaceDE w:val="0"/>
      <w:autoSpaceDN w:val="0"/>
      <w:adjustRightInd w:val="0"/>
      <w:spacing w:before="0" w:after="0" w:line="409" w:lineRule="exact"/>
      <w:ind w:left="50" w:right="50"/>
      <w:jc w:val="left"/>
    </w:pPr>
    <w:rPr>
      <w:rFonts w:ascii="Times New Roman" w:hAnsi="Times New Roman" w:cs="Times New Roman"/>
      <w:noProof/>
      <w:sz w:val="20"/>
      <w:szCs w:val="20"/>
      <w:lang w:val="en-US"/>
    </w:rPr>
  </w:style>
  <w:style w:type="paragraph" w:customStyle="1" w:styleId="OmniPage12547">
    <w:name w:val="OmniPage #12547"/>
    <w:basedOn w:val="Normal"/>
    <w:rsid w:val="0087570B"/>
    <w:pPr>
      <w:overflowPunct w:val="0"/>
      <w:autoSpaceDE w:val="0"/>
      <w:autoSpaceDN w:val="0"/>
      <w:adjustRightInd w:val="0"/>
      <w:spacing w:before="0" w:after="0" w:line="369" w:lineRule="exact"/>
      <w:ind w:left="50" w:right="50"/>
      <w:jc w:val="left"/>
    </w:pPr>
    <w:rPr>
      <w:rFonts w:ascii="Times New Roman" w:hAnsi="Times New Roman" w:cs="Times New Roman"/>
      <w:noProof/>
      <w:sz w:val="20"/>
      <w:szCs w:val="20"/>
      <w:lang w:val="en-US"/>
    </w:rPr>
  </w:style>
  <w:style w:type="paragraph" w:customStyle="1" w:styleId="OmniPage12548">
    <w:name w:val="OmniPage #12548"/>
    <w:basedOn w:val="Normal"/>
    <w:rsid w:val="0087570B"/>
    <w:pPr>
      <w:tabs>
        <w:tab w:val="left" w:pos="2058"/>
        <w:tab w:val="right" w:pos="3383"/>
      </w:tabs>
      <w:overflowPunct w:val="0"/>
      <w:autoSpaceDE w:val="0"/>
      <w:autoSpaceDN w:val="0"/>
      <w:adjustRightInd w:val="0"/>
      <w:spacing w:before="0" w:after="0" w:line="354" w:lineRule="exact"/>
      <w:ind w:left="50" w:right="248"/>
      <w:jc w:val="left"/>
    </w:pPr>
    <w:rPr>
      <w:rFonts w:ascii="Times New Roman" w:hAnsi="Times New Roman" w:cs="Times New Roman"/>
      <w:noProof/>
      <w:sz w:val="20"/>
      <w:szCs w:val="20"/>
      <w:lang w:val="en-US"/>
    </w:rPr>
  </w:style>
  <w:style w:type="paragraph" w:customStyle="1" w:styleId="OmniPage12549">
    <w:name w:val="OmniPage #12549"/>
    <w:basedOn w:val="Normal"/>
    <w:rsid w:val="0087570B"/>
    <w:pPr>
      <w:tabs>
        <w:tab w:val="right" w:pos="3366"/>
      </w:tabs>
      <w:overflowPunct w:val="0"/>
      <w:autoSpaceDE w:val="0"/>
      <w:autoSpaceDN w:val="0"/>
      <w:adjustRightInd w:val="0"/>
      <w:spacing w:before="0" w:after="0" w:line="274" w:lineRule="exact"/>
      <w:ind w:left="1771" w:right="265"/>
      <w:jc w:val="left"/>
    </w:pPr>
    <w:rPr>
      <w:rFonts w:ascii="Times New Roman" w:hAnsi="Times New Roman" w:cs="Times New Roman"/>
      <w:noProof/>
      <w:sz w:val="20"/>
      <w:szCs w:val="20"/>
      <w:lang w:val="en-US"/>
    </w:rPr>
  </w:style>
  <w:style w:type="paragraph" w:customStyle="1" w:styleId="OmniPage12550">
    <w:name w:val="OmniPage #12550"/>
    <w:basedOn w:val="Normal"/>
    <w:rsid w:val="0087570B"/>
    <w:pPr>
      <w:tabs>
        <w:tab w:val="left" w:pos="3221"/>
        <w:tab w:val="right" w:pos="3581"/>
      </w:tabs>
      <w:overflowPunct w:val="0"/>
      <w:autoSpaceDE w:val="0"/>
      <w:autoSpaceDN w:val="0"/>
      <w:adjustRightInd w:val="0"/>
      <w:spacing w:before="0" w:after="0" w:line="346" w:lineRule="exact"/>
      <w:ind w:left="1772" w:right="50"/>
      <w:jc w:val="left"/>
    </w:pPr>
    <w:rPr>
      <w:rFonts w:ascii="Times New Roman" w:hAnsi="Times New Roman" w:cs="Times New Roman"/>
      <w:noProof/>
      <w:sz w:val="20"/>
      <w:szCs w:val="20"/>
      <w:lang w:val="en-US"/>
    </w:rPr>
  </w:style>
  <w:style w:type="paragraph" w:customStyle="1" w:styleId="OmniPage12551">
    <w:name w:val="OmniPage #12551"/>
    <w:basedOn w:val="Normal"/>
    <w:rsid w:val="0087570B"/>
    <w:pPr>
      <w:overflowPunct w:val="0"/>
      <w:autoSpaceDE w:val="0"/>
      <w:autoSpaceDN w:val="0"/>
      <w:adjustRightInd w:val="0"/>
      <w:spacing w:before="0" w:after="0" w:line="274" w:lineRule="exact"/>
      <w:ind w:left="1887" w:right="255"/>
      <w:jc w:val="left"/>
    </w:pPr>
    <w:rPr>
      <w:rFonts w:ascii="Times New Roman" w:hAnsi="Times New Roman" w:cs="Times New Roman"/>
      <w:noProof/>
      <w:sz w:val="20"/>
      <w:szCs w:val="20"/>
      <w:lang w:val="en-US"/>
    </w:rPr>
  </w:style>
  <w:style w:type="paragraph" w:customStyle="1" w:styleId="OmniPage12552">
    <w:name w:val="OmniPage #12552"/>
    <w:basedOn w:val="Normal"/>
    <w:rsid w:val="00753CA1"/>
    <w:pPr>
      <w:tabs>
        <w:tab w:val="right" w:pos="290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553">
    <w:name w:val="OmniPage #12553"/>
    <w:basedOn w:val="Normal"/>
    <w:rsid w:val="00753CA1"/>
    <w:pPr>
      <w:tabs>
        <w:tab w:val="left" w:pos="1770"/>
        <w:tab w:val="right" w:pos="4706"/>
      </w:tabs>
      <w:overflowPunct w:val="0"/>
      <w:autoSpaceDE w:val="0"/>
      <w:autoSpaceDN w:val="0"/>
      <w:adjustRightInd w:val="0"/>
      <w:spacing w:before="0" w:after="0" w:line="418" w:lineRule="exact"/>
      <w:ind w:left="50" w:right="50"/>
      <w:jc w:val="left"/>
    </w:pPr>
    <w:rPr>
      <w:rFonts w:ascii="Times New Roman" w:hAnsi="Times New Roman" w:cs="Times New Roman"/>
      <w:noProof/>
      <w:sz w:val="20"/>
      <w:szCs w:val="20"/>
      <w:lang w:val="en-US"/>
    </w:rPr>
  </w:style>
  <w:style w:type="paragraph" w:customStyle="1" w:styleId="OmniPage12554">
    <w:name w:val="OmniPage #12554"/>
    <w:basedOn w:val="Normal"/>
    <w:rsid w:val="00753CA1"/>
    <w:pPr>
      <w:overflowPunct w:val="0"/>
      <w:autoSpaceDE w:val="0"/>
      <w:autoSpaceDN w:val="0"/>
      <w:adjustRightInd w:val="0"/>
      <w:spacing w:before="0" w:after="0" w:line="370" w:lineRule="exact"/>
      <w:ind w:left="50" w:right="1070"/>
      <w:jc w:val="left"/>
    </w:pPr>
    <w:rPr>
      <w:rFonts w:ascii="Times New Roman" w:hAnsi="Times New Roman" w:cs="Times New Roman"/>
      <w:noProof/>
      <w:sz w:val="20"/>
      <w:szCs w:val="20"/>
      <w:lang w:val="en-US"/>
    </w:rPr>
  </w:style>
  <w:style w:type="paragraph" w:customStyle="1" w:styleId="OmniPage12555">
    <w:name w:val="OmniPage #12555"/>
    <w:basedOn w:val="Normal"/>
    <w:rsid w:val="00753CA1"/>
    <w:pPr>
      <w:overflowPunct w:val="0"/>
      <w:autoSpaceDE w:val="0"/>
      <w:autoSpaceDN w:val="0"/>
      <w:adjustRightInd w:val="0"/>
      <w:spacing w:before="0" w:after="0" w:line="277" w:lineRule="exact"/>
      <w:ind w:left="1609" w:right="50" w:hanging="1547"/>
      <w:jc w:val="left"/>
    </w:pPr>
    <w:rPr>
      <w:rFonts w:ascii="Times New Roman" w:hAnsi="Times New Roman" w:cs="Times New Roman"/>
      <w:noProof/>
      <w:sz w:val="20"/>
      <w:szCs w:val="20"/>
      <w:lang w:val="en-US"/>
    </w:rPr>
  </w:style>
  <w:style w:type="paragraph" w:customStyle="1" w:styleId="OmniPage12556">
    <w:name w:val="OmniPage #12556"/>
    <w:basedOn w:val="Normal"/>
    <w:rsid w:val="00753CA1"/>
    <w:pPr>
      <w:overflowPunct w:val="0"/>
      <w:autoSpaceDE w:val="0"/>
      <w:autoSpaceDN w:val="0"/>
      <w:adjustRightInd w:val="0"/>
      <w:spacing w:before="0" w:after="0" w:line="274" w:lineRule="exact"/>
      <w:ind w:left="1772" w:right="1324"/>
      <w:jc w:val="left"/>
    </w:pPr>
    <w:rPr>
      <w:rFonts w:ascii="Times New Roman" w:hAnsi="Times New Roman" w:cs="Times New Roman"/>
      <w:noProof/>
      <w:sz w:val="20"/>
      <w:szCs w:val="20"/>
      <w:lang w:val="en-US"/>
    </w:rPr>
  </w:style>
  <w:style w:type="paragraph" w:customStyle="1" w:styleId="OmniPage12557">
    <w:name w:val="OmniPage #12557"/>
    <w:basedOn w:val="Normal"/>
    <w:rsid w:val="00753CA1"/>
    <w:pPr>
      <w:overflowPunct w:val="0"/>
      <w:autoSpaceDE w:val="0"/>
      <w:autoSpaceDN w:val="0"/>
      <w:adjustRightInd w:val="0"/>
      <w:spacing w:before="0" w:after="0" w:line="274" w:lineRule="exact"/>
      <w:ind w:left="1773" w:right="1836"/>
      <w:jc w:val="left"/>
    </w:pPr>
    <w:rPr>
      <w:rFonts w:ascii="Times New Roman" w:hAnsi="Times New Roman" w:cs="Times New Roman"/>
      <w:noProof/>
      <w:sz w:val="20"/>
      <w:szCs w:val="20"/>
      <w:lang w:val="en-US"/>
    </w:rPr>
  </w:style>
  <w:style w:type="paragraph" w:customStyle="1" w:styleId="OmniPage12558">
    <w:name w:val="OmniPage #12558"/>
    <w:basedOn w:val="Normal"/>
    <w:rsid w:val="00753CA1"/>
    <w:pPr>
      <w:tabs>
        <w:tab w:val="left" w:pos="1769"/>
        <w:tab w:val="left" w:pos="3190"/>
        <w:tab w:val="right" w:pos="3444"/>
      </w:tabs>
      <w:overflowPunct w:val="0"/>
      <w:autoSpaceDE w:val="0"/>
      <w:autoSpaceDN w:val="0"/>
      <w:adjustRightInd w:val="0"/>
      <w:spacing w:before="0" w:after="0" w:line="293" w:lineRule="exact"/>
      <w:ind w:left="50" w:right="50"/>
      <w:jc w:val="left"/>
    </w:pPr>
    <w:rPr>
      <w:rFonts w:ascii="Times New Roman" w:hAnsi="Times New Roman" w:cs="Times New Roman"/>
      <w:noProof/>
      <w:sz w:val="20"/>
      <w:szCs w:val="20"/>
      <w:lang w:val="en-US"/>
    </w:rPr>
  </w:style>
  <w:style w:type="paragraph" w:customStyle="1" w:styleId="OmniPage12559">
    <w:name w:val="OmniPage #12559"/>
    <w:basedOn w:val="Normal"/>
    <w:rsid w:val="00753CA1"/>
    <w:pPr>
      <w:tabs>
        <w:tab w:val="left" w:pos="1768"/>
        <w:tab w:val="right" w:pos="3075"/>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802">
    <w:name w:val="OmniPage #12802"/>
    <w:basedOn w:val="Normal"/>
    <w:rsid w:val="00753CA1"/>
    <w:pPr>
      <w:overflowPunct w:val="0"/>
      <w:autoSpaceDE w:val="0"/>
      <w:autoSpaceDN w:val="0"/>
      <w:adjustRightInd w:val="0"/>
      <w:spacing w:before="0" w:after="0" w:line="289" w:lineRule="exact"/>
      <w:ind w:left="50" w:right="50"/>
      <w:jc w:val="left"/>
    </w:pPr>
    <w:rPr>
      <w:rFonts w:ascii="Times New Roman" w:hAnsi="Times New Roman" w:cs="Times New Roman"/>
      <w:noProof/>
      <w:sz w:val="20"/>
      <w:szCs w:val="20"/>
      <w:lang w:val="en-US"/>
    </w:rPr>
  </w:style>
  <w:style w:type="paragraph" w:customStyle="1" w:styleId="OmniPage12803">
    <w:name w:val="OmniPage #12803"/>
    <w:basedOn w:val="Normal"/>
    <w:rsid w:val="00753CA1"/>
    <w:pPr>
      <w:tabs>
        <w:tab w:val="left" w:pos="1768"/>
        <w:tab w:val="right" w:pos="3001"/>
      </w:tabs>
      <w:overflowPunct w:val="0"/>
      <w:autoSpaceDE w:val="0"/>
      <w:autoSpaceDN w:val="0"/>
      <w:adjustRightInd w:val="0"/>
      <w:spacing w:before="0" w:after="0" w:line="278" w:lineRule="exact"/>
      <w:ind w:left="50" w:right="50"/>
      <w:jc w:val="left"/>
    </w:pPr>
    <w:rPr>
      <w:rFonts w:ascii="Times New Roman" w:hAnsi="Times New Roman" w:cs="Times New Roman"/>
      <w:noProof/>
      <w:sz w:val="20"/>
      <w:szCs w:val="20"/>
      <w:lang w:val="en-US"/>
    </w:rPr>
  </w:style>
  <w:style w:type="paragraph" w:customStyle="1" w:styleId="OmniPage12804">
    <w:name w:val="OmniPage #12804"/>
    <w:basedOn w:val="Normal"/>
    <w:rsid w:val="00753CA1"/>
    <w:pPr>
      <w:tabs>
        <w:tab w:val="center" w:pos="2269"/>
        <w:tab w:val="right" w:pos="2934"/>
      </w:tabs>
      <w:overflowPunct w:val="0"/>
      <w:autoSpaceDE w:val="0"/>
      <w:autoSpaceDN w:val="0"/>
      <w:adjustRightInd w:val="0"/>
      <w:spacing w:before="0" w:after="0" w:line="288" w:lineRule="exact"/>
      <w:ind w:left="50" w:right="50"/>
      <w:jc w:val="left"/>
    </w:pPr>
    <w:rPr>
      <w:rFonts w:ascii="Times New Roman" w:hAnsi="Times New Roman" w:cs="Times New Roman"/>
      <w:noProof/>
      <w:sz w:val="20"/>
      <w:szCs w:val="20"/>
      <w:lang w:val="en-US"/>
    </w:rPr>
  </w:style>
  <w:style w:type="paragraph" w:customStyle="1" w:styleId="OmniPage12805">
    <w:name w:val="OmniPage #12805"/>
    <w:basedOn w:val="Normal"/>
    <w:rsid w:val="00753CA1"/>
    <w:pPr>
      <w:tabs>
        <w:tab w:val="right" w:pos="3394"/>
        <w:tab w:val="right" w:pos="3513"/>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806">
    <w:name w:val="OmniPage #12806"/>
    <w:basedOn w:val="Normal"/>
    <w:rsid w:val="00753CA1"/>
    <w:pPr>
      <w:tabs>
        <w:tab w:val="right" w:pos="2674"/>
        <w:tab w:val="right" w:pos="2843"/>
      </w:tabs>
      <w:overflowPunct w:val="0"/>
      <w:autoSpaceDE w:val="0"/>
      <w:autoSpaceDN w:val="0"/>
      <w:adjustRightInd w:val="0"/>
      <w:spacing w:before="0" w:after="0" w:line="292" w:lineRule="exact"/>
      <w:ind w:left="50" w:right="50"/>
      <w:jc w:val="left"/>
    </w:pPr>
    <w:rPr>
      <w:rFonts w:ascii="Times New Roman" w:hAnsi="Times New Roman" w:cs="Times New Roman"/>
      <w:noProof/>
      <w:sz w:val="20"/>
      <w:szCs w:val="20"/>
      <w:lang w:val="en-US"/>
    </w:rPr>
  </w:style>
  <w:style w:type="paragraph" w:customStyle="1" w:styleId="OmniPage12808">
    <w:name w:val="OmniPage #12808"/>
    <w:basedOn w:val="Normal"/>
    <w:rsid w:val="006E6AF7"/>
    <w:pPr>
      <w:tabs>
        <w:tab w:val="right" w:pos="3165"/>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09">
    <w:name w:val="OmniPage #12809"/>
    <w:basedOn w:val="Normal"/>
    <w:rsid w:val="006E6AF7"/>
    <w:pPr>
      <w:tabs>
        <w:tab w:val="right" w:pos="1247"/>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0">
    <w:name w:val="OmniPage #12810"/>
    <w:basedOn w:val="Normal"/>
    <w:rsid w:val="006E6AF7"/>
    <w:pPr>
      <w:tabs>
        <w:tab w:val="right" w:pos="5640"/>
      </w:tabs>
      <w:overflowPunct w:val="0"/>
      <w:autoSpaceDE w:val="0"/>
      <w:autoSpaceDN w:val="0"/>
      <w:adjustRightInd w:val="0"/>
      <w:spacing w:before="0" w:after="0" w:line="286" w:lineRule="exact"/>
      <w:ind w:left="50" w:right="50"/>
      <w:jc w:val="left"/>
    </w:pPr>
    <w:rPr>
      <w:rFonts w:ascii="Times New Roman" w:hAnsi="Times New Roman" w:cs="Times New Roman"/>
      <w:noProof/>
      <w:sz w:val="20"/>
      <w:szCs w:val="20"/>
      <w:lang w:val="en-US"/>
    </w:rPr>
  </w:style>
  <w:style w:type="paragraph" w:customStyle="1" w:styleId="OmniPage12811">
    <w:name w:val="OmniPage #12811"/>
    <w:basedOn w:val="Normal"/>
    <w:rsid w:val="006E6AF7"/>
    <w:pPr>
      <w:tabs>
        <w:tab w:val="left" w:pos="1778"/>
        <w:tab w:val="right" w:pos="2891"/>
      </w:tabs>
      <w:overflowPunct w:val="0"/>
      <w:autoSpaceDE w:val="0"/>
      <w:autoSpaceDN w:val="0"/>
      <w:adjustRightInd w:val="0"/>
      <w:spacing w:before="0" w:after="0" w:line="303" w:lineRule="exact"/>
      <w:ind w:left="50" w:right="50"/>
      <w:jc w:val="left"/>
    </w:pPr>
    <w:rPr>
      <w:rFonts w:ascii="Times New Roman" w:hAnsi="Times New Roman" w:cs="Times New Roman"/>
      <w:noProof/>
      <w:sz w:val="20"/>
      <w:szCs w:val="20"/>
      <w:lang w:val="en-US"/>
    </w:rPr>
  </w:style>
  <w:style w:type="paragraph" w:customStyle="1" w:styleId="OmniPage12812">
    <w:name w:val="OmniPage #12812"/>
    <w:basedOn w:val="Normal"/>
    <w:rsid w:val="006E6AF7"/>
    <w:pPr>
      <w:tabs>
        <w:tab w:val="right" w:pos="1610"/>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3">
    <w:name w:val="OmniPage #12813"/>
    <w:basedOn w:val="Normal"/>
    <w:rsid w:val="006E6AF7"/>
    <w:pPr>
      <w:tabs>
        <w:tab w:val="right" w:pos="1673"/>
      </w:tabs>
      <w:overflowPunct w:val="0"/>
      <w:autoSpaceDE w:val="0"/>
      <w:autoSpaceDN w:val="0"/>
      <w:adjustRightInd w:val="0"/>
      <w:spacing w:before="0" w:after="0" w:line="278" w:lineRule="exact"/>
      <w:ind w:left="50" w:right="50"/>
      <w:jc w:val="left"/>
    </w:pPr>
    <w:rPr>
      <w:rFonts w:ascii="Times New Roman" w:hAnsi="Times New Roman" w:cs="Times New Roman"/>
      <w:noProof/>
      <w:sz w:val="20"/>
      <w:szCs w:val="20"/>
      <w:lang w:val="en-US"/>
    </w:rPr>
  </w:style>
  <w:style w:type="paragraph" w:customStyle="1" w:styleId="OmniPage12814">
    <w:name w:val="OmniPage #12814"/>
    <w:basedOn w:val="Normal"/>
    <w:rsid w:val="006E6AF7"/>
    <w:pPr>
      <w:tabs>
        <w:tab w:val="left" w:pos="1768"/>
        <w:tab w:val="right" w:pos="4819"/>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5">
    <w:name w:val="OmniPage #12815"/>
    <w:basedOn w:val="Normal"/>
    <w:rsid w:val="006E6AF7"/>
    <w:pPr>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6">
    <w:name w:val="OmniPage #12816"/>
    <w:basedOn w:val="Normal"/>
    <w:rsid w:val="006E6AF7"/>
    <w:pPr>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7">
    <w:name w:val="OmniPage #12817"/>
    <w:basedOn w:val="Normal"/>
    <w:rsid w:val="006E6AF7"/>
    <w:pPr>
      <w:tabs>
        <w:tab w:val="right" w:pos="1450"/>
      </w:tabs>
      <w:overflowPunct w:val="0"/>
      <w:autoSpaceDE w:val="0"/>
      <w:autoSpaceDN w:val="0"/>
      <w:adjustRightInd w:val="0"/>
      <w:spacing w:before="0" w:after="0" w:line="288" w:lineRule="exact"/>
      <w:ind w:left="50" w:right="50"/>
      <w:jc w:val="left"/>
    </w:pPr>
    <w:rPr>
      <w:rFonts w:ascii="Times New Roman" w:hAnsi="Times New Roman" w:cs="Times New Roman"/>
      <w:noProof/>
      <w:sz w:val="20"/>
      <w:szCs w:val="20"/>
      <w:lang w:val="en-US"/>
    </w:rPr>
  </w:style>
  <w:style w:type="paragraph" w:customStyle="1" w:styleId="OmniPage13058">
    <w:name w:val="OmniPage #13058"/>
    <w:basedOn w:val="Normal"/>
    <w:rsid w:val="002D729F"/>
    <w:pPr>
      <w:tabs>
        <w:tab w:val="right" w:pos="6143"/>
      </w:tabs>
      <w:overflowPunct w:val="0"/>
      <w:autoSpaceDE w:val="0"/>
      <w:autoSpaceDN w:val="0"/>
      <w:adjustRightInd w:val="0"/>
      <w:spacing w:before="0" w:after="0" w:line="274" w:lineRule="exact"/>
      <w:ind w:left="1788" w:right="50"/>
      <w:jc w:val="left"/>
    </w:pPr>
    <w:rPr>
      <w:rFonts w:ascii="Times New Roman" w:hAnsi="Times New Roman" w:cs="Times New Roman"/>
      <w:noProof/>
      <w:sz w:val="20"/>
      <w:szCs w:val="20"/>
      <w:lang w:val="en-US"/>
    </w:rPr>
  </w:style>
  <w:style w:type="paragraph" w:customStyle="1" w:styleId="OmniPage13059">
    <w:name w:val="OmniPage #13059"/>
    <w:basedOn w:val="Normal"/>
    <w:rsid w:val="002D729F"/>
    <w:pPr>
      <w:tabs>
        <w:tab w:val="right" w:pos="6143"/>
      </w:tabs>
      <w:overflowPunct w:val="0"/>
      <w:autoSpaceDE w:val="0"/>
      <w:autoSpaceDN w:val="0"/>
      <w:adjustRightInd w:val="0"/>
      <w:spacing w:before="0" w:after="0" w:line="274" w:lineRule="exact"/>
      <w:ind w:left="5843" w:right="50"/>
      <w:jc w:val="left"/>
    </w:pPr>
    <w:rPr>
      <w:rFonts w:ascii="Times New Roman" w:hAnsi="Times New Roman" w:cs="Times New Roman"/>
      <w:noProof/>
      <w:sz w:val="20"/>
      <w:szCs w:val="20"/>
      <w:lang w:val="en-US"/>
    </w:rPr>
  </w:style>
  <w:style w:type="paragraph" w:customStyle="1" w:styleId="OmniPage13060">
    <w:name w:val="OmniPage #13060"/>
    <w:basedOn w:val="Normal"/>
    <w:rsid w:val="002D729F"/>
    <w:pPr>
      <w:tabs>
        <w:tab w:val="left" w:pos="1783"/>
        <w:tab w:val="right" w:pos="4280"/>
      </w:tabs>
      <w:overflowPunct w:val="0"/>
      <w:autoSpaceDE w:val="0"/>
      <w:autoSpaceDN w:val="0"/>
      <w:adjustRightInd w:val="0"/>
      <w:spacing w:before="0" w:after="0" w:line="274" w:lineRule="exact"/>
      <w:ind w:left="50" w:right="1913"/>
      <w:jc w:val="left"/>
    </w:pPr>
    <w:rPr>
      <w:rFonts w:ascii="Times New Roman" w:hAnsi="Times New Roman" w:cs="Times New Roman"/>
      <w:noProof/>
      <w:sz w:val="20"/>
      <w:szCs w:val="20"/>
      <w:lang w:val="en-US"/>
    </w:rPr>
  </w:style>
  <w:style w:type="paragraph" w:customStyle="1" w:styleId="OmniPage13061">
    <w:name w:val="OmniPage #13061"/>
    <w:basedOn w:val="Normal"/>
    <w:rsid w:val="002D729F"/>
    <w:pPr>
      <w:tabs>
        <w:tab w:val="left" w:pos="2728"/>
        <w:tab w:val="left" w:pos="3866"/>
        <w:tab w:val="right" w:pos="4290"/>
      </w:tabs>
      <w:overflowPunct w:val="0"/>
      <w:autoSpaceDE w:val="0"/>
      <w:autoSpaceDN w:val="0"/>
      <w:adjustRightInd w:val="0"/>
      <w:spacing w:before="0" w:after="0" w:line="274" w:lineRule="exact"/>
      <w:ind w:left="1783" w:right="1903"/>
      <w:jc w:val="left"/>
    </w:pPr>
    <w:rPr>
      <w:rFonts w:ascii="Times New Roman" w:hAnsi="Times New Roman" w:cs="Times New Roman"/>
      <w:noProof/>
      <w:sz w:val="20"/>
      <w:szCs w:val="20"/>
      <w:lang w:val="en-US"/>
    </w:rPr>
  </w:style>
  <w:style w:type="paragraph" w:customStyle="1" w:styleId="OmniPage13062">
    <w:name w:val="OmniPage #13062"/>
    <w:basedOn w:val="Normal"/>
    <w:rsid w:val="002D729F"/>
    <w:pPr>
      <w:tabs>
        <w:tab w:val="right" w:pos="2545"/>
        <w:tab w:val="right" w:pos="2749"/>
      </w:tabs>
      <w:overflowPunct w:val="0"/>
      <w:autoSpaceDE w:val="0"/>
      <w:autoSpaceDN w:val="0"/>
      <w:adjustRightInd w:val="0"/>
      <w:spacing w:before="0" w:after="0" w:line="291" w:lineRule="exact"/>
      <w:ind w:left="50" w:right="50"/>
      <w:jc w:val="left"/>
    </w:pPr>
    <w:rPr>
      <w:rFonts w:ascii="Times New Roman" w:hAnsi="Times New Roman" w:cs="Times New Roman"/>
      <w:noProof/>
      <w:sz w:val="20"/>
      <w:szCs w:val="20"/>
      <w:lang w:val="en-US"/>
    </w:rPr>
  </w:style>
  <w:style w:type="paragraph" w:customStyle="1" w:styleId="OmniPage13063">
    <w:name w:val="OmniPage #13063"/>
    <w:basedOn w:val="Normal"/>
    <w:rsid w:val="002D729F"/>
    <w:pPr>
      <w:tabs>
        <w:tab w:val="right" w:pos="1062"/>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4">
    <w:name w:val="OmniPage #13064"/>
    <w:basedOn w:val="Normal"/>
    <w:rsid w:val="002D729F"/>
    <w:pPr>
      <w:tabs>
        <w:tab w:val="left" w:pos="1193"/>
        <w:tab w:val="right" w:pos="1891"/>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5">
    <w:name w:val="OmniPage #13065"/>
    <w:basedOn w:val="Normal"/>
    <w:rsid w:val="002D729F"/>
    <w:pPr>
      <w:tabs>
        <w:tab w:val="right" w:pos="3765"/>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6">
    <w:name w:val="OmniPage #13066"/>
    <w:basedOn w:val="Normal"/>
    <w:rsid w:val="002D729F"/>
    <w:pPr>
      <w:tabs>
        <w:tab w:val="right" w:pos="125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7">
    <w:name w:val="OmniPage #13067"/>
    <w:basedOn w:val="Normal"/>
    <w:rsid w:val="002D729F"/>
    <w:pPr>
      <w:tabs>
        <w:tab w:val="right" w:pos="1738"/>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8">
    <w:name w:val="OmniPage #13068"/>
    <w:basedOn w:val="Normal"/>
    <w:rsid w:val="002D729F"/>
    <w:pPr>
      <w:tabs>
        <w:tab w:val="right" w:pos="236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9">
    <w:name w:val="OmniPage #13069"/>
    <w:basedOn w:val="Normal"/>
    <w:rsid w:val="002D729F"/>
    <w:pPr>
      <w:tabs>
        <w:tab w:val="left" w:pos="1773"/>
        <w:tab w:val="right" w:pos="4946"/>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0">
    <w:name w:val="OmniPage #13070"/>
    <w:basedOn w:val="Normal"/>
    <w:rsid w:val="002D729F"/>
    <w:pPr>
      <w:tabs>
        <w:tab w:val="left" w:pos="1772"/>
        <w:tab w:val="right" w:pos="5866"/>
      </w:tabs>
      <w:overflowPunct w:val="0"/>
      <w:autoSpaceDE w:val="0"/>
      <w:autoSpaceDN w:val="0"/>
      <w:adjustRightInd w:val="0"/>
      <w:spacing w:before="0" w:after="0" w:line="481" w:lineRule="exact"/>
      <w:ind w:left="50" w:right="50"/>
      <w:jc w:val="left"/>
    </w:pPr>
    <w:rPr>
      <w:rFonts w:ascii="Times New Roman" w:hAnsi="Times New Roman" w:cs="Times New Roman"/>
      <w:noProof/>
      <w:sz w:val="20"/>
      <w:szCs w:val="20"/>
      <w:lang w:val="en-US"/>
    </w:rPr>
  </w:style>
  <w:style w:type="paragraph" w:customStyle="1" w:styleId="OmniPage13071">
    <w:name w:val="OmniPage #13071"/>
    <w:basedOn w:val="Normal"/>
    <w:rsid w:val="002D729F"/>
    <w:pPr>
      <w:tabs>
        <w:tab w:val="left" w:pos="1778"/>
        <w:tab w:val="right" w:pos="3070"/>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2">
    <w:name w:val="OmniPage #13072"/>
    <w:basedOn w:val="Normal"/>
    <w:rsid w:val="002D729F"/>
    <w:pPr>
      <w:tabs>
        <w:tab w:val="left" w:pos="1778"/>
        <w:tab w:val="right" w:pos="3803"/>
      </w:tabs>
      <w:overflowPunct w:val="0"/>
      <w:autoSpaceDE w:val="0"/>
      <w:autoSpaceDN w:val="0"/>
      <w:adjustRightInd w:val="0"/>
      <w:spacing w:before="0" w:after="0" w:line="453" w:lineRule="exact"/>
      <w:ind w:left="50" w:right="50"/>
      <w:jc w:val="left"/>
    </w:pPr>
    <w:rPr>
      <w:rFonts w:ascii="Times New Roman" w:hAnsi="Times New Roman" w:cs="Times New Roman"/>
      <w:noProof/>
      <w:sz w:val="20"/>
      <w:szCs w:val="20"/>
      <w:lang w:val="en-US"/>
    </w:rPr>
  </w:style>
  <w:style w:type="paragraph" w:customStyle="1" w:styleId="OmniPage13073">
    <w:name w:val="OmniPage #13073"/>
    <w:basedOn w:val="Normal"/>
    <w:rsid w:val="00C35E07"/>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4">
    <w:name w:val="OmniPage #13074"/>
    <w:basedOn w:val="Normal"/>
    <w:rsid w:val="00C35E07"/>
    <w:pPr>
      <w:overflowPunct w:val="0"/>
      <w:autoSpaceDE w:val="0"/>
      <w:autoSpaceDN w:val="0"/>
      <w:adjustRightInd w:val="0"/>
      <w:spacing w:before="0" w:after="0" w:line="274" w:lineRule="exact"/>
      <w:ind w:left="64" w:right="2382"/>
      <w:jc w:val="left"/>
    </w:pPr>
    <w:rPr>
      <w:rFonts w:ascii="Times New Roman" w:hAnsi="Times New Roman" w:cs="Times New Roman"/>
      <w:noProof/>
      <w:sz w:val="20"/>
      <w:szCs w:val="20"/>
      <w:lang w:val="en-US"/>
    </w:rPr>
  </w:style>
  <w:style w:type="paragraph" w:customStyle="1" w:styleId="OmniPage13075">
    <w:name w:val="OmniPage #13075"/>
    <w:basedOn w:val="Normal"/>
    <w:rsid w:val="00C35E07"/>
    <w:pPr>
      <w:tabs>
        <w:tab w:val="right" w:pos="427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6">
    <w:name w:val="OmniPage #13076"/>
    <w:basedOn w:val="Normal"/>
    <w:rsid w:val="00C35E07"/>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7">
    <w:name w:val="OmniPage #13077"/>
    <w:basedOn w:val="Normal"/>
    <w:rsid w:val="00C35E07"/>
    <w:pPr>
      <w:tabs>
        <w:tab w:val="right" w:pos="1769"/>
      </w:tabs>
      <w:overflowPunct w:val="0"/>
      <w:autoSpaceDE w:val="0"/>
      <w:autoSpaceDN w:val="0"/>
      <w:adjustRightInd w:val="0"/>
      <w:spacing w:before="0" w:after="0" w:line="288" w:lineRule="exact"/>
      <w:ind w:left="50" w:right="50"/>
      <w:jc w:val="left"/>
    </w:pPr>
    <w:rPr>
      <w:rFonts w:ascii="Times New Roman" w:hAnsi="Times New Roman" w:cs="Times New Roman"/>
      <w:noProof/>
      <w:sz w:val="20"/>
      <w:szCs w:val="20"/>
      <w:lang w:val="en-US"/>
    </w:rPr>
  </w:style>
  <w:style w:type="paragraph" w:customStyle="1" w:styleId="OmniPage13078">
    <w:name w:val="OmniPage #13078"/>
    <w:basedOn w:val="Normal"/>
    <w:rsid w:val="00C35E07"/>
    <w:pPr>
      <w:tabs>
        <w:tab w:val="left" w:pos="1783"/>
        <w:tab w:val="right" w:pos="503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9">
    <w:name w:val="OmniPage #13079"/>
    <w:basedOn w:val="Normal"/>
    <w:rsid w:val="00C35E07"/>
    <w:pPr>
      <w:tabs>
        <w:tab w:val="left" w:pos="2334"/>
        <w:tab w:val="left" w:pos="3088"/>
        <w:tab w:val="left" w:pos="3889"/>
        <w:tab w:val="left" w:pos="4705"/>
        <w:tab w:val="right" w:pos="5037"/>
      </w:tabs>
      <w:overflowPunct w:val="0"/>
      <w:autoSpaceDE w:val="0"/>
      <w:autoSpaceDN w:val="0"/>
      <w:adjustRightInd w:val="0"/>
      <w:spacing w:before="0" w:after="0" w:line="274" w:lineRule="exact"/>
      <w:ind w:left="1801" w:right="50"/>
      <w:jc w:val="left"/>
    </w:pPr>
    <w:rPr>
      <w:rFonts w:ascii="Times New Roman" w:hAnsi="Times New Roman" w:cs="Times New Roman"/>
      <w:noProof/>
      <w:sz w:val="20"/>
      <w:szCs w:val="20"/>
      <w:lang w:val="en-US"/>
    </w:rPr>
  </w:style>
  <w:style w:type="paragraph" w:customStyle="1" w:styleId="OmniPage13314">
    <w:name w:val="OmniPage #13314"/>
    <w:basedOn w:val="Normal"/>
    <w:rsid w:val="00C35E07"/>
    <w:pPr>
      <w:tabs>
        <w:tab w:val="right" w:pos="3366"/>
        <w:tab w:val="right" w:pos="3487"/>
      </w:tabs>
      <w:overflowPunct w:val="0"/>
      <w:autoSpaceDE w:val="0"/>
      <w:autoSpaceDN w:val="0"/>
      <w:adjustRightInd w:val="0"/>
      <w:spacing w:before="0" w:after="0" w:line="292" w:lineRule="exact"/>
      <w:ind w:left="50" w:right="50"/>
      <w:jc w:val="left"/>
    </w:pPr>
    <w:rPr>
      <w:rFonts w:ascii="Times New Roman" w:hAnsi="Times New Roman" w:cs="Times New Roman"/>
      <w:noProof/>
      <w:sz w:val="20"/>
      <w:szCs w:val="20"/>
      <w:lang w:val="en-US"/>
    </w:rPr>
  </w:style>
  <w:style w:type="paragraph" w:customStyle="1" w:styleId="OmniPage13315">
    <w:name w:val="OmniPage #13315"/>
    <w:basedOn w:val="Normal"/>
    <w:rsid w:val="00C35E07"/>
    <w:pPr>
      <w:tabs>
        <w:tab w:val="left" w:pos="1792"/>
        <w:tab w:val="right" w:pos="526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316">
    <w:name w:val="OmniPage #13316"/>
    <w:basedOn w:val="Normal"/>
    <w:rsid w:val="00C35E07"/>
    <w:pPr>
      <w:tabs>
        <w:tab w:val="right" w:pos="5267"/>
      </w:tabs>
      <w:overflowPunct w:val="0"/>
      <w:autoSpaceDE w:val="0"/>
      <w:autoSpaceDN w:val="0"/>
      <w:adjustRightInd w:val="0"/>
      <w:spacing w:before="0" w:after="0" w:line="274" w:lineRule="exact"/>
      <w:ind w:left="2248" w:right="50"/>
      <w:jc w:val="left"/>
    </w:pPr>
    <w:rPr>
      <w:rFonts w:ascii="Times New Roman" w:hAnsi="Times New Roman" w:cs="Times New Roman"/>
      <w:noProof/>
      <w:sz w:val="20"/>
      <w:szCs w:val="20"/>
      <w:lang w:val="en-US"/>
    </w:rPr>
  </w:style>
  <w:style w:type="paragraph" w:customStyle="1" w:styleId="OmniPage13317">
    <w:name w:val="OmniPage #13317"/>
    <w:basedOn w:val="Normal"/>
    <w:rsid w:val="00C35E07"/>
    <w:pPr>
      <w:tabs>
        <w:tab w:val="right" w:pos="3092"/>
        <w:tab w:val="right" w:pos="3263"/>
      </w:tabs>
      <w:overflowPunct w:val="0"/>
      <w:autoSpaceDE w:val="0"/>
      <w:autoSpaceDN w:val="0"/>
      <w:adjustRightInd w:val="0"/>
      <w:spacing w:before="0" w:after="0" w:line="301" w:lineRule="exact"/>
      <w:ind w:left="50" w:right="50"/>
      <w:jc w:val="left"/>
    </w:pPr>
    <w:rPr>
      <w:rFonts w:ascii="Times New Roman" w:hAnsi="Times New Roman" w:cs="Times New Roman"/>
      <w:noProof/>
      <w:sz w:val="20"/>
      <w:szCs w:val="20"/>
      <w:lang w:val="en-US"/>
    </w:rPr>
  </w:style>
  <w:style w:type="paragraph" w:customStyle="1" w:styleId="OmniPage13318">
    <w:name w:val="OmniPage #13318"/>
    <w:basedOn w:val="Normal"/>
    <w:rsid w:val="00C35E07"/>
    <w:pPr>
      <w:tabs>
        <w:tab w:val="right" w:pos="3303"/>
        <w:tab w:val="right" w:pos="3474"/>
      </w:tabs>
      <w:overflowPunct w:val="0"/>
      <w:autoSpaceDE w:val="0"/>
      <w:autoSpaceDN w:val="0"/>
      <w:adjustRightInd w:val="0"/>
      <w:spacing w:before="0" w:after="0" w:line="296" w:lineRule="exact"/>
      <w:ind w:left="50" w:right="50"/>
      <w:jc w:val="left"/>
    </w:pPr>
    <w:rPr>
      <w:rFonts w:ascii="Times New Roman" w:hAnsi="Times New Roman" w:cs="Times New Roman"/>
      <w:noProof/>
      <w:sz w:val="20"/>
      <w:szCs w:val="20"/>
      <w:lang w:val="en-US"/>
    </w:rPr>
  </w:style>
  <w:style w:type="paragraph" w:customStyle="1" w:styleId="OmniPage13319">
    <w:name w:val="OmniPage #13319"/>
    <w:basedOn w:val="Normal"/>
    <w:rsid w:val="00C35E07"/>
    <w:pPr>
      <w:tabs>
        <w:tab w:val="left" w:pos="1788"/>
        <w:tab w:val="left" w:pos="2397"/>
        <w:tab w:val="right" w:pos="3316"/>
      </w:tabs>
      <w:overflowPunct w:val="0"/>
      <w:autoSpaceDE w:val="0"/>
      <w:autoSpaceDN w:val="0"/>
      <w:adjustRightInd w:val="0"/>
      <w:spacing w:before="0" w:after="0" w:line="305" w:lineRule="exact"/>
      <w:ind w:left="50" w:right="50"/>
      <w:jc w:val="left"/>
    </w:pPr>
    <w:rPr>
      <w:rFonts w:ascii="Times New Roman" w:hAnsi="Times New Roman" w:cs="Times New Roman"/>
      <w:noProof/>
      <w:sz w:val="20"/>
      <w:szCs w:val="20"/>
      <w:lang w:val="en-US"/>
    </w:rPr>
  </w:style>
  <w:style w:type="paragraph" w:customStyle="1" w:styleId="OmniPage13320">
    <w:name w:val="OmniPage #13320"/>
    <w:basedOn w:val="Normal"/>
    <w:rsid w:val="00C35E07"/>
    <w:pPr>
      <w:tabs>
        <w:tab w:val="right" w:pos="137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321">
    <w:name w:val="OmniPage #13321"/>
    <w:basedOn w:val="Normal"/>
    <w:rsid w:val="00C35E07"/>
    <w:pPr>
      <w:tabs>
        <w:tab w:val="left" w:pos="1777"/>
        <w:tab w:val="left" w:pos="2344"/>
        <w:tab w:val="left" w:pos="2896"/>
        <w:tab w:val="right" w:pos="3732"/>
      </w:tabs>
      <w:overflowPunct w:val="0"/>
      <w:autoSpaceDE w:val="0"/>
      <w:autoSpaceDN w:val="0"/>
      <w:adjustRightInd w:val="0"/>
      <w:spacing w:before="0" w:after="0" w:line="290" w:lineRule="exact"/>
      <w:ind w:left="50" w:right="580"/>
      <w:jc w:val="left"/>
    </w:pPr>
    <w:rPr>
      <w:rFonts w:ascii="Times New Roman" w:hAnsi="Times New Roman" w:cs="Times New Roman"/>
      <w:noProof/>
      <w:sz w:val="20"/>
      <w:szCs w:val="20"/>
      <w:lang w:val="en-US"/>
    </w:rPr>
  </w:style>
  <w:style w:type="paragraph" w:customStyle="1" w:styleId="OmniPage13322">
    <w:name w:val="OmniPage #13322"/>
    <w:basedOn w:val="Normal"/>
    <w:rsid w:val="00C35E07"/>
    <w:pPr>
      <w:tabs>
        <w:tab w:val="left" w:pos="1759"/>
        <w:tab w:val="left" w:pos="2329"/>
        <w:tab w:val="right" w:pos="3732"/>
      </w:tabs>
      <w:overflowPunct w:val="0"/>
      <w:autoSpaceDE w:val="0"/>
      <w:autoSpaceDN w:val="0"/>
      <w:adjustRightInd w:val="0"/>
      <w:spacing w:before="0" w:after="0" w:line="286" w:lineRule="exact"/>
      <w:ind w:left="50" w:right="580"/>
      <w:jc w:val="left"/>
    </w:pPr>
    <w:rPr>
      <w:rFonts w:ascii="Times New Roman" w:hAnsi="Times New Roman" w:cs="Times New Roman"/>
      <w:noProof/>
      <w:sz w:val="20"/>
      <w:szCs w:val="20"/>
      <w:lang w:val="en-US"/>
    </w:rPr>
  </w:style>
  <w:style w:type="paragraph" w:customStyle="1" w:styleId="OmniPage13323">
    <w:name w:val="OmniPage #13323"/>
    <w:basedOn w:val="Normal"/>
    <w:rsid w:val="00C35E07"/>
    <w:pPr>
      <w:tabs>
        <w:tab w:val="left" w:pos="2330"/>
        <w:tab w:val="right" w:pos="4262"/>
      </w:tabs>
      <w:overflowPunct w:val="0"/>
      <w:autoSpaceDE w:val="0"/>
      <w:autoSpaceDN w:val="0"/>
      <w:adjustRightInd w:val="0"/>
      <w:spacing w:before="0" w:after="0" w:line="274" w:lineRule="exact"/>
      <w:ind w:left="1764" w:right="50"/>
      <w:jc w:val="left"/>
    </w:pPr>
    <w:rPr>
      <w:rFonts w:ascii="Times New Roman" w:hAnsi="Times New Roman" w:cs="Times New Roman"/>
      <w:noProof/>
      <w:sz w:val="20"/>
      <w:szCs w:val="20"/>
      <w:lang w:val="en-US"/>
    </w:rPr>
  </w:style>
  <w:style w:type="paragraph" w:customStyle="1" w:styleId="OmniPage13324">
    <w:name w:val="OmniPage #13324"/>
    <w:basedOn w:val="Normal"/>
    <w:rsid w:val="00C35E07"/>
    <w:pPr>
      <w:tabs>
        <w:tab w:val="left" w:pos="2330"/>
        <w:tab w:val="right" w:pos="3580"/>
      </w:tabs>
      <w:overflowPunct w:val="0"/>
      <w:autoSpaceDE w:val="0"/>
      <w:autoSpaceDN w:val="0"/>
      <w:adjustRightInd w:val="0"/>
      <w:spacing w:before="0" w:after="0" w:line="292" w:lineRule="exact"/>
      <w:ind w:left="1769" w:right="732"/>
      <w:jc w:val="left"/>
    </w:pPr>
    <w:rPr>
      <w:rFonts w:ascii="Times New Roman" w:hAnsi="Times New Roman" w:cs="Times New Roman"/>
      <w:noProof/>
      <w:sz w:val="20"/>
      <w:szCs w:val="20"/>
      <w:lang w:val="en-US"/>
    </w:rPr>
  </w:style>
  <w:style w:type="paragraph" w:customStyle="1" w:styleId="OmniPage13325">
    <w:name w:val="OmniPage #13325"/>
    <w:basedOn w:val="Normal"/>
    <w:rsid w:val="00C35E07"/>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326">
    <w:name w:val="OmniPage #13326"/>
    <w:basedOn w:val="Normal"/>
    <w:rsid w:val="00C35E07"/>
    <w:pPr>
      <w:tabs>
        <w:tab w:val="left" w:pos="617"/>
        <w:tab w:val="left" w:pos="761"/>
        <w:tab w:val="right" w:pos="1191"/>
      </w:tabs>
      <w:overflowPunct w:val="0"/>
      <w:autoSpaceDE w:val="0"/>
      <w:autoSpaceDN w:val="0"/>
      <w:adjustRightInd w:val="0"/>
      <w:spacing w:before="0" w:after="0" w:line="286" w:lineRule="exact"/>
      <w:ind w:left="50" w:right="50"/>
      <w:jc w:val="left"/>
    </w:pPr>
    <w:rPr>
      <w:rFonts w:ascii="Times New Roman" w:hAnsi="Times New Roman" w:cs="Times New Roman"/>
      <w:noProof/>
      <w:sz w:val="20"/>
      <w:szCs w:val="20"/>
      <w:lang w:val="en-US"/>
    </w:rPr>
  </w:style>
  <w:style w:type="character" w:styleId="BookTitle">
    <w:name w:val="Book Title"/>
    <w:qFormat/>
    <w:rsid w:val="000A780E"/>
    <w:rPr>
      <w:b/>
      <w:bCs/>
      <w:smallCaps/>
      <w:spacing w:val="5"/>
    </w:rPr>
  </w:style>
  <w:style w:type="character" w:customStyle="1" w:styleId="HeaderChar">
    <w:name w:val="Header Char"/>
    <w:link w:val="Header"/>
    <w:semiHidden/>
    <w:locked/>
    <w:rsid w:val="002B67F0"/>
    <w:rPr>
      <w:rFonts w:ascii="Arial" w:hAnsi="Arial" w:cs="Arial"/>
      <w:b/>
      <w:bCs/>
      <w:sz w:val="4"/>
      <w:szCs w:val="4"/>
      <w:lang w:eastAsia="en-US"/>
    </w:rPr>
  </w:style>
  <w:style w:type="paragraph" w:customStyle="1" w:styleId="HSFooter">
    <w:name w:val="HS Footer"/>
    <w:basedOn w:val="Normal"/>
    <w:rsid w:val="00EC4243"/>
    <w:pPr>
      <w:tabs>
        <w:tab w:val="center" w:pos="4153"/>
        <w:tab w:val="right" w:pos="8306"/>
      </w:tabs>
    </w:pPr>
    <w:rPr>
      <w:rFonts w:ascii="Century Schoolbook" w:hAnsi="Century Schoolbook"/>
      <w:color w:val="C0C0C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78">
      <w:bodyDiv w:val="1"/>
      <w:marLeft w:val="0"/>
      <w:marRight w:val="0"/>
      <w:marTop w:val="0"/>
      <w:marBottom w:val="0"/>
      <w:divBdr>
        <w:top w:val="none" w:sz="0" w:space="0" w:color="auto"/>
        <w:left w:val="none" w:sz="0" w:space="0" w:color="auto"/>
        <w:bottom w:val="none" w:sz="0" w:space="0" w:color="auto"/>
        <w:right w:val="none" w:sz="0" w:space="0" w:color="auto"/>
      </w:divBdr>
    </w:div>
    <w:div w:id="12348129">
      <w:bodyDiv w:val="1"/>
      <w:marLeft w:val="0"/>
      <w:marRight w:val="0"/>
      <w:marTop w:val="0"/>
      <w:marBottom w:val="0"/>
      <w:divBdr>
        <w:top w:val="none" w:sz="0" w:space="0" w:color="auto"/>
        <w:left w:val="none" w:sz="0" w:space="0" w:color="auto"/>
        <w:bottom w:val="none" w:sz="0" w:space="0" w:color="auto"/>
        <w:right w:val="none" w:sz="0" w:space="0" w:color="auto"/>
      </w:divBdr>
    </w:div>
    <w:div w:id="13575318">
      <w:bodyDiv w:val="1"/>
      <w:marLeft w:val="0"/>
      <w:marRight w:val="0"/>
      <w:marTop w:val="0"/>
      <w:marBottom w:val="0"/>
      <w:divBdr>
        <w:top w:val="none" w:sz="0" w:space="0" w:color="auto"/>
        <w:left w:val="none" w:sz="0" w:space="0" w:color="auto"/>
        <w:bottom w:val="none" w:sz="0" w:space="0" w:color="auto"/>
        <w:right w:val="none" w:sz="0" w:space="0" w:color="auto"/>
      </w:divBdr>
    </w:div>
    <w:div w:id="25103116">
      <w:bodyDiv w:val="1"/>
      <w:marLeft w:val="0"/>
      <w:marRight w:val="0"/>
      <w:marTop w:val="0"/>
      <w:marBottom w:val="0"/>
      <w:divBdr>
        <w:top w:val="none" w:sz="0" w:space="0" w:color="auto"/>
        <w:left w:val="none" w:sz="0" w:space="0" w:color="auto"/>
        <w:bottom w:val="none" w:sz="0" w:space="0" w:color="auto"/>
        <w:right w:val="none" w:sz="0" w:space="0" w:color="auto"/>
      </w:divBdr>
    </w:div>
    <w:div w:id="25761520">
      <w:bodyDiv w:val="1"/>
      <w:marLeft w:val="0"/>
      <w:marRight w:val="0"/>
      <w:marTop w:val="0"/>
      <w:marBottom w:val="0"/>
      <w:divBdr>
        <w:top w:val="none" w:sz="0" w:space="0" w:color="auto"/>
        <w:left w:val="none" w:sz="0" w:space="0" w:color="auto"/>
        <w:bottom w:val="none" w:sz="0" w:space="0" w:color="auto"/>
        <w:right w:val="none" w:sz="0" w:space="0" w:color="auto"/>
      </w:divBdr>
    </w:div>
    <w:div w:id="37315452">
      <w:bodyDiv w:val="1"/>
      <w:marLeft w:val="0"/>
      <w:marRight w:val="0"/>
      <w:marTop w:val="0"/>
      <w:marBottom w:val="0"/>
      <w:divBdr>
        <w:top w:val="none" w:sz="0" w:space="0" w:color="auto"/>
        <w:left w:val="none" w:sz="0" w:space="0" w:color="auto"/>
        <w:bottom w:val="none" w:sz="0" w:space="0" w:color="auto"/>
        <w:right w:val="none" w:sz="0" w:space="0" w:color="auto"/>
      </w:divBdr>
    </w:div>
    <w:div w:id="41752368">
      <w:bodyDiv w:val="1"/>
      <w:marLeft w:val="0"/>
      <w:marRight w:val="0"/>
      <w:marTop w:val="0"/>
      <w:marBottom w:val="0"/>
      <w:divBdr>
        <w:top w:val="none" w:sz="0" w:space="0" w:color="auto"/>
        <w:left w:val="none" w:sz="0" w:space="0" w:color="auto"/>
        <w:bottom w:val="none" w:sz="0" w:space="0" w:color="auto"/>
        <w:right w:val="none" w:sz="0" w:space="0" w:color="auto"/>
      </w:divBdr>
    </w:div>
    <w:div w:id="49113849">
      <w:bodyDiv w:val="1"/>
      <w:marLeft w:val="0"/>
      <w:marRight w:val="0"/>
      <w:marTop w:val="0"/>
      <w:marBottom w:val="0"/>
      <w:divBdr>
        <w:top w:val="none" w:sz="0" w:space="0" w:color="auto"/>
        <w:left w:val="none" w:sz="0" w:space="0" w:color="auto"/>
        <w:bottom w:val="none" w:sz="0" w:space="0" w:color="auto"/>
        <w:right w:val="none" w:sz="0" w:space="0" w:color="auto"/>
      </w:divBdr>
    </w:div>
    <w:div w:id="58483156">
      <w:bodyDiv w:val="1"/>
      <w:marLeft w:val="0"/>
      <w:marRight w:val="0"/>
      <w:marTop w:val="0"/>
      <w:marBottom w:val="0"/>
      <w:divBdr>
        <w:top w:val="none" w:sz="0" w:space="0" w:color="auto"/>
        <w:left w:val="none" w:sz="0" w:space="0" w:color="auto"/>
        <w:bottom w:val="none" w:sz="0" w:space="0" w:color="auto"/>
        <w:right w:val="none" w:sz="0" w:space="0" w:color="auto"/>
      </w:divBdr>
    </w:div>
    <w:div w:id="60367645">
      <w:bodyDiv w:val="1"/>
      <w:marLeft w:val="0"/>
      <w:marRight w:val="0"/>
      <w:marTop w:val="0"/>
      <w:marBottom w:val="0"/>
      <w:divBdr>
        <w:top w:val="none" w:sz="0" w:space="0" w:color="auto"/>
        <w:left w:val="none" w:sz="0" w:space="0" w:color="auto"/>
        <w:bottom w:val="none" w:sz="0" w:space="0" w:color="auto"/>
        <w:right w:val="none" w:sz="0" w:space="0" w:color="auto"/>
      </w:divBdr>
    </w:div>
    <w:div w:id="82142642">
      <w:bodyDiv w:val="1"/>
      <w:marLeft w:val="0"/>
      <w:marRight w:val="0"/>
      <w:marTop w:val="0"/>
      <w:marBottom w:val="0"/>
      <w:divBdr>
        <w:top w:val="none" w:sz="0" w:space="0" w:color="auto"/>
        <w:left w:val="none" w:sz="0" w:space="0" w:color="auto"/>
        <w:bottom w:val="none" w:sz="0" w:space="0" w:color="auto"/>
        <w:right w:val="none" w:sz="0" w:space="0" w:color="auto"/>
      </w:divBdr>
    </w:div>
    <w:div w:id="91633580">
      <w:bodyDiv w:val="1"/>
      <w:marLeft w:val="0"/>
      <w:marRight w:val="0"/>
      <w:marTop w:val="0"/>
      <w:marBottom w:val="0"/>
      <w:divBdr>
        <w:top w:val="none" w:sz="0" w:space="0" w:color="auto"/>
        <w:left w:val="none" w:sz="0" w:space="0" w:color="auto"/>
        <w:bottom w:val="none" w:sz="0" w:space="0" w:color="auto"/>
        <w:right w:val="none" w:sz="0" w:space="0" w:color="auto"/>
      </w:divBdr>
    </w:div>
    <w:div w:id="92091590">
      <w:bodyDiv w:val="1"/>
      <w:marLeft w:val="0"/>
      <w:marRight w:val="0"/>
      <w:marTop w:val="0"/>
      <w:marBottom w:val="0"/>
      <w:divBdr>
        <w:top w:val="none" w:sz="0" w:space="0" w:color="auto"/>
        <w:left w:val="none" w:sz="0" w:space="0" w:color="auto"/>
        <w:bottom w:val="none" w:sz="0" w:space="0" w:color="auto"/>
        <w:right w:val="none" w:sz="0" w:space="0" w:color="auto"/>
      </w:divBdr>
    </w:div>
    <w:div w:id="93789024">
      <w:bodyDiv w:val="1"/>
      <w:marLeft w:val="0"/>
      <w:marRight w:val="0"/>
      <w:marTop w:val="0"/>
      <w:marBottom w:val="0"/>
      <w:divBdr>
        <w:top w:val="none" w:sz="0" w:space="0" w:color="auto"/>
        <w:left w:val="none" w:sz="0" w:space="0" w:color="auto"/>
        <w:bottom w:val="none" w:sz="0" w:space="0" w:color="auto"/>
        <w:right w:val="none" w:sz="0" w:space="0" w:color="auto"/>
      </w:divBdr>
    </w:div>
    <w:div w:id="105084759">
      <w:bodyDiv w:val="1"/>
      <w:marLeft w:val="0"/>
      <w:marRight w:val="0"/>
      <w:marTop w:val="0"/>
      <w:marBottom w:val="0"/>
      <w:divBdr>
        <w:top w:val="none" w:sz="0" w:space="0" w:color="auto"/>
        <w:left w:val="none" w:sz="0" w:space="0" w:color="auto"/>
        <w:bottom w:val="none" w:sz="0" w:space="0" w:color="auto"/>
        <w:right w:val="none" w:sz="0" w:space="0" w:color="auto"/>
      </w:divBdr>
    </w:div>
    <w:div w:id="139150499">
      <w:bodyDiv w:val="1"/>
      <w:marLeft w:val="0"/>
      <w:marRight w:val="0"/>
      <w:marTop w:val="0"/>
      <w:marBottom w:val="0"/>
      <w:divBdr>
        <w:top w:val="none" w:sz="0" w:space="0" w:color="auto"/>
        <w:left w:val="none" w:sz="0" w:space="0" w:color="auto"/>
        <w:bottom w:val="none" w:sz="0" w:space="0" w:color="auto"/>
        <w:right w:val="none" w:sz="0" w:space="0" w:color="auto"/>
      </w:divBdr>
    </w:div>
    <w:div w:id="148979534">
      <w:bodyDiv w:val="1"/>
      <w:marLeft w:val="0"/>
      <w:marRight w:val="0"/>
      <w:marTop w:val="0"/>
      <w:marBottom w:val="0"/>
      <w:divBdr>
        <w:top w:val="none" w:sz="0" w:space="0" w:color="auto"/>
        <w:left w:val="none" w:sz="0" w:space="0" w:color="auto"/>
        <w:bottom w:val="none" w:sz="0" w:space="0" w:color="auto"/>
        <w:right w:val="none" w:sz="0" w:space="0" w:color="auto"/>
      </w:divBdr>
    </w:div>
    <w:div w:id="157768442">
      <w:bodyDiv w:val="1"/>
      <w:marLeft w:val="0"/>
      <w:marRight w:val="0"/>
      <w:marTop w:val="0"/>
      <w:marBottom w:val="0"/>
      <w:divBdr>
        <w:top w:val="none" w:sz="0" w:space="0" w:color="auto"/>
        <w:left w:val="none" w:sz="0" w:space="0" w:color="auto"/>
        <w:bottom w:val="none" w:sz="0" w:space="0" w:color="auto"/>
        <w:right w:val="none" w:sz="0" w:space="0" w:color="auto"/>
      </w:divBdr>
    </w:div>
    <w:div w:id="187449953">
      <w:bodyDiv w:val="1"/>
      <w:marLeft w:val="0"/>
      <w:marRight w:val="0"/>
      <w:marTop w:val="0"/>
      <w:marBottom w:val="0"/>
      <w:divBdr>
        <w:top w:val="none" w:sz="0" w:space="0" w:color="auto"/>
        <w:left w:val="none" w:sz="0" w:space="0" w:color="auto"/>
        <w:bottom w:val="none" w:sz="0" w:space="0" w:color="auto"/>
        <w:right w:val="none" w:sz="0" w:space="0" w:color="auto"/>
      </w:divBdr>
    </w:div>
    <w:div w:id="193814113">
      <w:bodyDiv w:val="1"/>
      <w:marLeft w:val="0"/>
      <w:marRight w:val="0"/>
      <w:marTop w:val="0"/>
      <w:marBottom w:val="0"/>
      <w:divBdr>
        <w:top w:val="none" w:sz="0" w:space="0" w:color="auto"/>
        <w:left w:val="none" w:sz="0" w:space="0" w:color="auto"/>
        <w:bottom w:val="none" w:sz="0" w:space="0" w:color="auto"/>
        <w:right w:val="none" w:sz="0" w:space="0" w:color="auto"/>
      </w:divBdr>
    </w:div>
    <w:div w:id="214702142">
      <w:bodyDiv w:val="1"/>
      <w:marLeft w:val="0"/>
      <w:marRight w:val="0"/>
      <w:marTop w:val="0"/>
      <w:marBottom w:val="0"/>
      <w:divBdr>
        <w:top w:val="none" w:sz="0" w:space="0" w:color="auto"/>
        <w:left w:val="none" w:sz="0" w:space="0" w:color="auto"/>
        <w:bottom w:val="none" w:sz="0" w:space="0" w:color="auto"/>
        <w:right w:val="none" w:sz="0" w:space="0" w:color="auto"/>
      </w:divBdr>
    </w:div>
    <w:div w:id="238910938">
      <w:bodyDiv w:val="1"/>
      <w:marLeft w:val="0"/>
      <w:marRight w:val="0"/>
      <w:marTop w:val="0"/>
      <w:marBottom w:val="0"/>
      <w:divBdr>
        <w:top w:val="none" w:sz="0" w:space="0" w:color="auto"/>
        <w:left w:val="none" w:sz="0" w:space="0" w:color="auto"/>
        <w:bottom w:val="none" w:sz="0" w:space="0" w:color="auto"/>
        <w:right w:val="none" w:sz="0" w:space="0" w:color="auto"/>
      </w:divBdr>
    </w:div>
    <w:div w:id="273176225">
      <w:bodyDiv w:val="1"/>
      <w:marLeft w:val="0"/>
      <w:marRight w:val="0"/>
      <w:marTop w:val="0"/>
      <w:marBottom w:val="0"/>
      <w:divBdr>
        <w:top w:val="none" w:sz="0" w:space="0" w:color="auto"/>
        <w:left w:val="none" w:sz="0" w:space="0" w:color="auto"/>
        <w:bottom w:val="none" w:sz="0" w:space="0" w:color="auto"/>
        <w:right w:val="none" w:sz="0" w:space="0" w:color="auto"/>
      </w:divBdr>
    </w:div>
    <w:div w:id="273632205">
      <w:bodyDiv w:val="1"/>
      <w:marLeft w:val="0"/>
      <w:marRight w:val="0"/>
      <w:marTop w:val="0"/>
      <w:marBottom w:val="0"/>
      <w:divBdr>
        <w:top w:val="none" w:sz="0" w:space="0" w:color="auto"/>
        <w:left w:val="none" w:sz="0" w:space="0" w:color="auto"/>
        <w:bottom w:val="none" w:sz="0" w:space="0" w:color="auto"/>
        <w:right w:val="none" w:sz="0" w:space="0" w:color="auto"/>
      </w:divBdr>
    </w:div>
    <w:div w:id="280888272">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294025053">
      <w:bodyDiv w:val="1"/>
      <w:marLeft w:val="0"/>
      <w:marRight w:val="0"/>
      <w:marTop w:val="0"/>
      <w:marBottom w:val="0"/>
      <w:divBdr>
        <w:top w:val="none" w:sz="0" w:space="0" w:color="auto"/>
        <w:left w:val="none" w:sz="0" w:space="0" w:color="auto"/>
        <w:bottom w:val="none" w:sz="0" w:space="0" w:color="auto"/>
        <w:right w:val="none" w:sz="0" w:space="0" w:color="auto"/>
      </w:divBdr>
    </w:div>
    <w:div w:id="325673113">
      <w:bodyDiv w:val="1"/>
      <w:marLeft w:val="0"/>
      <w:marRight w:val="0"/>
      <w:marTop w:val="0"/>
      <w:marBottom w:val="0"/>
      <w:divBdr>
        <w:top w:val="none" w:sz="0" w:space="0" w:color="auto"/>
        <w:left w:val="none" w:sz="0" w:space="0" w:color="auto"/>
        <w:bottom w:val="none" w:sz="0" w:space="0" w:color="auto"/>
        <w:right w:val="none" w:sz="0" w:space="0" w:color="auto"/>
      </w:divBdr>
    </w:div>
    <w:div w:id="336543580">
      <w:bodyDiv w:val="1"/>
      <w:marLeft w:val="0"/>
      <w:marRight w:val="0"/>
      <w:marTop w:val="0"/>
      <w:marBottom w:val="0"/>
      <w:divBdr>
        <w:top w:val="none" w:sz="0" w:space="0" w:color="auto"/>
        <w:left w:val="none" w:sz="0" w:space="0" w:color="auto"/>
        <w:bottom w:val="none" w:sz="0" w:space="0" w:color="auto"/>
        <w:right w:val="none" w:sz="0" w:space="0" w:color="auto"/>
      </w:divBdr>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58088805">
      <w:bodyDiv w:val="1"/>
      <w:marLeft w:val="0"/>
      <w:marRight w:val="0"/>
      <w:marTop w:val="0"/>
      <w:marBottom w:val="0"/>
      <w:divBdr>
        <w:top w:val="none" w:sz="0" w:space="0" w:color="auto"/>
        <w:left w:val="none" w:sz="0" w:space="0" w:color="auto"/>
        <w:bottom w:val="none" w:sz="0" w:space="0" w:color="auto"/>
        <w:right w:val="none" w:sz="0" w:space="0" w:color="auto"/>
      </w:divBdr>
    </w:div>
    <w:div w:id="367608397">
      <w:bodyDiv w:val="1"/>
      <w:marLeft w:val="0"/>
      <w:marRight w:val="0"/>
      <w:marTop w:val="0"/>
      <w:marBottom w:val="0"/>
      <w:divBdr>
        <w:top w:val="none" w:sz="0" w:space="0" w:color="auto"/>
        <w:left w:val="none" w:sz="0" w:space="0" w:color="auto"/>
        <w:bottom w:val="none" w:sz="0" w:space="0" w:color="auto"/>
        <w:right w:val="none" w:sz="0" w:space="0" w:color="auto"/>
      </w:divBdr>
    </w:div>
    <w:div w:id="381245824">
      <w:bodyDiv w:val="1"/>
      <w:marLeft w:val="0"/>
      <w:marRight w:val="0"/>
      <w:marTop w:val="0"/>
      <w:marBottom w:val="0"/>
      <w:divBdr>
        <w:top w:val="none" w:sz="0" w:space="0" w:color="auto"/>
        <w:left w:val="none" w:sz="0" w:space="0" w:color="auto"/>
        <w:bottom w:val="none" w:sz="0" w:space="0" w:color="auto"/>
        <w:right w:val="none" w:sz="0" w:space="0" w:color="auto"/>
      </w:divBdr>
    </w:div>
    <w:div w:id="393309552">
      <w:bodyDiv w:val="1"/>
      <w:marLeft w:val="0"/>
      <w:marRight w:val="0"/>
      <w:marTop w:val="0"/>
      <w:marBottom w:val="0"/>
      <w:divBdr>
        <w:top w:val="none" w:sz="0" w:space="0" w:color="auto"/>
        <w:left w:val="none" w:sz="0" w:space="0" w:color="auto"/>
        <w:bottom w:val="none" w:sz="0" w:space="0" w:color="auto"/>
        <w:right w:val="none" w:sz="0" w:space="0" w:color="auto"/>
      </w:divBdr>
    </w:div>
    <w:div w:id="395590439">
      <w:bodyDiv w:val="1"/>
      <w:marLeft w:val="0"/>
      <w:marRight w:val="0"/>
      <w:marTop w:val="0"/>
      <w:marBottom w:val="0"/>
      <w:divBdr>
        <w:top w:val="none" w:sz="0" w:space="0" w:color="auto"/>
        <w:left w:val="none" w:sz="0" w:space="0" w:color="auto"/>
        <w:bottom w:val="none" w:sz="0" w:space="0" w:color="auto"/>
        <w:right w:val="none" w:sz="0" w:space="0" w:color="auto"/>
      </w:divBdr>
    </w:div>
    <w:div w:id="398751975">
      <w:bodyDiv w:val="1"/>
      <w:marLeft w:val="0"/>
      <w:marRight w:val="0"/>
      <w:marTop w:val="0"/>
      <w:marBottom w:val="0"/>
      <w:divBdr>
        <w:top w:val="none" w:sz="0" w:space="0" w:color="auto"/>
        <w:left w:val="none" w:sz="0" w:space="0" w:color="auto"/>
        <w:bottom w:val="none" w:sz="0" w:space="0" w:color="auto"/>
        <w:right w:val="none" w:sz="0" w:space="0" w:color="auto"/>
      </w:divBdr>
    </w:div>
    <w:div w:id="399600918">
      <w:bodyDiv w:val="1"/>
      <w:marLeft w:val="0"/>
      <w:marRight w:val="0"/>
      <w:marTop w:val="0"/>
      <w:marBottom w:val="0"/>
      <w:divBdr>
        <w:top w:val="none" w:sz="0" w:space="0" w:color="auto"/>
        <w:left w:val="none" w:sz="0" w:space="0" w:color="auto"/>
        <w:bottom w:val="none" w:sz="0" w:space="0" w:color="auto"/>
        <w:right w:val="none" w:sz="0" w:space="0" w:color="auto"/>
      </w:divBdr>
    </w:div>
    <w:div w:id="407658539">
      <w:bodyDiv w:val="1"/>
      <w:marLeft w:val="0"/>
      <w:marRight w:val="0"/>
      <w:marTop w:val="0"/>
      <w:marBottom w:val="0"/>
      <w:divBdr>
        <w:top w:val="none" w:sz="0" w:space="0" w:color="auto"/>
        <w:left w:val="none" w:sz="0" w:space="0" w:color="auto"/>
        <w:bottom w:val="none" w:sz="0" w:space="0" w:color="auto"/>
        <w:right w:val="none" w:sz="0" w:space="0" w:color="auto"/>
      </w:divBdr>
    </w:div>
    <w:div w:id="430008112">
      <w:bodyDiv w:val="1"/>
      <w:marLeft w:val="0"/>
      <w:marRight w:val="0"/>
      <w:marTop w:val="0"/>
      <w:marBottom w:val="0"/>
      <w:divBdr>
        <w:top w:val="none" w:sz="0" w:space="0" w:color="auto"/>
        <w:left w:val="none" w:sz="0" w:space="0" w:color="auto"/>
        <w:bottom w:val="none" w:sz="0" w:space="0" w:color="auto"/>
        <w:right w:val="none" w:sz="0" w:space="0" w:color="auto"/>
      </w:divBdr>
    </w:div>
    <w:div w:id="434905905">
      <w:bodyDiv w:val="1"/>
      <w:marLeft w:val="0"/>
      <w:marRight w:val="0"/>
      <w:marTop w:val="0"/>
      <w:marBottom w:val="0"/>
      <w:divBdr>
        <w:top w:val="none" w:sz="0" w:space="0" w:color="auto"/>
        <w:left w:val="none" w:sz="0" w:space="0" w:color="auto"/>
        <w:bottom w:val="none" w:sz="0" w:space="0" w:color="auto"/>
        <w:right w:val="none" w:sz="0" w:space="0" w:color="auto"/>
      </w:divBdr>
    </w:div>
    <w:div w:id="440295956">
      <w:bodyDiv w:val="1"/>
      <w:marLeft w:val="0"/>
      <w:marRight w:val="0"/>
      <w:marTop w:val="0"/>
      <w:marBottom w:val="0"/>
      <w:divBdr>
        <w:top w:val="none" w:sz="0" w:space="0" w:color="auto"/>
        <w:left w:val="none" w:sz="0" w:space="0" w:color="auto"/>
        <w:bottom w:val="none" w:sz="0" w:space="0" w:color="auto"/>
        <w:right w:val="none" w:sz="0" w:space="0" w:color="auto"/>
      </w:divBdr>
    </w:div>
    <w:div w:id="449861989">
      <w:bodyDiv w:val="1"/>
      <w:marLeft w:val="0"/>
      <w:marRight w:val="0"/>
      <w:marTop w:val="0"/>
      <w:marBottom w:val="0"/>
      <w:divBdr>
        <w:top w:val="none" w:sz="0" w:space="0" w:color="auto"/>
        <w:left w:val="none" w:sz="0" w:space="0" w:color="auto"/>
        <w:bottom w:val="none" w:sz="0" w:space="0" w:color="auto"/>
        <w:right w:val="none" w:sz="0" w:space="0" w:color="auto"/>
      </w:divBdr>
    </w:div>
    <w:div w:id="453326361">
      <w:bodyDiv w:val="1"/>
      <w:marLeft w:val="0"/>
      <w:marRight w:val="0"/>
      <w:marTop w:val="0"/>
      <w:marBottom w:val="0"/>
      <w:divBdr>
        <w:top w:val="none" w:sz="0" w:space="0" w:color="auto"/>
        <w:left w:val="none" w:sz="0" w:space="0" w:color="auto"/>
        <w:bottom w:val="none" w:sz="0" w:space="0" w:color="auto"/>
        <w:right w:val="none" w:sz="0" w:space="0" w:color="auto"/>
      </w:divBdr>
    </w:div>
    <w:div w:id="457190745">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64271749">
      <w:bodyDiv w:val="1"/>
      <w:marLeft w:val="0"/>
      <w:marRight w:val="0"/>
      <w:marTop w:val="0"/>
      <w:marBottom w:val="0"/>
      <w:divBdr>
        <w:top w:val="none" w:sz="0" w:space="0" w:color="auto"/>
        <w:left w:val="none" w:sz="0" w:space="0" w:color="auto"/>
        <w:bottom w:val="none" w:sz="0" w:space="0" w:color="auto"/>
        <w:right w:val="none" w:sz="0" w:space="0" w:color="auto"/>
      </w:divBdr>
    </w:div>
    <w:div w:id="472451896">
      <w:bodyDiv w:val="1"/>
      <w:marLeft w:val="0"/>
      <w:marRight w:val="0"/>
      <w:marTop w:val="0"/>
      <w:marBottom w:val="0"/>
      <w:divBdr>
        <w:top w:val="none" w:sz="0" w:space="0" w:color="auto"/>
        <w:left w:val="none" w:sz="0" w:space="0" w:color="auto"/>
        <w:bottom w:val="none" w:sz="0" w:space="0" w:color="auto"/>
        <w:right w:val="none" w:sz="0" w:space="0" w:color="auto"/>
      </w:divBdr>
    </w:div>
    <w:div w:id="481191549">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497354822">
      <w:bodyDiv w:val="1"/>
      <w:marLeft w:val="0"/>
      <w:marRight w:val="0"/>
      <w:marTop w:val="0"/>
      <w:marBottom w:val="0"/>
      <w:divBdr>
        <w:top w:val="none" w:sz="0" w:space="0" w:color="auto"/>
        <w:left w:val="none" w:sz="0" w:space="0" w:color="auto"/>
        <w:bottom w:val="none" w:sz="0" w:space="0" w:color="auto"/>
        <w:right w:val="none" w:sz="0" w:space="0" w:color="auto"/>
      </w:divBdr>
    </w:div>
    <w:div w:id="508911578">
      <w:bodyDiv w:val="1"/>
      <w:marLeft w:val="0"/>
      <w:marRight w:val="0"/>
      <w:marTop w:val="0"/>
      <w:marBottom w:val="0"/>
      <w:divBdr>
        <w:top w:val="none" w:sz="0" w:space="0" w:color="auto"/>
        <w:left w:val="none" w:sz="0" w:space="0" w:color="auto"/>
        <w:bottom w:val="none" w:sz="0" w:space="0" w:color="auto"/>
        <w:right w:val="none" w:sz="0" w:space="0" w:color="auto"/>
      </w:divBdr>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57866873">
      <w:bodyDiv w:val="1"/>
      <w:marLeft w:val="0"/>
      <w:marRight w:val="0"/>
      <w:marTop w:val="0"/>
      <w:marBottom w:val="0"/>
      <w:divBdr>
        <w:top w:val="none" w:sz="0" w:space="0" w:color="auto"/>
        <w:left w:val="none" w:sz="0" w:space="0" w:color="auto"/>
        <w:bottom w:val="none" w:sz="0" w:space="0" w:color="auto"/>
        <w:right w:val="none" w:sz="0" w:space="0" w:color="auto"/>
      </w:divBdr>
    </w:div>
    <w:div w:id="560794193">
      <w:bodyDiv w:val="1"/>
      <w:marLeft w:val="0"/>
      <w:marRight w:val="0"/>
      <w:marTop w:val="0"/>
      <w:marBottom w:val="0"/>
      <w:divBdr>
        <w:top w:val="none" w:sz="0" w:space="0" w:color="auto"/>
        <w:left w:val="none" w:sz="0" w:space="0" w:color="auto"/>
        <w:bottom w:val="none" w:sz="0" w:space="0" w:color="auto"/>
        <w:right w:val="none" w:sz="0" w:space="0" w:color="auto"/>
      </w:divBdr>
    </w:div>
    <w:div w:id="580337253">
      <w:bodyDiv w:val="1"/>
      <w:marLeft w:val="0"/>
      <w:marRight w:val="0"/>
      <w:marTop w:val="0"/>
      <w:marBottom w:val="0"/>
      <w:divBdr>
        <w:top w:val="none" w:sz="0" w:space="0" w:color="auto"/>
        <w:left w:val="none" w:sz="0" w:space="0" w:color="auto"/>
        <w:bottom w:val="none" w:sz="0" w:space="0" w:color="auto"/>
        <w:right w:val="none" w:sz="0" w:space="0" w:color="auto"/>
      </w:divBdr>
    </w:div>
    <w:div w:id="614799955">
      <w:bodyDiv w:val="1"/>
      <w:marLeft w:val="0"/>
      <w:marRight w:val="0"/>
      <w:marTop w:val="0"/>
      <w:marBottom w:val="0"/>
      <w:divBdr>
        <w:top w:val="none" w:sz="0" w:space="0" w:color="auto"/>
        <w:left w:val="none" w:sz="0" w:space="0" w:color="auto"/>
        <w:bottom w:val="none" w:sz="0" w:space="0" w:color="auto"/>
        <w:right w:val="none" w:sz="0" w:space="0" w:color="auto"/>
      </w:divBdr>
    </w:div>
    <w:div w:id="621964324">
      <w:bodyDiv w:val="1"/>
      <w:marLeft w:val="0"/>
      <w:marRight w:val="0"/>
      <w:marTop w:val="0"/>
      <w:marBottom w:val="0"/>
      <w:divBdr>
        <w:top w:val="none" w:sz="0" w:space="0" w:color="auto"/>
        <w:left w:val="none" w:sz="0" w:space="0" w:color="auto"/>
        <w:bottom w:val="none" w:sz="0" w:space="0" w:color="auto"/>
        <w:right w:val="none" w:sz="0" w:space="0" w:color="auto"/>
      </w:divBdr>
    </w:div>
    <w:div w:id="646787206">
      <w:bodyDiv w:val="1"/>
      <w:marLeft w:val="0"/>
      <w:marRight w:val="0"/>
      <w:marTop w:val="0"/>
      <w:marBottom w:val="0"/>
      <w:divBdr>
        <w:top w:val="none" w:sz="0" w:space="0" w:color="auto"/>
        <w:left w:val="none" w:sz="0" w:space="0" w:color="auto"/>
        <w:bottom w:val="none" w:sz="0" w:space="0" w:color="auto"/>
        <w:right w:val="none" w:sz="0" w:space="0" w:color="auto"/>
      </w:divBdr>
    </w:div>
    <w:div w:id="647050416">
      <w:bodyDiv w:val="1"/>
      <w:marLeft w:val="0"/>
      <w:marRight w:val="0"/>
      <w:marTop w:val="0"/>
      <w:marBottom w:val="0"/>
      <w:divBdr>
        <w:top w:val="none" w:sz="0" w:space="0" w:color="auto"/>
        <w:left w:val="none" w:sz="0" w:space="0" w:color="auto"/>
        <w:bottom w:val="none" w:sz="0" w:space="0" w:color="auto"/>
        <w:right w:val="none" w:sz="0" w:space="0" w:color="auto"/>
      </w:divBdr>
    </w:div>
    <w:div w:id="657655489">
      <w:bodyDiv w:val="1"/>
      <w:marLeft w:val="0"/>
      <w:marRight w:val="0"/>
      <w:marTop w:val="0"/>
      <w:marBottom w:val="0"/>
      <w:divBdr>
        <w:top w:val="none" w:sz="0" w:space="0" w:color="auto"/>
        <w:left w:val="none" w:sz="0" w:space="0" w:color="auto"/>
        <w:bottom w:val="none" w:sz="0" w:space="0" w:color="auto"/>
        <w:right w:val="none" w:sz="0" w:space="0" w:color="auto"/>
      </w:divBdr>
    </w:div>
    <w:div w:id="670644177">
      <w:bodyDiv w:val="1"/>
      <w:marLeft w:val="0"/>
      <w:marRight w:val="0"/>
      <w:marTop w:val="0"/>
      <w:marBottom w:val="0"/>
      <w:divBdr>
        <w:top w:val="none" w:sz="0" w:space="0" w:color="auto"/>
        <w:left w:val="none" w:sz="0" w:space="0" w:color="auto"/>
        <w:bottom w:val="none" w:sz="0" w:space="0" w:color="auto"/>
        <w:right w:val="none" w:sz="0" w:space="0" w:color="auto"/>
      </w:divBdr>
    </w:div>
    <w:div w:id="674111085">
      <w:bodyDiv w:val="1"/>
      <w:marLeft w:val="0"/>
      <w:marRight w:val="0"/>
      <w:marTop w:val="0"/>
      <w:marBottom w:val="0"/>
      <w:divBdr>
        <w:top w:val="none" w:sz="0" w:space="0" w:color="auto"/>
        <w:left w:val="none" w:sz="0" w:space="0" w:color="auto"/>
        <w:bottom w:val="none" w:sz="0" w:space="0" w:color="auto"/>
        <w:right w:val="none" w:sz="0" w:space="0" w:color="auto"/>
      </w:divBdr>
    </w:div>
    <w:div w:id="686517607">
      <w:bodyDiv w:val="1"/>
      <w:marLeft w:val="0"/>
      <w:marRight w:val="0"/>
      <w:marTop w:val="0"/>
      <w:marBottom w:val="0"/>
      <w:divBdr>
        <w:top w:val="none" w:sz="0" w:space="0" w:color="auto"/>
        <w:left w:val="none" w:sz="0" w:space="0" w:color="auto"/>
        <w:bottom w:val="none" w:sz="0" w:space="0" w:color="auto"/>
        <w:right w:val="none" w:sz="0" w:space="0" w:color="auto"/>
      </w:divBdr>
    </w:div>
    <w:div w:id="697852066">
      <w:bodyDiv w:val="1"/>
      <w:marLeft w:val="0"/>
      <w:marRight w:val="0"/>
      <w:marTop w:val="0"/>
      <w:marBottom w:val="0"/>
      <w:divBdr>
        <w:top w:val="none" w:sz="0" w:space="0" w:color="auto"/>
        <w:left w:val="none" w:sz="0" w:space="0" w:color="auto"/>
        <w:bottom w:val="none" w:sz="0" w:space="0" w:color="auto"/>
        <w:right w:val="none" w:sz="0" w:space="0" w:color="auto"/>
      </w:divBdr>
    </w:div>
    <w:div w:id="710693875">
      <w:bodyDiv w:val="1"/>
      <w:marLeft w:val="0"/>
      <w:marRight w:val="0"/>
      <w:marTop w:val="0"/>
      <w:marBottom w:val="0"/>
      <w:divBdr>
        <w:top w:val="none" w:sz="0" w:space="0" w:color="auto"/>
        <w:left w:val="none" w:sz="0" w:space="0" w:color="auto"/>
        <w:bottom w:val="none" w:sz="0" w:space="0" w:color="auto"/>
        <w:right w:val="none" w:sz="0" w:space="0" w:color="auto"/>
      </w:divBdr>
    </w:div>
    <w:div w:id="711266421">
      <w:bodyDiv w:val="1"/>
      <w:marLeft w:val="0"/>
      <w:marRight w:val="0"/>
      <w:marTop w:val="0"/>
      <w:marBottom w:val="0"/>
      <w:divBdr>
        <w:top w:val="none" w:sz="0" w:space="0" w:color="auto"/>
        <w:left w:val="none" w:sz="0" w:space="0" w:color="auto"/>
        <w:bottom w:val="none" w:sz="0" w:space="0" w:color="auto"/>
        <w:right w:val="none" w:sz="0" w:space="0" w:color="auto"/>
      </w:divBdr>
    </w:div>
    <w:div w:id="726026776">
      <w:bodyDiv w:val="1"/>
      <w:marLeft w:val="0"/>
      <w:marRight w:val="0"/>
      <w:marTop w:val="0"/>
      <w:marBottom w:val="0"/>
      <w:divBdr>
        <w:top w:val="none" w:sz="0" w:space="0" w:color="auto"/>
        <w:left w:val="none" w:sz="0" w:space="0" w:color="auto"/>
        <w:bottom w:val="none" w:sz="0" w:space="0" w:color="auto"/>
        <w:right w:val="none" w:sz="0" w:space="0" w:color="auto"/>
      </w:divBdr>
    </w:div>
    <w:div w:id="739055849">
      <w:bodyDiv w:val="1"/>
      <w:marLeft w:val="0"/>
      <w:marRight w:val="0"/>
      <w:marTop w:val="0"/>
      <w:marBottom w:val="0"/>
      <w:divBdr>
        <w:top w:val="none" w:sz="0" w:space="0" w:color="auto"/>
        <w:left w:val="none" w:sz="0" w:space="0" w:color="auto"/>
        <w:bottom w:val="none" w:sz="0" w:space="0" w:color="auto"/>
        <w:right w:val="none" w:sz="0" w:space="0" w:color="auto"/>
      </w:divBdr>
    </w:div>
    <w:div w:id="765198470">
      <w:bodyDiv w:val="1"/>
      <w:marLeft w:val="0"/>
      <w:marRight w:val="0"/>
      <w:marTop w:val="0"/>
      <w:marBottom w:val="0"/>
      <w:divBdr>
        <w:top w:val="none" w:sz="0" w:space="0" w:color="auto"/>
        <w:left w:val="none" w:sz="0" w:space="0" w:color="auto"/>
        <w:bottom w:val="none" w:sz="0" w:space="0" w:color="auto"/>
        <w:right w:val="none" w:sz="0" w:space="0" w:color="auto"/>
      </w:divBdr>
    </w:div>
    <w:div w:id="769355967">
      <w:bodyDiv w:val="1"/>
      <w:marLeft w:val="0"/>
      <w:marRight w:val="0"/>
      <w:marTop w:val="0"/>
      <w:marBottom w:val="0"/>
      <w:divBdr>
        <w:top w:val="none" w:sz="0" w:space="0" w:color="auto"/>
        <w:left w:val="none" w:sz="0" w:space="0" w:color="auto"/>
        <w:bottom w:val="none" w:sz="0" w:space="0" w:color="auto"/>
        <w:right w:val="none" w:sz="0" w:space="0" w:color="auto"/>
      </w:divBdr>
    </w:div>
    <w:div w:id="770857089">
      <w:bodyDiv w:val="1"/>
      <w:marLeft w:val="0"/>
      <w:marRight w:val="0"/>
      <w:marTop w:val="0"/>
      <w:marBottom w:val="0"/>
      <w:divBdr>
        <w:top w:val="none" w:sz="0" w:space="0" w:color="auto"/>
        <w:left w:val="none" w:sz="0" w:space="0" w:color="auto"/>
        <w:bottom w:val="none" w:sz="0" w:space="0" w:color="auto"/>
        <w:right w:val="none" w:sz="0" w:space="0" w:color="auto"/>
      </w:divBdr>
    </w:div>
    <w:div w:id="774860389">
      <w:bodyDiv w:val="1"/>
      <w:marLeft w:val="0"/>
      <w:marRight w:val="0"/>
      <w:marTop w:val="0"/>
      <w:marBottom w:val="0"/>
      <w:divBdr>
        <w:top w:val="none" w:sz="0" w:space="0" w:color="auto"/>
        <w:left w:val="none" w:sz="0" w:space="0" w:color="auto"/>
        <w:bottom w:val="none" w:sz="0" w:space="0" w:color="auto"/>
        <w:right w:val="none" w:sz="0" w:space="0" w:color="auto"/>
      </w:divBdr>
    </w:div>
    <w:div w:id="783109772">
      <w:bodyDiv w:val="1"/>
      <w:marLeft w:val="0"/>
      <w:marRight w:val="0"/>
      <w:marTop w:val="0"/>
      <w:marBottom w:val="0"/>
      <w:divBdr>
        <w:top w:val="none" w:sz="0" w:space="0" w:color="auto"/>
        <w:left w:val="none" w:sz="0" w:space="0" w:color="auto"/>
        <w:bottom w:val="none" w:sz="0" w:space="0" w:color="auto"/>
        <w:right w:val="none" w:sz="0" w:space="0" w:color="auto"/>
      </w:divBdr>
    </w:div>
    <w:div w:id="794103249">
      <w:bodyDiv w:val="1"/>
      <w:marLeft w:val="0"/>
      <w:marRight w:val="0"/>
      <w:marTop w:val="0"/>
      <w:marBottom w:val="0"/>
      <w:divBdr>
        <w:top w:val="none" w:sz="0" w:space="0" w:color="auto"/>
        <w:left w:val="none" w:sz="0" w:space="0" w:color="auto"/>
        <w:bottom w:val="none" w:sz="0" w:space="0" w:color="auto"/>
        <w:right w:val="none" w:sz="0" w:space="0" w:color="auto"/>
      </w:divBdr>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61942857">
      <w:bodyDiv w:val="1"/>
      <w:marLeft w:val="0"/>
      <w:marRight w:val="0"/>
      <w:marTop w:val="0"/>
      <w:marBottom w:val="0"/>
      <w:divBdr>
        <w:top w:val="none" w:sz="0" w:space="0" w:color="auto"/>
        <w:left w:val="none" w:sz="0" w:space="0" w:color="auto"/>
        <w:bottom w:val="none" w:sz="0" w:space="0" w:color="auto"/>
        <w:right w:val="none" w:sz="0" w:space="0" w:color="auto"/>
      </w:divBdr>
    </w:div>
    <w:div w:id="867566837">
      <w:bodyDiv w:val="1"/>
      <w:marLeft w:val="0"/>
      <w:marRight w:val="0"/>
      <w:marTop w:val="0"/>
      <w:marBottom w:val="0"/>
      <w:divBdr>
        <w:top w:val="none" w:sz="0" w:space="0" w:color="auto"/>
        <w:left w:val="none" w:sz="0" w:space="0" w:color="auto"/>
        <w:bottom w:val="none" w:sz="0" w:space="0" w:color="auto"/>
        <w:right w:val="none" w:sz="0" w:space="0" w:color="auto"/>
      </w:divBdr>
    </w:div>
    <w:div w:id="875579234">
      <w:bodyDiv w:val="1"/>
      <w:marLeft w:val="0"/>
      <w:marRight w:val="0"/>
      <w:marTop w:val="0"/>
      <w:marBottom w:val="0"/>
      <w:divBdr>
        <w:top w:val="none" w:sz="0" w:space="0" w:color="auto"/>
        <w:left w:val="none" w:sz="0" w:space="0" w:color="auto"/>
        <w:bottom w:val="none" w:sz="0" w:space="0" w:color="auto"/>
        <w:right w:val="none" w:sz="0" w:space="0" w:color="auto"/>
      </w:divBdr>
    </w:div>
    <w:div w:id="879632886">
      <w:bodyDiv w:val="1"/>
      <w:marLeft w:val="0"/>
      <w:marRight w:val="0"/>
      <w:marTop w:val="0"/>
      <w:marBottom w:val="0"/>
      <w:divBdr>
        <w:top w:val="none" w:sz="0" w:space="0" w:color="auto"/>
        <w:left w:val="none" w:sz="0" w:space="0" w:color="auto"/>
        <w:bottom w:val="none" w:sz="0" w:space="0" w:color="auto"/>
        <w:right w:val="none" w:sz="0" w:space="0" w:color="auto"/>
      </w:divBdr>
    </w:div>
    <w:div w:id="887568282">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914435671">
      <w:bodyDiv w:val="1"/>
      <w:marLeft w:val="0"/>
      <w:marRight w:val="0"/>
      <w:marTop w:val="0"/>
      <w:marBottom w:val="0"/>
      <w:divBdr>
        <w:top w:val="none" w:sz="0" w:space="0" w:color="auto"/>
        <w:left w:val="none" w:sz="0" w:space="0" w:color="auto"/>
        <w:bottom w:val="none" w:sz="0" w:space="0" w:color="auto"/>
        <w:right w:val="none" w:sz="0" w:space="0" w:color="auto"/>
      </w:divBdr>
    </w:div>
    <w:div w:id="915481244">
      <w:bodyDiv w:val="1"/>
      <w:marLeft w:val="0"/>
      <w:marRight w:val="0"/>
      <w:marTop w:val="0"/>
      <w:marBottom w:val="0"/>
      <w:divBdr>
        <w:top w:val="none" w:sz="0" w:space="0" w:color="auto"/>
        <w:left w:val="none" w:sz="0" w:space="0" w:color="auto"/>
        <w:bottom w:val="none" w:sz="0" w:space="0" w:color="auto"/>
        <w:right w:val="none" w:sz="0" w:space="0" w:color="auto"/>
      </w:divBdr>
    </w:div>
    <w:div w:id="926496884">
      <w:bodyDiv w:val="1"/>
      <w:marLeft w:val="0"/>
      <w:marRight w:val="0"/>
      <w:marTop w:val="0"/>
      <w:marBottom w:val="0"/>
      <w:divBdr>
        <w:top w:val="none" w:sz="0" w:space="0" w:color="auto"/>
        <w:left w:val="none" w:sz="0" w:space="0" w:color="auto"/>
        <w:bottom w:val="none" w:sz="0" w:space="0" w:color="auto"/>
        <w:right w:val="none" w:sz="0" w:space="0" w:color="auto"/>
      </w:divBdr>
    </w:div>
    <w:div w:id="931745322">
      <w:bodyDiv w:val="1"/>
      <w:marLeft w:val="0"/>
      <w:marRight w:val="0"/>
      <w:marTop w:val="0"/>
      <w:marBottom w:val="0"/>
      <w:divBdr>
        <w:top w:val="none" w:sz="0" w:space="0" w:color="auto"/>
        <w:left w:val="none" w:sz="0" w:space="0" w:color="auto"/>
        <w:bottom w:val="none" w:sz="0" w:space="0" w:color="auto"/>
        <w:right w:val="none" w:sz="0" w:space="0" w:color="auto"/>
      </w:divBdr>
    </w:div>
    <w:div w:id="966161509">
      <w:bodyDiv w:val="1"/>
      <w:marLeft w:val="0"/>
      <w:marRight w:val="0"/>
      <w:marTop w:val="0"/>
      <w:marBottom w:val="0"/>
      <w:divBdr>
        <w:top w:val="none" w:sz="0" w:space="0" w:color="auto"/>
        <w:left w:val="none" w:sz="0" w:space="0" w:color="auto"/>
        <w:bottom w:val="none" w:sz="0" w:space="0" w:color="auto"/>
        <w:right w:val="none" w:sz="0" w:space="0" w:color="auto"/>
      </w:divBdr>
    </w:div>
    <w:div w:id="982122637">
      <w:bodyDiv w:val="1"/>
      <w:marLeft w:val="0"/>
      <w:marRight w:val="0"/>
      <w:marTop w:val="0"/>
      <w:marBottom w:val="0"/>
      <w:divBdr>
        <w:top w:val="none" w:sz="0" w:space="0" w:color="auto"/>
        <w:left w:val="none" w:sz="0" w:space="0" w:color="auto"/>
        <w:bottom w:val="none" w:sz="0" w:space="0" w:color="auto"/>
        <w:right w:val="none" w:sz="0" w:space="0" w:color="auto"/>
      </w:divBdr>
    </w:div>
    <w:div w:id="991640514">
      <w:bodyDiv w:val="1"/>
      <w:marLeft w:val="0"/>
      <w:marRight w:val="0"/>
      <w:marTop w:val="0"/>
      <w:marBottom w:val="0"/>
      <w:divBdr>
        <w:top w:val="none" w:sz="0" w:space="0" w:color="auto"/>
        <w:left w:val="none" w:sz="0" w:space="0" w:color="auto"/>
        <w:bottom w:val="none" w:sz="0" w:space="0" w:color="auto"/>
        <w:right w:val="none" w:sz="0" w:space="0" w:color="auto"/>
      </w:divBdr>
    </w:div>
    <w:div w:id="993067187">
      <w:bodyDiv w:val="1"/>
      <w:marLeft w:val="0"/>
      <w:marRight w:val="0"/>
      <w:marTop w:val="0"/>
      <w:marBottom w:val="0"/>
      <w:divBdr>
        <w:top w:val="none" w:sz="0" w:space="0" w:color="auto"/>
        <w:left w:val="none" w:sz="0" w:space="0" w:color="auto"/>
        <w:bottom w:val="none" w:sz="0" w:space="0" w:color="auto"/>
        <w:right w:val="none" w:sz="0" w:space="0" w:color="auto"/>
      </w:divBdr>
    </w:div>
    <w:div w:id="1037855679">
      <w:bodyDiv w:val="1"/>
      <w:marLeft w:val="0"/>
      <w:marRight w:val="0"/>
      <w:marTop w:val="0"/>
      <w:marBottom w:val="0"/>
      <w:divBdr>
        <w:top w:val="none" w:sz="0" w:space="0" w:color="auto"/>
        <w:left w:val="none" w:sz="0" w:space="0" w:color="auto"/>
        <w:bottom w:val="none" w:sz="0" w:space="0" w:color="auto"/>
        <w:right w:val="none" w:sz="0" w:space="0" w:color="auto"/>
      </w:divBdr>
    </w:div>
    <w:div w:id="1042487314">
      <w:bodyDiv w:val="1"/>
      <w:marLeft w:val="0"/>
      <w:marRight w:val="0"/>
      <w:marTop w:val="0"/>
      <w:marBottom w:val="0"/>
      <w:divBdr>
        <w:top w:val="none" w:sz="0" w:space="0" w:color="auto"/>
        <w:left w:val="none" w:sz="0" w:space="0" w:color="auto"/>
        <w:bottom w:val="none" w:sz="0" w:space="0" w:color="auto"/>
        <w:right w:val="none" w:sz="0" w:space="0" w:color="auto"/>
      </w:divBdr>
    </w:div>
    <w:div w:id="1055159962">
      <w:bodyDiv w:val="1"/>
      <w:marLeft w:val="0"/>
      <w:marRight w:val="0"/>
      <w:marTop w:val="0"/>
      <w:marBottom w:val="0"/>
      <w:divBdr>
        <w:top w:val="none" w:sz="0" w:space="0" w:color="auto"/>
        <w:left w:val="none" w:sz="0" w:space="0" w:color="auto"/>
        <w:bottom w:val="none" w:sz="0" w:space="0" w:color="auto"/>
        <w:right w:val="none" w:sz="0" w:space="0" w:color="auto"/>
      </w:divBdr>
    </w:div>
    <w:div w:id="1063523692">
      <w:bodyDiv w:val="1"/>
      <w:marLeft w:val="0"/>
      <w:marRight w:val="0"/>
      <w:marTop w:val="0"/>
      <w:marBottom w:val="0"/>
      <w:divBdr>
        <w:top w:val="none" w:sz="0" w:space="0" w:color="auto"/>
        <w:left w:val="none" w:sz="0" w:space="0" w:color="auto"/>
        <w:bottom w:val="none" w:sz="0" w:space="0" w:color="auto"/>
        <w:right w:val="none" w:sz="0" w:space="0" w:color="auto"/>
      </w:divBdr>
    </w:div>
    <w:div w:id="1078866924">
      <w:bodyDiv w:val="1"/>
      <w:marLeft w:val="0"/>
      <w:marRight w:val="0"/>
      <w:marTop w:val="0"/>
      <w:marBottom w:val="0"/>
      <w:divBdr>
        <w:top w:val="none" w:sz="0" w:space="0" w:color="auto"/>
        <w:left w:val="none" w:sz="0" w:space="0" w:color="auto"/>
        <w:bottom w:val="none" w:sz="0" w:space="0" w:color="auto"/>
        <w:right w:val="none" w:sz="0" w:space="0" w:color="auto"/>
      </w:divBdr>
    </w:div>
    <w:div w:id="1090543985">
      <w:bodyDiv w:val="1"/>
      <w:marLeft w:val="0"/>
      <w:marRight w:val="0"/>
      <w:marTop w:val="0"/>
      <w:marBottom w:val="0"/>
      <w:divBdr>
        <w:top w:val="none" w:sz="0" w:space="0" w:color="auto"/>
        <w:left w:val="none" w:sz="0" w:space="0" w:color="auto"/>
        <w:bottom w:val="none" w:sz="0" w:space="0" w:color="auto"/>
        <w:right w:val="none" w:sz="0" w:space="0" w:color="auto"/>
      </w:divBdr>
    </w:div>
    <w:div w:id="1117065002">
      <w:bodyDiv w:val="1"/>
      <w:marLeft w:val="0"/>
      <w:marRight w:val="0"/>
      <w:marTop w:val="0"/>
      <w:marBottom w:val="0"/>
      <w:divBdr>
        <w:top w:val="none" w:sz="0" w:space="0" w:color="auto"/>
        <w:left w:val="none" w:sz="0" w:space="0" w:color="auto"/>
        <w:bottom w:val="none" w:sz="0" w:space="0" w:color="auto"/>
        <w:right w:val="none" w:sz="0" w:space="0" w:color="auto"/>
      </w:divBdr>
    </w:div>
    <w:div w:id="1121998106">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63930091">
      <w:bodyDiv w:val="1"/>
      <w:marLeft w:val="0"/>
      <w:marRight w:val="0"/>
      <w:marTop w:val="0"/>
      <w:marBottom w:val="0"/>
      <w:divBdr>
        <w:top w:val="none" w:sz="0" w:space="0" w:color="auto"/>
        <w:left w:val="none" w:sz="0" w:space="0" w:color="auto"/>
        <w:bottom w:val="none" w:sz="0" w:space="0" w:color="auto"/>
        <w:right w:val="none" w:sz="0" w:space="0" w:color="auto"/>
      </w:divBdr>
    </w:div>
    <w:div w:id="1172716559">
      <w:bodyDiv w:val="1"/>
      <w:marLeft w:val="0"/>
      <w:marRight w:val="0"/>
      <w:marTop w:val="0"/>
      <w:marBottom w:val="0"/>
      <w:divBdr>
        <w:top w:val="none" w:sz="0" w:space="0" w:color="auto"/>
        <w:left w:val="none" w:sz="0" w:space="0" w:color="auto"/>
        <w:bottom w:val="none" w:sz="0" w:space="0" w:color="auto"/>
        <w:right w:val="none" w:sz="0" w:space="0" w:color="auto"/>
      </w:divBdr>
    </w:div>
    <w:div w:id="1174297042">
      <w:bodyDiv w:val="1"/>
      <w:marLeft w:val="0"/>
      <w:marRight w:val="0"/>
      <w:marTop w:val="0"/>
      <w:marBottom w:val="0"/>
      <w:divBdr>
        <w:top w:val="none" w:sz="0" w:space="0" w:color="auto"/>
        <w:left w:val="none" w:sz="0" w:space="0" w:color="auto"/>
        <w:bottom w:val="none" w:sz="0" w:space="0" w:color="auto"/>
        <w:right w:val="none" w:sz="0" w:space="0" w:color="auto"/>
      </w:divBdr>
    </w:div>
    <w:div w:id="1179924777">
      <w:bodyDiv w:val="1"/>
      <w:marLeft w:val="0"/>
      <w:marRight w:val="0"/>
      <w:marTop w:val="0"/>
      <w:marBottom w:val="0"/>
      <w:divBdr>
        <w:top w:val="none" w:sz="0" w:space="0" w:color="auto"/>
        <w:left w:val="none" w:sz="0" w:space="0" w:color="auto"/>
        <w:bottom w:val="none" w:sz="0" w:space="0" w:color="auto"/>
        <w:right w:val="none" w:sz="0" w:space="0" w:color="auto"/>
      </w:divBdr>
    </w:div>
    <w:div w:id="1187787215">
      <w:bodyDiv w:val="1"/>
      <w:marLeft w:val="0"/>
      <w:marRight w:val="0"/>
      <w:marTop w:val="0"/>
      <w:marBottom w:val="0"/>
      <w:divBdr>
        <w:top w:val="none" w:sz="0" w:space="0" w:color="auto"/>
        <w:left w:val="none" w:sz="0" w:space="0" w:color="auto"/>
        <w:bottom w:val="none" w:sz="0" w:space="0" w:color="auto"/>
        <w:right w:val="none" w:sz="0" w:space="0" w:color="auto"/>
      </w:divBdr>
    </w:div>
    <w:div w:id="1190410313">
      <w:bodyDiv w:val="1"/>
      <w:marLeft w:val="0"/>
      <w:marRight w:val="0"/>
      <w:marTop w:val="0"/>
      <w:marBottom w:val="0"/>
      <w:divBdr>
        <w:top w:val="none" w:sz="0" w:space="0" w:color="auto"/>
        <w:left w:val="none" w:sz="0" w:space="0" w:color="auto"/>
        <w:bottom w:val="none" w:sz="0" w:space="0" w:color="auto"/>
        <w:right w:val="none" w:sz="0" w:space="0" w:color="auto"/>
      </w:divBdr>
    </w:div>
    <w:div w:id="1203790507">
      <w:bodyDiv w:val="1"/>
      <w:marLeft w:val="0"/>
      <w:marRight w:val="0"/>
      <w:marTop w:val="0"/>
      <w:marBottom w:val="0"/>
      <w:divBdr>
        <w:top w:val="none" w:sz="0" w:space="0" w:color="auto"/>
        <w:left w:val="none" w:sz="0" w:space="0" w:color="auto"/>
        <w:bottom w:val="none" w:sz="0" w:space="0" w:color="auto"/>
        <w:right w:val="none" w:sz="0" w:space="0" w:color="auto"/>
      </w:divBdr>
    </w:div>
    <w:div w:id="1221092396">
      <w:bodyDiv w:val="1"/>
      <w:marLeft w:val="0"/>
      <w:marRight w:val="0"/>
      <w:marTop w:val="0"/>
      <w:marBottom w:val="0"/>
      <w:divBdr>
        <w:top w:val="none" w:sz="0" w:space="0" w:color="auto"/>
        <w:left w:val="none" w:sz="0" w:space="0" w:color="auto"/>
        <w:bottom w:val="none" w:sz="0" w:space="0" w:color="auto"/>
        <w:right w:val="none" w:sz="0" w:space="0" w:color="auto"/>
      </w:divBdr>
    </w:div>
    <w:div w:id="1223566380">
      <w:bodyDiv w:val="1"/>
      <w:marLeft w:val="0"/>
      <w:marRight w:val="0"/>
      <w:marTop w:val="0"/>
      <w:marBottom w:val="0"/>
      <w:divBdr>
        <w:top w:val="none" w:sz="0" w:space="0" w:color="auto"/>
        <w:left w:val="none" w:sz="0" w:space="0" w:color="auto"/>
        <w:bottom w:val="none" w:sz="0" w:space="0" w:color="auto"/>
        <w:right w:val="none" w:sz="0" w:space="0" w:color="auto"/>
      </w:divBdr>
    </w:div>
    <w:div w:id="1226598531">
      <w:bodyDiv w:val="1"/>
      <w:marLeft w:val="0"/>
      <w:marRight w:val="0"/>
      <w:marTop w:val="0"/>
      <w:marBottom w:val="0"/>
      <w:divBdr>
        <w:top w:val="none" w:sz="0" w:space="0" w:color="auto"/>
        <w:left w:val="none" w:sz="0" w:space="0" w:color="auto"/>
        <w:bottom w:val="none" w:sz="0" w:space="0" w:color="auto"/>
        <w:right w:val="none" w:sz="0" w:space="0" w:color="auto"/>
      </w:divBdr>
    </w:div>
    <w:div w:id="1248464665">
      <w:bodyDiv w:val="1"/>
      <w:marLeft w:val="0"/>
      <w:marRight w:val="0"/>
      <w:marTop w:val="0"/>
      <w:marBottom w:val="0"/>
      <w:divBdr>
        <w:top w:val="none" w:sz="0" w:space="0" w:color="auto"/>
        <w:left w:val="none" w:sz="0" w:space="0" w:color="auto"/>
        <w:bottom w:val="none" w:sz="0" w:space="0" w:color="auto"/>
        <w:right w:val="none" w:sz="0" w:space="0" w:color="auto"/>
      </w:divBdr>
    </w:div>
    <w:div w:id="1256279975">
      <w:bodyDiv w:val="1"/>
      <w:marLeft w:val="0"/>
      <w:marRight w:val="0"/>
      <w:marTop w:val="0"/>
      <w:marBottom w:val="0"/>
      <w:divBdr>
        <w:top w:val="none" w:sz="0" w:space="0" w:color="auto"/>
        <w:left w:val="none" w:sz="0" w:space="0" w:color="auto"/>
        <w:bottom w:val="none" w:sz="0" w:space="0" w:color="auto"/>
        <w:right w:val="none" w:sz="0" w:space="0" w:color="auto"/>
      </w:divBdr>
    </w:div>
    <w:div w:id="1281454457">
      <w:bodyDiv w:val="1"/>
      <w:marLeft w:val="0"/>
      <w:marRight w:val="0"/>
      <w:marTop w:val="0"/>
      <w:marBottom w:val="0"/>
      <w:divBdr>
        <w:top w:val="none" w:sz="0" w:space="0" w:color="auto"/>
        <w:left w:val="none" w:sz="0" w:space="0" w:color="auto"/>
        <w:bottom w:val="none" w:sz="0" w:space="0" w:color="auto"/>
        <w:right w:val="none" w:sz="0" w:space="0" w:color="auto"/>
      </w:divBdr>
    </w:div>
    <w:div w:id="1285768656">
      <w:bodyDiv w:val="1"/>
      <w:marLeft w:val="0"/>
      <w:marRight w:val="0"/>
      <w:marTop w:val="0"/>
      <w:marBottom w:val="0"/>
      <w:divBdr>
        <w:top w:val="none" w:sz="0" w:space="0" w:color="auto"/>
        <w:left w:val="none" w:sz="0" w:space="0" w:color="auto"/>
        <w:bottom w:val="none" w:sz="0" w:space="0" w:color="auto"/>
        <w:right w:val="none" w:sz="0" w:space="0" w:color="auto"/>
      </w:divBdr>
    </w:div>
    <w:div w:id="1294484421">
      <w:bodyDiv w:val="1"/>
      <w:marLeft w:val="0"/>
      <w:marRight w:val="0"/>
      <w:marTop w:val="0"/>
      <w:marBottom w:val="0"/>
      <w:divBdr>
        <w:top w:val="none" w:sz="0" w:space="0" w:color="auto"/>
        <w:left w:val="none" w:sz="0" w:space="0" w:color="auto"/>
        <w:bottom w:val="none" w:sz="0" w:space="0" w:color="auto"/>
        <w:right w:val="none" w:sz="0" w:space="0" w:color="auto"/>
      </w:divBdr>
    </w:div>
    <w:div w:id="1302732906">
      <w:bodyDiv w:val="1"/>
      <w:marLeft w:val="0"/>
      <w:marRight w:val="0"/>
      <w:marTop w:val="0"/>
      <w:marBottom w:val="0"/>
      <w:divBdr>
        <w:top w:val="none" w:sz="0" w:space="0" w:color="auto"/>
        <w:left w:val="none" w:sz="0" w:space="0" w:color="auto"/>
        <w:bottom w:val="none" w:sz="0" w:space="0" w:color="auto"/>
        <w:right w:val="none" w:sz="0" w:space="0" w:color="auto"/>
      </w:divBdr>
    </w:div>
    <w:div w:id="1309288870">
      <w:bodyDiv w:val="1"/>
      <w:marLeft w:val="0"/>
      <w:marRight w:val="0"/>
      <w:marTop w:val="0"/>
      <w:marBottom w:val="0"/>
      <w:divBdr>
        <w:top w:val="none" w:sz="0" w:space="0" w:color="auto"/>
        <w:left w:val="none" w:sz="0" w:space="0" w:color="auto"/>
        <w:bottom w:val="none" w:sz="0" w:space="0" w:color="auto"/>
        <w:right w:val="none" w:sz="0" w:space="0" w:color="auto"/>
      </w:divBdr>
    </w:div>
    <w:div w:id="1318650746">
      <w:bodyDiv w:val="1"/>
      <w:marLeft w:val="0"/>
      <w:marRight w:val="0"/>
      <w:marTop w:val="0"/>
      <w:marBottom w:val="0"/>
      <w:divBdr>
        <w:top w:val="none" w:sz="0" w:space="0" w:color="auto"/>
        <w:left w:val="none" w:sz="0" w:space="0" w:color="auto"/>
        <w:bottom w:val="none" w:sz="0" w:space="0" w:color="auto"/>
        <w:right w:val="none" w:sz="0" w:space="0" w:color="auto"/>
      </w:divBdr>
    </w:div>
    <w:div w:id="1342078788">
      <w:bodyDiv w:val="1"/>
      <w:marLeft w:val="0"/>
      <w:marRight w:val="0"/>
      <w:marTop w:val="0"/>
      <w:marBottom w:val="0"/>
      <w:divBdr>
        <w:top w:val="none" w:sz="0" w:space="0" w:color="auto"/>
        <w:left w:val="none" w:sz="0" w:space="0" w:color="auto"/>
        <w:bottom w:val="none" w:sz="0" w:space="0" w:color="auto"/>
        <w:right w:val="none" w:sz="0" w:space="0" w:color="auto"/>
      </w:divBdr>
    </w:div>
    <w:div w:id="1347171272">
      <w:bodyDiv w:val="1"/>
      <w:marLeft w:val="0"/>
      <w:marRight w:val="0"/>
      <w:marTop w:val="0"/>
      <w:marBottom w:val="0"/>
      <w:divBdr>
        <w:top w:val="none" w:sz="0" w:space="0" w:color="auto"/>
        <w:left w:val="none" w:sz="0" w:space="0" w:color="auto"/>
        <w:bottom w:val="none" w:sz="0" w:space="0" w:color="auto"/>
        <w:right w:val="none" w:sz="0" w:space="0" w:color="auto"/>
      </w:divBdr>
    </w:div>
    <w:div w:id="1355956958">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368146182">
      <w:bodyDiv w:val="1"/>
      <w:marLeft w:val="0"/>
      <w:marRight w:val="0"/>
      <w:marTop w:val="0"/>
      <w:marBottom w:val="0"/>
      <w:divBdr>
        <w:top w:val="none" w:sz="0" w:space="0" w:color="auto"/>
        <w:left w:val="none" w:sz="0" w:space="0" w:color="auto"/>
        <w:bottom w:val="none" w:sz="0" w:space="0" w:color="auto"/>
        <w:right w:val="none" w:sz="0" w:space="0" w:color="auto"/>
      </w:divBdr>
    </w:div>
    <w:div w:id="1400982501">
      <w:bodyDiv w:val="1"/>
      <w:marLeft w:val="0"/>
      <w:marRight w:val="0"/>
      <w:marTop w:val="0"/>
      <w:marBottom w:val="0"/>
      <w:divBdr>
        <w:top w:val="none" w:sz="0" w:space="0" w:color="auto"/>
        <w:left w:val="none" w:sz="0" w:space="0" w:color="auto"/>
        <w:bottom w:val="none" w:sz="0" w:space="0" w:color="auto"/>
        <w:right w:val="none" w:sz="0" w:space="0" w:color="auto"/>
      </w:divBdr>
    </w:div>
    <w:div w:id="1419401427">
      <w:bodyDiv w:val="1"/>
      <w:marLeft w:val="0"/>
      <w:marRight w:val="0"/>
      <w:marTop w:val="0"/>
      <w:marBottom w:val="0"/>
      <w:divBdr>
        <w:top w:val="none" w:sz="0" w:space="0" w:color="auto"/>
        <w:left w:val="none" w:sz="0" w:space="0" w:color="auto"/>
        <w:bottom w:val="none" w:sz="0" w:space="0" w:color="auto"/>
        <w:right w:val="none" w:sz="0" w:space="0" w:color="auto"/>
      </w:divBdr>
    </w:div>
    <w:div w:id="1435831633">
      <w:bodyDiv w:val="1"/>
      <w:marLeft w:val="0"/>
      <w:marRight w:val="0"/>
      <w:marTop w:val="0"/>
      <w:marBottom w:val="0"/>
      <w:divBdr>
        <w:top w:val="none" w:sz="0" w:space="0" w:color="auto"/>
        <w:left w:val="none" w:sz="0" w:space="0" w:color="auto"/>
        <w:bottom w:val="none" w:sz="0" w:space="0" w:color="auto"/>
        <w:right w:val="none" w:sz="0" w:space="0" w:color="auto"/>
      </w:divBdr>
    </w:div>
    <w:div w:id="1437016922">
      <w:bodyDiv w:val="1"/>
      <w:marLeft w:val="0"/>
      <w:marRight w:val="0"/>
      <w:marTop w:val="0"/>
      <w:marBottom w:val="0"/>
      <w:divBdr>
        <w:top w:val="none" w:sz="0" w:space="0" w:color="auto"/>
        <w:left w:val="none" w:sz="0" w:space="0" w:color="auto"/>
        <w:bottom w:val="none" w:sz="0" w:space="0" w:color="auto"/>
        <w:right w:val="none" w:sz="0" w:space="0" w:color="auto"/>
      </w:divBdr>
    </w:div>
    <w:div w:id="1475677638">
      <w:bodyDiv w:val="1"/>
      <w:marLeft w:val="0"/>
      <w:marRight w:val="0"/>
      <w:marTop w:val="0"/>
      <w:marBottom w:val="0"/>
      <w:divBdr>
        <w:top w:val="none" w:sz="0" w:space="0" w:color="auto"/>
        <w:left w:val="none" w:sz="0" w:space="0" w:color="auto"/>
        <w:bottom w:val="none" w:sz="0" w:space="0" w:color="auto"/>
        <w:right w:val="none" w:sz="0" w:space="0" w:color="auto"/>
      </w:divBdr>
    </w:div>
    <w:div w:id="1484395764">
      <w:bodyDiv w:val="1"/>
      <w:marLeft w:val="0"/>
      <w:marRight w:val="0"/>
      <w:marTop w:val="0"/>
      <w:marBottom w:val="0"/>
      <w:divBdr>
        <w:top w:val="none" w:sz="0" w:space="0" w:color="auto"/>
        <w:left w:val="none" w:sz="0" w:space="0" w:color="auto"/>
        <w:bottom w:val="none" w:sz="0" w:space="0" w:color="auto"/>
        <w:right w:val="none" w:sz="0" w:space="0" w:color="auto"/>
      </w:divBdr>
    </w:div>
    <w:div w:id="1488471867">
      <w:bodyDiv w:val="1"/>
      <w:marLeft w:val="0"/>
      <w:marRight w:val="0"/>
      <w:marTop w:val="0"/>
      <w:marBottom w:val="0"/>
      <w:divBdr>
        <w:top w:val="none" w:sz="0" w:space="0" w:color="auto"/>
        <w:left w:val="none" w:sz="0" w:space="0" w:color="auto"/>
        <w:bottom w:val="none" w:sz="0" w:space="0" w:color="auto"/>
        <w:right w:val="none" w:sz="0" w:space="0" w:color="auto"/>
      </w:divBdr>
    </w:div>
    <w:div w:id="1512984993">
      <w:bodyDiv w:val="1"/>
      <w:marLeft w:val="0"/>
      <w:marRight w:val="0"/>
      <w:marTop w:val="0"/>
      <w:marBottom w:val="0"/>
      <w:divBdr>
        <w:top w:val="none" w:sz="0" w:space="0" w:color="auto"/>
        <w:left w:val="none" w:sz="0" w:space="0" w:color="auto"/>
        <w:bottom w:val="none" w:sz="0" w:space="0" w:color="auto"/>
        <w:right w:val="none" w:sz="0" w:space="0" w:color="auto"/>
      </w:divBdr>
    </w:div>
    <w:div w:id="1513568618">
      <w:bodyDiv w:val="1"/>
      <w:marLeft w:val="0"/>
      <w:marRight w:val="0"/>
      <w:marTop w:val="0"/>
      <w:marBottom w:val="0"/>
      <w:divBdr>
        <w:top w:val="none" w:sz="0" w:space="0" w:color="auto"/>
        <w:left w:val="none" w:sz="0" w:space="0" w:color="auto"/>
        <w:bottom w:val="none" w:sz="0" w:space="0" w:color="auto"/>
        <w:right w:val="none" w:sz="0" w:space="0" w:color="auto"/>
      </w:divBdr>
    </w:div>
    <w:div w:id="1514221110">
      <w:bodyDiv w:val="1"/>
      <w:marLeft w:val="0"/>
      <w:marRight w:val="0"/>
      <w:marTop w:val="0"/>
      <w:marBottom w:val="0"/>
      <w:divBdr>
        <w:top w:val="none" w:sz="0" w:space="0" w:color="auto"/>
        <w:left w:val="none" w:sz="0" w:space="0" w:color="auto"/>
        <w:bottom w:val="none" w:sz="0" w:space="0" w:color="auto"/>
        <w:right w:val="none" w:sz="0" w:space="0" w:color="auto"/>
      </w:divBdr>
    </w:div>
    <w:div w:id="1530029448">
      <w:bodyDiv w:val="1"/>
      <w:marLeft w:val="0"/>
      <w:marRight w:val="0"/>
      <w:marTop w:val="0"/>
      <w:marBottom w:val="0"/>
      <w:divBdr>
        <w:top w:val="none" w:sz="0" w:space="0" w:color="auto"/>
        <w:left w:val="none" w:sz="0" w:space="0" w:color="auto"/>
        <w:bottom w:val="none" w:sz="0" w:space="0" w:color="auto"/>
        <w:right w:val="none" w:sz="0" w:space="0" w:color="auto"/>
      </w:divBdr>
    </w:div>
    <w:div w:id="1532718788">
      <w:bodyDiv w:val="1"/>
      <w:marLeft w:val="0"/>
      <w:marRight w:val="0"/>
      <w:marTop w:val="0"/>
      <w:marBottom w:val="0"/>
      <w:divBdr>
        <w:top w:val="none" w:sz="0" w:space="0" w:color="auto"/>
        <w:left w:val="none" w:sz="0" w:space="0" w:color="auto"/>
        <w:bottom w:val="none" w:sz="0" w:space="0" w:color="auto"/>
        <w:right w:val="none" w:sz="0" w:space="0" w:color="auto"/>
      </w:divBdr>
    </w:div>
    <w:div w:id="1547253342">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580017666">
      <w:bodyDiv w:val="1"/>
      <w:marLeft w:val="0"/>
      <w:marRight w:val="0"/>
      <w:marTop w:val="0"/>
      <w:marBottom w:val="0"/>
      <w:divBdr>
        <w:top w:val="none" w:sz="0" w:space="0" w:color="auto"/>
        <w:left w:val="none" w:sz="0" w:space="0" w:color="auto"/>
        <w:bottom w:val="none" w:sz="0" w:space="0" w:color="auto"/>
        <w:right w:val="none" w:sz="0" w:space="0" w:color="auto"/>
      </w:divBdr>
    </w:div>
    <w:div w:id="1616401760">
      <w:bodyDiv w:val="1"/>
      <w:marLeft w:val="0"/>
      <w:marRight w:val="0"/>
      <w:marTop w:val="0"/>
      <w:marBottom w:val="0"/>
      <w:divBdr>
        <w:top w:val="none" w:sz="0" w:space="0" w:color="auto"/>
        <w:left w:val="none" w:sz="0" w:space="0" w:color="auto"/>
        <w:bottom w:val="none" w:sz="0" w:space="0" w:color="auto"/>
        <w:right w:val="none" w:sz="0" w:space="0" w:color="auto"/>
      </w:divBdr>
    </w:div>
    <w:div w:id="1617982301">
      <w:bodyDiv w:val="1"/>
      <w:marLeft w:val="0"/>
      <w:marRight w:val="0"/>
      <w:marTop w:val="0"/>
      <w:marBottom w:val="0"/>
      <w:divBdr>
        <w:top w:val="none" w:sz="0" w:space="0" w:color="auto"/>
        <w:left w:val="none" w:sz="0" w:space="0" w:color="auto"/>
        <w:bottom w:val="none" w:sz="0" w:space="0" w:color="auto"/>
        <w:right w:val="none" w:sz="0" w:space="0" w:color="auto"/>
      </w:divBdr>
    </w:div>
    <w:div w:id="1633486124">
      <w:bodyDiv w:val="1"/>
      <w:marLeft w:val="0"/>
      <w:marRight w:val="0"/>
      <w:marTop w:val="0"/>
      <w:marBottom w:val="0"/>
      <w:divBdr>
        <w:top w:val="none" w:sz="0" w:space="0" w:color="auto"/>
        <w:left w:val="none" w:sz="0" w:space="0" w:color="auto"/>
        <w:bottom w:val="none" w:sz="0" w:space="0" w:color="auto"/>
        <w:right w:val="none" w:sz="0" w:space="0" w:color="auto"/>
      </w:divBdr>
    </w:div>
    <w:div w:id="1655720732">
      <w:bodyDiv w:val="1"/>
      <w:marLeft w:val="0"/>
      <w:marRight w:val="0"/>
      <w:marTop w:val="0"/>
      <w:marBottom w:val="0"/>
      <w:divBdr>
        <w:top w:val="none" w:sz="0" w:space="0" w:color="auto"/>
        <w:left w:val="none" w:sz="0" w:space="0" w:color="auto"/>
        <w:bottom w:val="none" w:sz="0" w:space="0" w:color="auto"/>
        <w:right w:val="none" w:sz="0" w:space="0" w:color="auto"/>
      </w:divBdr>
    </w:div>
    <w:div w:id="1660042301">
      <w:bodyDiv w:val="1"/>
      <w:marLeft w:val="0"/>
      <w:marRight w:val="0"/>
      <w:marTop w:val="0"/>
      <w:marBottom w:val="0"/>
      <w:divBdr>
        <w:top w:val="none" w:sz="0" w:space="0" w:color="auto"/>
        <w:left w:val="none" w:sz="0" w:space="0" w:color="auto"/>
        <w:bottom w:val="none" w:sz="0" w:space="0" w:color="auto"/>
        <w:right w:val="none" w:sz="0" w:space="0" w:color="auto"/>
      </w:divBdr>
    </w:div>
    <w:div w:id="1665818598">
      <w:bodyDiv w:val="1"/>
      <w:marLeft w:val="0"/>
      <w:marRight w:val="0"/>
      <w:marTop w:val="0"/>
      <w:marBottom w:val="0"/>
      <w:divBdr>
        <w:top w:val="none" w:sz="0" w:space="0" w:color="auto"/>
        <w:left w:val="none" w:sz="0" w:space="0" w:color="auto"/>
        <w:bottom w:val="none" w:sz="0" w:space="0" w:color="auto"/>
        <w:right w:val="none" w:sz="0" w:space="0" w:color="auto"/>
      </w:divBdr>
    </w:div>
    <w:div w:id="1713459170">
      <w:bodyDiv w:val="1"/>
      <w:marLeft w:val="0"/>
      <w:marRight w:val="0"/>
      <w:marTop w:val="0"/>
      <w:marBottom w:val="0"/>
      <w:divBdr>
        <w:top w:val="none" w:sz="0" w:space="0" w:color="auto"/>
        <w:left w:val="none" w:sz="0" w:space="0" w:color="auto"/>
        <w:bottom w:val="none" w:sz="0" w:space="0" w:color="auto"/>
        <w:right w:val="none" w:sz="0" w:space="0" w:color="auto"/>
      </w:divBdr>
    </w:div>
    <w:div w:id="1720280416">
      <w:bodyDiv w:val="1"/>
      <w:marLeft w:val="0"/>
      <w:marRight w:val="0"/>
      <w:marTop w:val="0"/>
      <w:marBottom w:val="0"/>
      <w:divBdr>
        <w:top w:val="none" w:sz="0" w:space="0" w:color="auto"/>
        <w:left w:val="none" w:sz="0" w:space="0" w:color="auto"/>
        <w:bottom w:val="none" w:sz="0" w:space="0" w:color="auto"/>
        <w:right w:val="none" w:sz="0" w:space="0" w:color="auto"/>
      </w:divBdr>
    </w:div>
    <w:div w:id="1765880678">
      <w:bodyDiv w:val="1"/>
      <w:marLeft w:val="0"/>
      <w:marRight w:val="0"/>
      <w:marTop w:val="0"/>
      <w:marBottom w:val="0"/>
      <w:divBdr>
        <w:top w:val="none" w:sz="0" w:space="0" w:color="auto"/>
        <w:left w:val="none" w:sz="0" w:space="0" w:color="auto"/>
        <w:bottom w:val="none" w:sz="0" w:space="0" w:color="auto"/>
        <w:right w:val="none" w:sz="0" w:space="0" w:color="auto"/>
      </w:divBdr>
    </w:div>
    <w:div w:id="1769234758">
      <w:bodyDiv w:val="1"/>
      <w:marLeft w:val="0"/>
      <w:marRight w:val="0"/>
      <w:marTop w:val="0"/>
      <w:marBottom w:val="0"/>
      <w:divBdr>
        <w:top w:val="none" w:sz="0" w:space="0" w:color="auto"/>
        <w:left w:val="none" w:sz="0" w:space="0" w:color="auto"/>
        <w:bottom w:val="none" w:sz="0" w:space="0" w:color="auto"/>
        <w:right w:val="none" w:sz="0" w:space="0" w:color="auto"/>
      </w:divBdr>
    </w:div>
    <w:div w:id="1783723229">
      <w:bodyDiv w:val="1"/>
      <w:marLeft w:val="0"/>
      <w:marRight w:val="0"/>
      <w:marTop w:val="0"/>
      <w:marBottom w:val="0"/>
      <w:divBdr>
        <w:top w:val="none" w:sz="0" w:space="0" w:color="auto"/>
        <w:left w:val="none" w:sz="0" w:space="0" w:color="auto"/>
        <w:bottom w:val="none" w:sz="0" w:space="0" w:color="auto"/>
        <w:right w:val="none" w:sz="0" w:space="0" w:color="auto"/>
      </w:divBdr>
    </w:div>
    <w:div w:id="1819224650">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827089322">
      <w:bodyDiv w:val="1"/>
      <w:marLeft w:val="0"/>
      <w:marRight w:val="0"/>
      <w:marTop w:val="0"/>
      <w:marBottom w:val="0"/>
      <w:divBdr>
        <w:top w:val="none" w:sz="0" w:space="0" w:color="auto"/>
        <w:left w:val="none" w:sz="0" w:space="0" w:color="auto"/>
        <w:bottom w:val="none" w:sz="0" w:space="0" w:color="auto"/>
        <w:right w:val="none" w:sz="0" w:space="0" w:color="auto"/>
      </w:divBdr>
    </w:div>
    <w:div w:id="1864660101">
      <w:bodyDiv w:val="1"/>
      <w:marLeft w:val="0"/>
      <w:marRight w:val="0"/>
      <w:marTop w:val="0"/>
      <w:marBottom w:val="0"/>
      <w:divBdr>
        <w:top w:val="none" w:sz="0" w:space="0" w:color="auto"/>
        <w:left w:val="none" w:sz="0" w:space="0" w:color="auto"/>
        <w:bottom w:val="none" w:sz="0" w:space="0" w:color="auto"/>
        <w:right w:val="none" w:sz="0" w:space="0" w:color="auto"/>
      </w:divBdr>
    </w:div>
    <w:div w:id="1881820887">
      <w:bodyDiv w:val="1"/>
      <w:marLeft w:val="0"/>
      <w:marRight w:val="0"/>
      <w:marTop w:val="0"/>
      <w:marBottom w:val="0"/>
      <w:divBdr>
        <w:top w:val="none" w:sz="0" w:space="0" w:color="auto"/>
        <w:left w:val="none" w:sz="0" w:space="0" w:color="auto"/>
        <w:bottom w:val="none" w:sz="0" w:space="0" w:color="auto"/>
        <w:right w:val="none" w:sz="0" w:space="0" w:color="auto"/>
      </w:divBdr>
    </w:div>
    <w:div w:id="1900357191">
      <w:bodyDiv w:val="1"/>
      <w:marLeft w:val="0"/>
      <w:marRight w:val="0"/>
      <w:marTop w:val="0"/>
      <w:marBottom w:val="0"/>
      <w:divBdr>
        <w:top w:val="none" w:sz="0" w:space="0" w:color="auto"/>
        <w:left w:val="none" w:sz="0" w:space="0" w:color="auto"/>
        <w:bottom w:val="none" w:sz="0" w:space="0" w:color="auto"/>
        <w:right w:val="none" w:sz="0" w:space="0" w:color="auto"/>
      </w:divBdr>
    </w:div>
    <w:div w:id="1900745565">
      <w:bodyDiv w:val="1"/>
      <w:marLeft w:val="0"/>
      <w:marRight w:val="0"/>
      <w:marTop w:val="0"/>
      <w:marBottom w:val="0"/>
      <w:divBdr>
        <w:top w:val="none" w:sz="0" w:space="0" w:color="auto"/>
        <w:left w:val="none" w:sz="0" w:space="0" w:color="auto"/>
        <w:bottom w:val="none" w:sz="0" w:space="0" w:color="auto"/>
        <w:right w:val="none" w:sz="0" w:space="0" w:color="auto"/>
      </w:divBdr>
    </w:div>
    <w:div w:id="1934895906">
      <w:bodyDiv w:val="1"/>
      <w:marLeft w:val="0"/>
      <w:marRight w:val="0"/>
      <w:marTop w:val="0"/>
      <w:marBottom w:val="0"/>
      <w:divBdr>
        <w:top w:val="none" w:sz="0" w:space="0" w:color="auto"/>
        <w:left w:val="none" w:sz="0" w:space="0" w:color="auto"/>
        <w:bottom w:val="none" w:sz="0" w:space="0" w:color="auto"/>
        <w:right w:val="none" w:sz="0" w:space="0" w:color="auto"/>
      </w:divBdr>
    </w:div>
    <w:div w:id="1944072483">
      <w:bodyDiv w:val="1"/>
      <w:marLeft w:val="0"/>
      <w:marRight w:val="0"/>
      <w:marTop w:val="0"/>
      <w:marBottom w:val="0"/>
      <w:divBdr>
        <w:top w:val="none" w:sz="0" w:space="0" w:color="auto"/>
        <w:left w:val="none" w:sz="0" w:space="0" w:color="auto"/>
        <w:bottom w:val="none" w:sz="0" w:space="0" w:color="auto"/>
        <w:right w:val="none" w:sz="0" w:space="0" w:color="auto"/>
      </w:divBdr>
    </w:div>
    <w:div w:id="1955139315">
      <w:bodyDiv w:val="1"/>
      <w:marLeft w:val="0"/>
      <w:marRight w:val="0"/>
      <w:marTop w:val="0"/>
      <w:marBottom w:val="0"/>
      <w:divBdr>
        <w:top w:val="none" w:sz="0" w:space="0" w:color="auto"/>
        <w:left w:val="none" w:sz="0" w:space="0" w:color="auto"/>
        <w:bottom w:val="none" w:sz="0" w:space="0" w:color="auto"/>
        <w:right w:val="none" w:sz="0" w:space="0" w:color="auto"/>
      </w:divBdr>
    </w:div>
    <w:div w:id="1964000986">
      <w:bodyDiv w:val="1"/>
      <w:marLeft w:val="0"/>
      <w:marRight w:val="0"/>
      <w:marTop w:val="0"/>
      <w:marBottom w:val="0"/>
      <w:divBdr>
        <w:top w:val="none" w:sz="0" w:space="0" w:color="auto"/>
        <w:left w:val="none" w:sz="0" w:space="0" w:color="auto"/>
        <w:bottom w:val="none" w:sz="0" w:space="0" w:color="auto"/>
        <w:right w:val="none" w:sz="0" w:space="0" w:color="auto"/>
      </w:divBdr>
    </w:div>
    <w:div w:id="1987319282">
      <w:bodyDiv w:val="1"/>
      <w:marLeft w:val="0"/>
      <w:marRight w:val="0"/>
      <w:marTop w:val="0"/>
      <w:marBottom w:val="0"/>
      <w:divBdr>
        <w:top w:val="none" w:sz="0" w:space="0" w:color="auto"/>
        <w:left w:val="none" w:sz="0" w:space="0" w:color="auto"/>
        <w:bottom w:val="none" w:sz="0" w:space="0" w:color="auto"/>
        <w:right w:val="none" w:sz="0" w:space="0" w:color="auto"/>
      </w:divBdr>
    </w:div>
    <w:div w:id="1999117291">
      <w:bodyDiv w:val="1"/>
      <w:marLeft w:val="0"/>
      <w:marRight w:val="0"/>
      <w:marTop w:val="0"/>
      <w:marBottom w:val="0"/>
      <w:divBdr>
        <w:top w:val="none" w:sz="0" w:space="0" w:color="auto"/>
        <w:left w:val="none" w:sz="0" w:space="0" w:color="auto"/>
        <w:bottom w:val="none" w:sz="0" w:space="0" w:color="auto"/>
        <w:right w:val="none" w:sz="0" w:space="0" w:color="auto"/>
      </w:divBdr>
    </w:div>
    <w:div w:id="2063597941">
      <w:bodyDiv w:val="1"/>
      <w:marLeft w:val="0"/>
      <w:marRight w:val="0"/>
      <w:marTop w:val="0"/>
      <w:marBottom w:val="0"/>
      <w:divBdr>
        <w:top w:val="none" w:sz="0" w:space="0" w:color="auto"/>
        <w:left w:val="none" w:sz="0" w:space="0" w:color="auto"/>
        <w:bottom w:val="none" w:sz="0" w:space="0" w:color="auto"/>
        <w:right w:val="none" w:sz="0" w:space="0" w:color="auto"/>
      </w:divBdr>
    </w:div>
    <w:div w:id="2071884139">
      <w:bodyDiv w:val="1"/>
      <w:marLeft w:val="0"/>
      <w:marRight w:val="0"/>
      <w:marTop w:val="0"/>
      <w:marBottom w:val="0"/>
      <w:divBdr>
        <w:top w:val="none" w:sz="0" w:space="0" w:color="auto"/>
        <w:left w:val="none" w:sz="0" w:space="0" w:color="auto"/>
        <w:bottom w:val="none" w:sz="0" w:space="0" w:color="auto"/>
        <w:right w:val="none" w:sz="0" w:space="0" w:color="auto"/>
      </w:divBdr>
    </w:div>
    <w:div w:id="2095541271">
      <w:bodyDiv w:val="1"/>
      <w:marLeft w:val="0"/>
      <w:marRight w:val="0"/>
      <w:marTop w:val="0"/>
      <w:marBottom w:val="0"/>
      <w:divBdr>
        <w:top w:val="none" w:sz="0" w:space="0" w:color="auto"/>
        <w:left w:val="none" w:sz="0" w:space="0" w:color="auto"/>
        <w:bottom w:val="none" w:sz="0" w:space="0" w:color="auto"/>
        <w:right w:val="none" w:sz="0" w:space="0" w:color="auto"/>
      </w:divBdr>
    </w:div>
    <w:div w:id="2111194571">
      <w:bodyDiv w:val="1"/>
      <w:marLeft w:val="0"/>
      <w:marRight w:val="0"/>
      <w:marTop w:val="0"/>
      <w:marBottom w:val="0"/>
      <w:divBdr>
        <w:top w:val="none" w:sz="0" w:space="0" w:color="auto"/>
        <w:left w:val="none" w:sz="0" w:space="0" w:color="auto"/>
        <w:bottom w:val="none" w:sz="0" w:space="0" w:color="auto"/>
        <w:right w:val="none" w:sz="0" w:space="0" w:color="auto"/>
      </w:divBdr>
    </w:div>
    <w:div w:id="2120295897">
      <w:bodyDiv w:val="1"/>
      <w:marLeft w:val="0"/>
      <w:marRight w:val="0"/>
      <w:marTop w:val="0"/>
      <w:marBottom w:val="0"/>
      <w:divBdr>
        <w:top w:val="none" w:sz="0" w:space="0" w:color="auto"/>
        <w:left w:val="none" w:sz="0" w:space="0" w:color="auto"/>
        <w:bottom w:val="none" w:sz="0" w:space="0" w:color="auto"/>
        <w:right w:val="none" w:sz="0" w:space="0" w:color="auto"/>
      </w:divBdr>
    </w:div>
    <w:div w:id="2121951196">
      <w:bodyDiv w:val="1"/>
      <w:marLeft w:val="0"/>
      <w:marRight w:val="0"/>
      <w:marTop w:val="0"/>
      <w:marBottom w:val="0"/>
      <w:divBdr>
        <w:top w:val="none" w:sz="0" w:space="0" w:color="auto"/>
        <w:left w:val="none" w:sz="0" w:space="0" w:color="auto"/>
        <w:bottom w:val="none" w:sz="0" w:space="0" w:color="auto"/>
        <w:right w:val="none" w:sz="0" w:space="0" w:color="auto"/>
      </w:divBdr>
    </w:div>
    <w:div w:id="2127036610">
      <w:bodyDiv w:val="1"/>
      <w:marLeft w:val="0"/>
      <w:marRight w:val="0"/>
      <w:marTop w:val="0"/>
      <w:marBottom w:val="0"/>
      <w:divBdr>
        <w:top w:val="none" w:sz="0" w:space="0" w:color="auto"/>
        <w:left w:val="none" w:sz="0" w:space="0" w:color="auto"/>
        <w:bottom w:val="none" w:sz="0" w:space="0" w:color="auto"/>
        <w:right w:val="none" w:sz="0" w:space="0" w:color="auto"/>
      </w:divBdr>
    </w:div>
    <w:div w:id="2136099546">
      <w:bodyDiv w:val="1"/>
      <w:marLeft w:val="0"/>
      <w:marRight w:val="0"/>
      <w:marTop w:val="0"/>
      <w:marBottom w:val="0"/>
      <w:divBdr>
        <w:top w:val="none" w:sz="0" w:space="0" w:color="auto"/>
        <w:left w:val="none" w:sz="0" w:space="0" w:color="auto"/>
        <w:bottom w:val="none" w:sz="0" w:space="0" w:color="auto"/>
        <w:right w:val="none" w:sz="0" w:space="0" w:color="auto"/>
      </w:divBdr>
    </w:div>
    <w:div w:id="214299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5.wm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oleObject" Target="embeddings/oleObject2.bin"/><Relationship Id="rId42" Type="http://schemas.openxmlformats.org/officeDocument/2006/relationships/oleObject" Target="embeddings/oleObject6.bin"/><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wmf"/><Relationship Id="rId38" Type="http://schemas.openxmlformats.org/officeDocument/2006/relationships/oleObject" Target="embeddings/oleObject4.bin"/><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wmf"/><Relationship Id="rId41"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oleObject" Target="embeddings/oleObject1.bin"/><Relationship Id="rId37" Type="http://schemas.openxmlformats.org/officeDocument/2006/relationships/image" Target="media/image24.wmf"/><Relationship Id="rId40" Type="http://schemas.openxmlformats.org/officeDocument/2006/relationships/oleObject" Target="embeddings/oleObject5.bin"/><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wmf"/><Relationship Id="rId36" Type="http://schemas.openxmlformats.org/officeDocument/2006/relationships/oleObject" Target="embeddings/oleObject3.bin"/><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9.png"/><Relationship Id="rId31" Type="http://schemas.openxmlformats.org/officeDocument/2006/relationships/image" Target="media/image21.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3.wmf"/><Relationship Id="rId43" Type="http://schemas.openxmlformats.org/officeDocument/2006/relationships/image" Target="media/image27.emf"/><Relationship Id="rId48" Type="http://schemas.openxmlformats.org/officeDocument/2006/relationships/fontTable" Target="fontTable.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0Horn\Application%20Data\Microsoft\Templates\Stanford%20L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A52B-60A6-4FB3-9CF4-493A325F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Stanford LG Template</Template>
  <TotalTime>4</TotalTime>
  <Pages>33</Pages>
  <Words>6333</Words>
  <Characters>36102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42351</CharactersWithSpaces>
  <SharedDoc>false</SharedDoc>
  <HLinks>
    <vt:vector size="1116" baseType="variant">
      <vt:variant>
        <vt:i4>1179741</vt:i4>
      </vt:variant>
      <vt:variant>
        <vt:i4>1113</vt:i4>
      </vt:variant>
      <vt:variant>
        <vt:i4>0</vt:i4>
      </vt:variant>
      <vt:variant>
        <vt:i4>5</vt:i4>
      </vt:variant>
      <vt:variant>
        <vt:lpwstr>http://en.wikipedia.org/wiki/Image:Cubicpoly.svg</vt:lpwstr>
      </vt:variant>
      <vt:variant>
        <vt:lpwstr/>
      </vt:variant>
      <vt:variant>
        <vt:i4>6488146</vt:i4>
      </vt:variant>
      <vt:variant>
        <vt:i4>1092</vt:i4>
      </vt:variant>
      <vt:variant>
        <vt:i4>0</vt:i4>
      </vt:variant>
      <vt:variant>
        <vt:i4>5</vt:i4>
      </vt:variant>
      <vt:variant>
        <vt:lpwstr>http://en.wikipedia.org/wiki/Image:Rotation_illustration2.svg</vt:lpwstr>
      </vt:variant>
      <vt:variant>
        <vt:lpwstr/>
      </vt:variant>
      <vt:variant>
        <vt:i4>1900620</vt:i4>
      </vt:variant>
      <vt:variant>
        <vt:i4>1071</vt:i4>
      </vt:variant>
      <vt:variant>
        <vt:i4>0</vt:i4>
      </vt:variant>
      <vt:variant>
        <vt:i4>5</vt:i4>
      </vt:variant>
      <vt:variant>
        <vt:lpwstr>http://en.wikipedia.org/wiki/Image:Trapezoid.svg</vt:lpwstr>
      </vt:variant>
      <vt:variant>
        <vt:lpwstr/>
      </vt:variant>
      <vt:variant>
        <vt:i4>1966142</vt:i4>
      </vt:variant>
      <vt:variant>
        <vt:i4>1034</vt:i4>
      </vt:variant>
      <vt:variant>
        <vt:i4>0</vt:i4>
      </vt:variant>
      <vt:variant>
        <vt:i4>5</vt:i4>
      </vt:variant>
      <vt:variant>
        <vt:lpwstr/>
      </vt:variant>
      <vt:variant>
        <vt:lpwstr>_Toc383595714</vt:lpwstr>
      </vt:variant>
      <vt:variant>
        <vt:i4>1966142</vt:i4>
      </vt:variant>
      <vt:variant>
        <vt:i4>1028</vt:i4>
      </vt:variant>
      <vt:variant>
        <vt:i4>0</vt:i4>
      </vt:variant>
      <vt:variant>
        <vt:i4>5</vt:i4>
      </vt:variant>
      <vt:variant>
        <vt:lpwstr/>
      </vt:variant>
      <vt:variant>
        <vt:lpwstr>_Toc383595713</vt:lpwstr>
      </vt:variant>
      <vt:variant>
        <vt:i4>1966142</vt:i4>
      </vt:variant>
      <vt:variant>
        <vt:i4>1022</vt:i4>
      </vt:variant>
      <vt:variant>
        <vt:i4>0</vt:i4>
      </vt:variant>
      <vt:variant>
        <vt:i4>5</vt:i4>
      </vt:variant>
      <vt:variant>
        <vt:lpwstr/>
      </vt:variant>
      <vt:variant>
        <vt:lpwstr>_Toc383595712</vt:lpwstr>
      </vt:variant>
      <vt:variant>
        <vt:i4>1966142</vt:i4>
      </vt:variant>
      <vt:variant>
        <vt:i4>1016</vt:i4>
      </vt:variant>
      <vt:variant>
        <vt:i4>0</vt:i4>
      </vt:variant>
      <vt:variant>
        <vt:i4>5</vt:i4>
      </vt:variant>
      <vt:variant>
        <vt:lpwstr/>
      </vt:variant>
      <vt:variant>
        <vt:lpwstr>_Toc383595711</vt:lpwstr>
      </vt:variant>
      <vt:variant>
        <vt:i4>1966142</vt:i4>
      </vt:variant>
      <vt:variant>
        <vt:i4>1010</vt:i4>
      </vt:variant>
      <vt:variant>
        <vt:i4>0</vt:i4>
      </vt:variant>
      <vt:variant>
        <vt:i4>5</vt:i4>
      </vt:variant>
      <vt:variant>
        <vt:lpwstr/>
      </vt:variant>
      <vt:variant>
        <vt:lpwstr>_Toc383595710</vt:lpwstr>
      </vt:variant>
      <vt:variant>
        <vt:i4>2031678</vt:i4>
      </vt:variant>
      <vt:variant>
        <vt:i4>1004</vt:i4>
      </vt:variant>
      <vt:variant>
        <vt:i4>0</vt:i4>
      </vt:variant>
      <vt:variant>
        <vt:i4>5</vt:i4>
      </vt:variant>
      <vt:variant>
        <vt:lpwstr/>
      </vt:variant>
      <vt:variant>
        <vt:lpwstr>_Toc383595709</vt:lpwstr>
      </vt:variant>
      <vt:variant>
        <vt:i4>2031678</vt:i4>
      </vt:variant>
      <vt:variant>
        <vt:i4>998</vt:i4>
      </vt:variant>
      <vt:variant>
        <vt:i4>0</vt:i4>
      </vt:variant>
      <vt:variant>
        <vt:i4>5</vt:i4>
      </vt:variant>
      <vt:variant>
        <vt:lpwstr/>
      </vt:variant>
      <vt:variant>
        <vt:lpwstr>_Toc383595708</vt:lpwstr>
      </vt:variant>
      <vt:variant>
        <vt:i4>2031678</vt:i4>
      </vt:variant>
      <vt:variant>
        <vt:i4>992</vt:i4>
      </vt:variant>
      <vt:variant>
        <vt:i4>0</vt:i4>
      </vt:variant>
      <vt:variant>
        <vt:i4>5</vt:i4>
      </vt:variant>
      <vt:variant>
        <vt:lpwstr/>
      </vt:variant>
      <vt:variant>
        <vt:lpwstr>_Toc383595707</vt:lpwstr>
      </vt:variant>
      <vt:variant>
        <vt:i4>2031678</vt:i4>
      </vt:variant>
      <vt:variant>
        <vt:i4>986</vt:i4>
      </vt:variant>
      <vt:variant>
        <vt:i4>0</vt:i4>
      </vt:variant>
      <vt:variant>
        <vt:i4>5</vt:i4>
      </vt:variant>
      <vt:variant>
        <vt:lpwstr/>
      </vt:variant>
      <vt:variant>
        <vt:lpwstr>_Toc383595706</vt:lpwstr>
      </vt:variant>
      <vt:variant>
        <vt:i4>2031678</vt:i4>
      </vt:variant>
      <vt:variant>
        <vt:i4>980</vt:i4>
      </vt:variant>
      <vt:variant>
        <vt:i4>0</vt:i4>
      </vt:variant>
      <vt:variant>
        <vt:i4>5</vt:i4>
      </vt:variant>
      <vt:variant>
        <vt:lpwstr/>
      </vt:variant>
      <vt:variant>
        <vt:lpwstr>_Toc383595705</vt:lpwstr>
      </vt:variant>
      <vt:variant>
        <vt:i4>2031678</vt:i4>
      </vt:variant>
      <vt:variant>
        <vt:i4>974</vt:i4>
      </vt:variant>
      <vt:variant>
        <vt:i4>0</vt:i4>
      </vt:variant>
      <vt:variant>
        <vt:i4>5</vt:i4>
      </vt:variant>
      <vt:variant>
        <vt:lpwstr/>
      </vt:variant>
      <vt:variant>
        <vt:lpwstr>_Toc383595704</vt:lpwstr>
      </vt:variant>
      <vt:variant>
        <vt:i4>2031678</vt:i4>
      </vt:variant>
      <vt:variant>
        <vt:i4>968</vt:i4>
      </vt:variant>
      <vt:variant>
        <vt:i4>0</vt:i4>
      </vt:variant>
      <vt:variant>
        <vt:i4>5</vt:i4>
      </vt:variant>
      <vt:variant>
        <vt:lpwstr/>
      </vt:variant>
      <vt:variant>
        <vt:lpwstr>_Toc383595703</vt:lpwstr>
      </vt:variant>
      <vt:variant>
        <vt:i4>2031678</vt:i4>
      </vt:variant>
      <vt:variant>
        <vt:i4>962</vt:i4>
      </vt:variant>
      <vt:variant>
        <vt:i4>0</vt:i4>
      </vt:variant>
      <vt:variant>
        <vt:i4>5</vt:i4>
      </vt:variant>
      <vt:variant>
        <vt:lpwstr/>
      </vt:variant>
      <vt:variant>
        <vt:lpwstr>_Toc383595702</vt:lpwstr>
      </vt:variant>
      <vt:variant>
        <vt:i4>2031678</vt:i4>
      </vt:variant>
      <vt:variant>
        <vt:i4>956</vt:i4>
      </vt:variant>
      <vt:variant>
        <vt:i4>0</vt:i4>
      </vt:variant>
      <vt:variant>
        <vt:i4>5</vt:i4>
      </vt:variant>
      <vt:variant>
        <vt:lpwstr/>
      </vt:variant>
      <vt:variant>
        <vt:lpwstr>_Toc383595701</vt:lpwstr>
      </vt:variant>
      <vt:variant>
        <vt:i4>2031678</vt:i4>
      </vt:variant>
      <vt:variant>
        <vt:i4>950</vt:i4>
      </vt:variant>
      <vt:variant>
        <vt:i4>0</vt:i4>
      </vt:variant>
      <vt:variant>
        <vt:i4>5</vt:i4>
      </vt:variant>
      <vt:variant>
        <vt:lpwstr/>
      </vt:variant>
      <vt:variant>
        <vt:lpwstr>_Toc383595700</vt:lpwstr>
      </vt:variant>
      <vt:variant>
        <vt:i4>1441855</vt:i4>
      </vt:variant>
      <vt:variant>
        <vt:i4>944</vt:i4>
      </vt:variant>
      <vt:variant>
        <vt:i4>0</vt:i4>
      </vt:variant>
      <vt:variant>
        <vt:i4>5</vt:i4>
      </vt:variant>
      <vt:variant>
        <vt:lpwstr/>
      </vt:variant>
      <vt:variant>
        <vt:lpwstr>_Toc383595699</vt:lpwstr>
      </vt:variant>
      <vt:variant>
        <vt:i4>1441855</vt:i4>
      </vt:variant>
      <vt:variant>
        <vt:i4>938</vt:i4>
      </vt:variant>
      <vt:variant>
        <vt:i4>0</vt:i4>
      </vt:variant>
      <vt:variant>
        <vt:i4>5</vt:i4>
      </vt:variant>
      <vt:variant>
        <vt:lpwstr/>
      </vt:variant>
      <vt:variant>
        <vt:lpwstr>_Toc383595698</vt:lpwstr>
      </vt:variant>
      <vt:variant>
        <vt:i4>1441855</vt:i4>
      </vt:variant>
      <vt:variant>
        <vt:i4>932</vt:i4>
      </vt:variant>
      <vt:variant>
        <vt:i4>0</vt:i4>
      </vt:variant>
      <vt:variant>
        <vt:i4>5</vt:i4>
      </vt:variant>
      <vt:variant>
        <vt:lpwstr/>
      </vt:variant>
      <vt:variant>
        <vt:lpwstr>_Toc383595697</vt:lpwstr>
      </vt:variant>
      <vt:variant>
        <vt:i4>1441855</vt:i4>
      </vt:variant>
      <vt:variant>
        <vt:i4>926</vt:i4>
      </vt:variant>
      <vt:variant>
        <vt:i4>0</vt:i4>
      </vt:variant>
      <vt:variant>
        <vt:i4>5</vt:i4>
      </vt:variant>
      <vt:variant>
        <vt:lpwstr/>
      </vt:variant>
      <vt:variant>
        <vt:lpwstr>_Toc383595696</vt:lpwstr>
      </vt:variant>
      <vt:variant>
        <vt:i4>1441855</vt:i4>
      </vt:variant>
      <vt:variant>
        <vt:i4>920</vt:i4>
      </vt:variant>
      <vt:variant>
        <vt:i4>0</vt:i4>
      </vt:variant>
      <vt:variant>
        <vt:i4>5</vt:i4>
      </vt:variant>
      <vt:variant>
        <vt:lpwstr/>
      </vt:variant>
      <vt:variant>
        <vt:lpwstr>_Toc383595695</vt:lpwstr>
      </vt:variant>
      <vt:variant>
        <vt:i4>1441855</vt:i4>
      </vt:variant>
      <vt:variant>
        <vt:i4>914</vt:i4>
      </vt:variant>
      <vt:variant>
        <vt:i4>0</vt:i4>
      </vt:variant>
      <vt:variant>
        <vt:i4>5</vt:i4>
      </vt:variant>
      <vt:variant>
        <vt:lpwstr/>
      </vt:variant>
      <vt:variant>
        <vt:lpwstr>_Toc383595694</vt:lpwstr>
      </vt:variant>
      <vt:variant>
        <vt:i4>1441855</vt:i4>
      </vt:variant>
      <vt:variant>
        <vt:i4>908</vt:i4>
      </vt:variant>
      <vt:variant>
        <vt:i4>0</vt:i4>
      </vt:variant>
      <vt:variant>
        <vt:i4>5</vt:i4>
      </vt:variant>
      <vt:variant>
        <vt:lpwstr/>
      </vt:variant>
      <vt:variant>
        <vt:lpwstr>_Toc383595693</vt:lpwstr>
      </vt:variant>
      <vt:variant>
        <vt:i4>1441855</vt:i4>
      </vt:variant>
      <vt:variant>
        <vt:i4>902</vt:i4>
      </vt:variant>
      <vt:variant>
        <vt:i4>0</vt:i4>
      </vt:variant>
      <vt:variant>
        <vt:i4>5</vt:i4>
      </vt:variant>
      <vt:variant>
        <vt:lpwstr/>
      </vt:variant>
      <vt:variant>
        <vt:lpwstr>_Toc383595692</vt:lpwstr>
      </vt:variant>
      <vt:variant>
        <vt:i4>1441855</vt:i4>
      </vt:variant>
      <vt:variant>
        <vt:i4>896</vt:i4>
      </vt:variant>
      <vt:variant>
        <vt:i4>0</vt:i4>
      </vt:variant>
      <vt:variant>
        <vt:i4>5</vt:i4>
      </vt:variant>
      <vt:variant>
        <vt:lpwstr/>
      </vt:variant>
      <vt:variant>
        <vt:lpwstr>_Toc383595691</vt:lpwstr>
      </vt:variant>
      <vt:variant>
        <vt:i4>1441855</vt:i4>
      </vt:variant>
      <vt:variant>
        <vt:i4>890</vt:i4>
      </vt:variant>
      <vt:variant>
        <vt:i4>0</vt:i4>
      </vt:variant>
      <vt:variant>
        <vt:i4>5</vt:i4>
      </vt:variant>
      <vt:variant>
        <vt:lpwstr/>
      </vt:variant>
      <vt:variant>
        <vt:lpwstr>_Toc383595690</vt:lpwstr>
      </vt:variant>
      <vt:variant>
        <vt:i4>1507391</vt:i4>
      </vt:variant>
      <vt:variant>
        <vt:i4>884</vt:i4>
      </vt:variant>
      <vt:variant>
        <vt:i4>0</vt:i4>
      </vt:variant>
      <vt:variant>
        <vt:i4>5</vt:i4>
      </vt:variant>
      <vt:variant>
        <vt:lpwstr/>
      </vt:variant>
      <vt:variant>
        <vt:lpwstr>_Toc383595689</vt:lpwstr>
      </vt:variant>
      <vt:variant>
        <vt:i4>1507391</vt:i4>
      </vt:variant>
      <vt:variant>
        <vt:i4>878</vt:i4>
      </vt:variant>
      <vt:variant>
        <vt:i4>0</vt:i4>
      </vt:variant>
      <vt:variant>
        <vt:i4>5</vt:i4>
      </vt:variant>
      <vt:variant>
        <vt:lpwstr/>
      </vt:variant>
      <vt:variant>
        <vt:lpwstr>_Toc383595688</vt:lpwstr>
      </vt:variant>
      <vt:variant>
        <vt:i4>1507391</vt:i4>
      </vt:variant>
      <vt:variant>
        <vt:i4>872</vt:i4>
      </vt:variant>
      <vt:variant>
        <vt:i4>0</vt:i4>
      </vt:variant>
      <vt:variant>
        <vt:i4>5</vt:i4>
      </vt:variant>
      <vt:variant>
        <vt:lpwstr/>
      </vt:variant>
      <vt:variant>
        <vt:lpwstr>_Toc383595687</vt:lpwstr>
      </vt:variant>
      <vt:variant>
        <vt:i4>1507391</vt:i4>
      </vt:variant>
      <vt:variant>
        <vt:i4>866</vt:i4>
      </vt:variant>
      <vt:variant>
        <vt:i4>0</vt:i4>
      </vt:variant>
      <vt:variant>
        <vt:i4>5</vt:i4>
      </vt:variant>
      <vt:variant>
        <vt:lpwstr/>
      </vt:variant>
      <vt:variant>
        <vt:lpwstr>_Toc383595686</vt:lpwstr>
      </vt:variant>
      <vt:variant>
        <vt:i4>1507391</vt:i4>
      </vt:variant>
      <vt:variant>
        <vt:i4>860</vt:i4>
      </vt:variant>
      <vt:variant>
        <vt:i4>0</vt:i4>
      </vt:variant>
      <vt:variant>
        <vt:i4>5</vt:i4>
      </vt:variant>
      <vt:variant>
        <vt:lpwstr/>
      </vt:variant>
      <vt:variant>
        <vt:lpwstr>_Toc383595685</vt:lpwstr>
      </vt:variant>
      <vt:variant>
        <vt:i4>1507391</vt:i4>
      </vt:variant>
      <vt:variant>
        <vt:i4>854</vt:i4>
      </vt:variant>
      <vt:variant>
        <vt:i4>0</vt:i4>
      </vt:variant>
      <vt:variant>
        <vt:i4>5</vt:i4>
      </vt:variant>
      <vt:variant>
        <vt:lpwstr/>
      </vt:variant>
      <vt:variant>
        <vt:lpwstr>_Toc383595684</vt:lpwstr>
      </vt:variant>
      <vt:variant>
        <vt:i4>1507391</vt:i4>
      </vt:variant>
      <vt:variant>
        <vt:i4>848</vt:i4>
      </vt:variant>
      <vt:variant>
        <vt:i4>0</vt:i4>
      </vt:variant>
      <vt:variant>
        <vt:i4>5</vt:i4>
      </vt:variant>
      <vt:variant>
        <vt:lpwstr/>
      </vt:variant>
      <vt:variant>
        <vt:lpwstr>_Toc383595683</vt:lpwstr>
      </vt:variant>
      <vt:variant>
        <vt:i4>1507391</vt:i4>
      </vt:variant>
      <vt:variant>
        <vt:i4>842</vt:i4>
      </vt:variant>
      <vt:variant>
        <vt:i4>0</vt:i4>
      </vt:variant>
      <vt:variant>
        <vt:i4>5</vt:i4>
      </vt:variant>
      <vt:variant>
        <vt:lpwstr/>
      </vt:variant>
      <vt:variant>
        <vt:lpwstr>_Toc383595682</vt:lpwstr>
      </vt:variant>
      <vt:variant>
        <vt:i4>1507391</vt:i4>
      </vt:variant>
      <vt:variant>
        <vt:i4>836</vt:i4>
      </vt:variant>
      <vt:variant>
        <vt:i4>0</vt:i4>
      </vt:variant>
      <vt:variant>
        <vt:i4>5</vt:i4>
      </vt:variant>
      <vt:variant>
        <vt:lpwstr/>
      </vt:variant>
      <vt:variant>
        <vt:lpwstr>_Toc383595681</vt:lpwstr>
      </vt:variant>
      <vt:variant>
        <vt:i4>1507391</vt:i4>
      </vt:variant>
      <vt:variant>
        <vt:i4>830</vt:i4>
      </vt:variant>
      <vt:variant>
        <vt:i4>0</vt:i4>
      </vt:variant>
      <vt:variant>
        <vt:i4>5</vt:i4>
      </vt:variant>
      <vt:variant>
        <vt:lpwstr/>
      </vt:variant>
      <vt:variant>
        <vt:lpwstr>_Toc383595680</vt:lpwstr>
      </vt:variant>
      <vt:variant>
        <vt:i4>1572927</vt:i4>
      </vt:variant>
      <vt:variant>
        <vt:i4>824</vt:i4>
      </vt:variant>
      <vt:variant>
        <vt:i4>0</vt:i4>
      </vt:variant>
      <vt:variant>
        <vt:i4>5</vt:i4>
      </vt:variant>
      <vt:variant>
        <vt:lpwstr/>
      </vt:variant>
      <vt:variant>
        <vt:lpwstr>_Toc383595679</vt:lpwstr>
      </vt:variant>
      <vt:variant>
        <vt:i4>1572927</vt:i4>
      </vt:variant>
      <vt:variant>
        <vt:i4>818</vt:i4>
      </vt:variant>
      <vt:variant>
        <vt:i4>0</vt:i4>
      </vt:variant>
      <vt:variant>
        <vt:i4>5</vt:i4>
      </vt:variant>
      <vt:variant>
        <vt:lpwstr/>
      </vt:variant>
      <vt:variant>
        <vt:lpwstr>_Toc383595678</vt:lpwstr>
      </vt:variant>
      <vt:variant>
        <vt:i4>1572927</vt:i4>
      </vt:variant>
      <vt:variant>
        <vt:i4>812</vt:i4>
      </vt:variant>
      <vt:variant>
        <vt:i4>0</vt:i4>
      </vt:variant>
      <vt:variant>
        <vt:i4>5</vt:i4>
      </vt:variant>
      <vt:variant>
        <vt:lpwstr/>
      </vt:variant>
      <vt:variant>
        <vt:lpwstr>_Toc383595677</vt:lpwstr>
      </vt:variant>
      <vt:variant>
        <vt:i4>1572927</vt:i4>
      </vt:variant>
      <vt:variant>
        <vt:i4>806</vt:i4>
      </vt:variant>
      <vt:variant>
        <vt:i4>0</vt:i4>
      </vt:variant>
      <vt:variant>
        <vt:i4>5</vt:i4>
      </vt:variant>
      <vt:variant>
        <vt:lpwstr/>
      </vt:variant>
      <vt:variant>
        <vt:lpwstr>_Toc383595676</vt:lpwstr>
      </vt:variant>
      <vt:variant>
        <vt:i4>1572927</vt:i4>
      </vt:variant>
      <vt:variant>
        <vt:i4>800</vt:i4>
      </vt:variant>
      <vt:variant>
        <vt:i4>0</vt:i4>
      </vt:variant>
      <vt:variant>
        <vt:i4>5</vt:i4>
      </vt:variant>
      <vt:variant>
        <vt:lpwstr/>
      </vt:variant>
      <vt:variant>
        <vt:lpwstr>_Toc383595675</vt:lpwstr>
      </vt:variant>
      <vt:variant>
        <vt:i4>1572927</vt:i4>
      </vt:variant>
      <vt:variant>
        <vt:i4>794</vt:i4>
      </vt:variant>
      <vt:variant>
        <vt:i4>0</vt:i4>
      </vt:variant>
      <vt:variant>
        <vt:i4>5</vt:i4>
      </vt:variant>
      <vt:variant>
        <vt:lpwstr/>
      </vt:variant>
      <vt:variant>
        <vt:lpwstr>_Toc383595674</vt:lpwstr>
      </vt:variant>
      <vt:variant>
        <vt:i4>1572927</vt:i4>
      </vt:variant>
      <vt:variant>
        <vt:i4>788</vt:i4>
      </vt:variant>
      <vt:variant>
        <vt:i4>0</vt:i4>
      </vt:variant>
      <vt:variant>
        <vt:i4>5</vt:i4>
      </vt:variant>
      <vt:variant>
        <vt:lpwstr/>
      </vt:variant>
      <vt:variant>
        <vt:lpwstr>_Toc383595673</vt:lpwstr>
      </vt:variant>
      <vt:variant>
        <vt:i4>1572927</vt:i4>
      </vt:variant>
      <vt:variant>
        <vt:i4>782</vt:i4>
      </vt:variant>
      <vt:variant>
        <vt:i4>0</vt:i4>
      </vt:variant>
      <vt:variant>
        <vt:i4>5</vt:i4>
      </vt:variant>
      <vt:variant>
        <vt:lpwstr/>
      </vt:variant>
      <vt:variant>
        <vt:lpwstr>_Toc383595672</vt:lpwstr>
      </vt:variant>
      <vt:variant>
        <vt:i4>1572927</vt:i4>
      </vt:variant>
      <vt:variant>
        <vt:i4>776</vt:i4>
      </vt:variant>
      <vt:variant>
        <vt:i4>0</vt:i4>
      </vt:variant>
      <vt:variant>
        <vt:i4>5</vt:i4>
      </vt:variant>
      <vt:variant>
        <vt:lpwstr/>
      </vt:variant>
      <vt:variant>
        <vt:lpwstr>_Toc383595671</vt:lpwstr>
      </vt:variant>
      <vt:variant>
        <vt:i4>1572927</vt:i4>
      </vt:variant>
      <vt:variant>
        <vt:i4>770</vt:i4>
      </vt:variant>
      <vt:variant>
        <vt:i4>0</vt:i4>
      </vt:variant>
      <vt:variant>
        <vt:i4>5</vt:i4>
      </vt:variant>
      <vt:variant>
        <vt:lpwstr/>
      </vt:variant>
      <vt:variant>
        <vt:lpwstr>_Toc383595670</vt:lpwstr>
      </vt:variant>
      <vt:variant>
        <vt:i4>1638463</vt:i4>
      </vt:variant>
      <vt:variant>
        <vt:i4>764</vt:i4>
      </vt:variant>
      <vt:variant>
        <vt:i4>0</vt:i4>
      </vt:variant>
      <vt:variant>
        <vt:i4>5</vt:i4>
      </vt:variant>
      <vt:variant>
        <vt:lpwstr/>
      </vt:variant>
      <vt:variant>
        <vt:lpwstr>_Toc383595669</vt:lpwstr>
      </vt:variant>
      <vt:variant>
        <vt:i4>1638463</vt:i4>
      </vt:variant>
      <vt:variant>
        <vt:i4>758</vt:i4>
      </vt:variant>
      <vt:variant>
        <vt:i4>0</vt:i4>
      </vt:variant>
      <vt:variant>
        <vt:i4>5</vt:i4>
      </vt:variant>
      <vt:variant>
        <vt:lpwstr/>
      </vt:variant>
      <vt:variant>
        <vt:lpwstr>_Toc383595668</vt:lpwstr>
      </vt:variant>
      <vt:variant>
        <vt:i4>1638463</vt:i4>
      </vt:variant>
      <vt:variant>
        <vt:i4>752</vt:i4>
      </vt:variant>
      <vt:variant>
        <vt:i4>0</vt:i4>
      </vt:variant>
      <vt:variant>
        <vt:i4>5</vt:i4>
      </vt:variant>
      <vt:variant>
        <vt:lpwstr/>
      </vt:variant>
      <vt:variant>
        <vt:lpwstr>_Toc383595667</vt:lpwstr>
      </vt:variant>
      <vt:variant>
        <vt:i4>1638463</vt:i4>
      </vt:variant>
      <vt:variant>
        <vt:i4>746</vt:i4>
      </vt:variant>
      <vt:variant>
        <vt:i4>0</vt:i4>
      </vt:variant>
      <vt:variant>
        <vt:i4>5</vt:i4>
      </vt:variant>
      <vt:variant>
        <vt:lpwstr/>
      </vt:variant>
      <vt:variant>
        <vt:lpwstr>_Toc383595666</vt:lpwstr>
      </vt:variant>
      <vt:variant>
        <vt:i4>1638463</vt:i4>
      </vt:variant>
      <vt:variant>
        <vt:i4>740</vt:i4>
      </vt:variant>
      <vt:variant>
        <vt:i4>0</vt:i4>
      </vt:variant>
      <vt:variant>
        <vt:i4>5</vt:i4>
      </vt:variant>
      <vt:variant>
        <vt:lpwstr/>
      </vt:variant>
      <vt:variant>
        <vt:lpwstr>_Toc383595665</vt:lpwstr>
      </vt:variant>
      <vt:variant>
        <vt:i4>1638463</vt:i4>
      </vt:variant>
      <vt:variant>
        <vt:i4>734</vt:i4>
      </vt:variant>
      <vt:variant>
        <vt:i4>0</vt:i4>
      </vt:variant>
      <vt:variant>
        <vt:i4>5</vt:i4>
      </vt:variant>
      <vt:variant>
        <vt:lpwstr/>
      </vt:variant>
      <vt:variant>
        <vt:lpwstr>_Toc383595664</vt:lpwstr>
      </vt:variant>
      <vt:variant>
        <vt:i4>1638463</vt:i4>
      </vt:variant>
      <vt:variant>
        <vt:i4>728</vt:i4>
      </vt:variant>
      <vt:variant>
        <vt:i4>0</vt:i4>
      </vt:variant>
      <vt:variant>
        <vt:i4>5</vt:i4>
      </vt:variant>
      <vt:variant>
        <vt:lpwstr/>
      </vt:variant>
      <vt:variant>
        <vt:lpwstr>_Toc383595663</vt:lpwstr>
      </vt:variant>
      <vt:variant>
        <vt:i4>1638463</vt:i4>
      </vt:variant>
      <vt:variant>
        <vt:i4>722</vt:i4>
      </vt:variant>
      <vt:variant>
        <vt:i4>0</vt:i4>
      </vt:variant>
      <vt:variant>
        <vt:i4>5</vt:i4>
      </vt:variant>
      <vt:variant>
        <vt:lpwstr/>
      </vt:variant>
      <vt:variant>
        <vt:lpwstr>_Toc383595662</vt:lpwstr>
      </vt:variant>
      <vt:variant>
        <vt:i4>1638463</vt:i4>
      </vt:variant>
      <vt:variant>
        <vt:i4>716</vt:i4>
      </vt:variant>
      <vt:variant>
        <vt:i4>0</vt:i4>
      </vt:variant>
      <vt:variant>
        <vt:i4>5</vt:i4>
      </vt:variant>
      <vt:variant>
        <vt:lpwstr/>
      </vt:variant>
      <vt:variant>
        <vt:lpwstr>_Toc383595661</vt:lpwstr>
      </vt:variant>
      <vt:variant>
        <vt:i4>1638463</vt:i4>
      </vt:variant>
      <vt:variant>
        <vt:i4>710</vt:i4>
      </vt:variant>
      <vt:variant>
        <vt:i4>0</vt:i4>
      </vt:variant>
      <vt:variant>
        <vt:i4>5</vt:i4>
      </vt:variant>
      <vt:variant>
        <vt:lpwstr/>
      </vt:variant>
      <vt:variant>
        <vt:lpwstr>_Toc383595660</vt:lpwstr>
      </vt:variant>
      <vt:variant>
        <vt:i4>1703999</vt:i4>
      </vt:variant>
      <vt:variant>
        <vt:i4>704</vt:i4>
      </vt:variant>
      <vt:variant>
        <vt:i4>0</vt:i4>
      </vt:variant>
      <vt:variant>
        <vt:i4>5</vt:i4>
      </vt:variant>
      <vt:variant>
        <vt:lpwstr/>
      </vt:variant>
      <vt:variant>
        <vt:lpwstr>_Toc383595659</vt:lpwstr>
      </vt:variant>
      <vt:variant>
        <vt:i4>1703999</vt:i4>
      </vt:variant>
      <vt:variant>
        <vt:i4>698</vt:i4>
      </vt:variant>
      <vt:variant>
        <vt:i4>0</vt:i4>
      </vt:variant>
      <vt:variant>
        <vt:i4>5</vt:i4>
      </vt:variant>
      <vt:variant>
        <vt:lpwstr/>
      </vt:variant>
      <vt:variant>
        <vt:lpwstr>_Toc383595658</vt:lpwstr>
      </vt:variant>
      <vt:variant>
        <vt:i4>1703999</vt:i4>
      </vt:variant>
      <vt:variant>
        <vt:i4>692</vt:i4>
      </vt:variant>
      <vt:variant>
        <vt:i4>0</vt:i4>
      </vt:variant>
      <vt:variant>
        <vt:i4>5</vt:i4>
      </vt:variant>
      <vt:variant>
        <vt:lpwstr/>
      </vt:variant>
      <vt:variant>
        <vt:lpwstr>_Toc383595657</vt:lpwstr>
      </vt:variant>
      <vt:variant>
        <vt:i4>1703999</vt:i4>
      </vt:variant>
      <vt:variant>
        <vt:i4>686</vt:i4>
      </vt:variant>
      <vt:variant>
        <vt:i4>0</vt:i4>
      </vt:variant>
      <vt:variant>
        <vt:i4>5</vt:i4>
      </vt:variant>
      <vt:variant>
        <vt:lpwstr/>
      </vt:variant>
      <vt:variant>
        <vt:lpwstr>_Toc383595656</vt:lpwstr>
      </vt:variant>
      <vt:variant>
        <vt:i4>1703999</vt:i4>
      </vt:variant>
      <vt:variant>
        <vt:i4>680</vt:i4>
      </vt:variant>
      <vt:variant>
        <vt:i4>0</vt:i4>
      </vt:variant>
      <vt:variant>
        <vt:i4>5</vt:i4>
      </vt:variant>
      <vt:variant>
        <vt:lpwstr/>
      </vt:variant>
      <vt:variant>
        <vt:lpwstr>_Toc383595655</vt:lpwstr>
      </vt:variant>
      <vt:variant>
        <vt:i4>1703999</vt:i4>
      </vt:variant>
      <vt:variant>
        <vt:i4>674</vt:i4>
      </vt:variant>
      <vt:variant>
        <vt:i4>0</vt:i4>
      </vt:variant>
      <vt:variant>
        <vt:i4>5</vt:i4>
      </vt:variant>
      <vt:variant>
        <vt:lpwstr/>
      </vt:variant>
      <vt:variant>
        <vt:lpwstr>_Toc383595654</vt:lpwstr>
      </vt:variant>
      <vt:variant>
        <vt:i4>1703999</vt:i4>
      </vt:variant>
      <vt:variant>
        <vt:i4>668</vt:i4>
      </vt:variant>
      <vt:variant>
        <vt:i4>0</vt:i4>
      </vt:variant>
      <vt:variant>
        <vt:i4>5</vt:i4>
      </vt:variant>
      <vt:variant>
        <vt:lpwstr/>
      </vt:variant>
      <vt:variant>
        <vt:lpwstr>_Toc383595653</vt:lpwstr>
      </vt:variant>
      <vt:variant>
        <vt:i4>1703999</vt:i4>
      </vt:variant>
      <vt:variant>
        <vt:i4>662</vt:i4>
      </vt:variant>
      <vt:variant>
        <vt:i4>0</vt:i4>
      </vt:variant>
      <vt:variant>
        <vt:i4>5</vt:i4>
      </vt:variant>
      <vt:variant>
        <vt:lpwstr/>
      </vt:variant>
      <vt:variant>
        <vt:lpwstr>_Toc383595652</vt:lpwstr>
      </vt:variant>
      <vt:variant>
        <vt:i4>1703999</vt:i4>
      </vt:variant>
      <vt:variant>
        <vt:i4>656</vt:i4>
      </vt:variant>
      <vt:variant>
        <vt:i4>0</vt:i4>
      </vt:variant>
      <vt:variant>
        <vt:i4>5</vt:i4>
      </vt:variant>
      <vt:variant>
        <vt:lpwstr/>
      </vt:variant>
      <vt:variant>
        <vt:lpwstr>_Toc383595651</vt:lpwstr>
      </vt:variant>
      <vt:variant>
        <vt:i4>1703999</vt:i4>
      </vt:variant>
      <vt:variant>
        <vt:i4>650</vt:i4>
      </vt:variant>
      <vt:variant>
        <vt:i4>0</vt:i4>
      </vt:variant>
      <vt:variant>
        <vt:i4>5</vt:i4>
      </vt:variant>
      <vt:variant>
        <vt:lpwstr/>
      </vt:variant>
      <vt:variant>
        <vt:lpwstr>_Toc383595650</vt:lpwstr>
      </vt:variant>
      <vt:variant>
        <vt:i4>1769535</vt:i4>
      </vt:variant>
      <vt:variant>
        <vt:i4>644</vt:i4>
      </vt:variant>
      <vt:variant>
        <vt:i4>0</vt:i4>
      </vt:variant>
      <vt:variant>
        <vt:i4>5</vt:i4>
      </vt:variant>
      <vt:variant>
        <vt:lpwstr/>
      </vt:variant>
      <vt:variant>
        <vt:lpwstr>_Toc383595649</vt:lpwstr>
      </vt:variant>
      <vt:variant>
        <vt:i4>1769535</vt:i4>
      </vt:variant>
      <vt:variant>
        <vt:i4>638</vt:i4>
      </vt:variant>
      <vt:variant>
        <vt:i4>0</vt:i4>
      </vt:variant>
      <vt:variant>
        <vt:i4>5</vt:i4>
      </vt:variant>
      <vt:variant>
        <vt:lpwstr/>
      </vt:variant>
      <vt:variant>
        <vt:lpwstr>_Toc383595648</vt:lpwstr>
      </vt:variant>
      <vt:variant>
        <vt:i4>1769535</vt:i4>
      </vt:variant>
      <vt:variant>
        <vt:i4>632</vt:i4>
      </vt:variant>
      <vt:variant>
        <vt:i4>0</vt:i4>
      </vt:variant>
      <vt:variant>
        <vt:i4>5</vt:i4>
      </vt:variant>
      <vt:variant>
        <vt:lpwstr/>
      </vt:variant>
      <vt:variant>
        <vt:lpwstr>_Toc383595647</vt:lpwstr>
      </vt:variant>
      <vt:variant>
        <vt:i4>1769535</vt:i4>
      </vt:variant>
      <vt:variant>
        <vt:i4>626</vt:i4>
      </vt:variant>
      <vt:variant>
        <vt:i4>0</vt:i4>
      </vt:variant>
      <vt:variant>
        <vt:i4>5</vt:i4>
      </vt:variant>
      <vt:variant>
        <vt:lpwstr/>
      </vt:variant>
      <vt:variant>
        <vt:lpwstr>_Toc383595646</vt:lpwstr>
      </vt:variant>
      <vt:variant>
        <vt:i4>1769535</vt:i4>
      </vt:variant>
      <vt:variant>
        <vt:i4>620</vt:i4>
      </vt:variant>
      <vt:variant>
        <vt:i4>0</vt:i4>
      </vt:variant>
      <vt:variant>
        <vt:i4>5</vt:i4>
      </vt:variant>
      <vt:variant>
        <vt:lpwstr/>
      </vt:variant>
      <vt:variant>
        <vt:lpwstr>_Toc383595645</vt:lpwstr>
      </vt:variant>
      <vt:variant>
        <vt:i4>1769535</vt:i4>
      </vt:variant>
      <vt:variant>
        <vt:i4>614</vt:i4>
      </vt:variant>
      <vt:variant>
        <vt:i4>0</vt:i4>
      </vt:variant>
      <vt:variant>
        <vt:i4>5</vt:i4>
      </vt:variant>
      <vt:variant>
        <vt:lpwstr/>
      </vt:variant>
      <vt:variant>
        <vt:lpwstr>_Toc383595644</vt:lpwstr>
      </vt:variant>
      <vt:variant>
        <vt:i4>1769535</vt:i4>
      </vt:variant>
      <vt:variant>
        <vt:i4>608</vt:i4>
      </vt:variant>
      <vt:variant>
        <vt:i4>0</vt:i4>
      </vt:variant>
      <vt:variant>
        <vt:i4>5</vt:i4>
      </vt:variant>
      <vt:variant>
        <vt:lpwstr/>
      </vt:variant>
      <vt:variant>
        <vt:lpwstr>_Toc383595643</vt:lpwstr>
      </vt:variant>
      <vt:variant>
        <vt:i4>1769535</vt:i4>
      </vt:variant>
      <vt:variant>
        <vt:i4>602</vt:i4>
      </vt:variant>
      <vt:variant>
        <vt:i4>0</vt:i4>
      </vt:variant>
      <vt:variant>
        <vt:i4>5</vt:i4>
      </vt:variant>
      <vt:variant>
        <vt:lpwstr/>
      </vt:variant>
      <vt:variant>
        <vt:lpwstr>_Toc383595642</vt:lpwstr>
      </vt:variant>
      <vt:variant>
        <vt:i4>1769535</vt:i4>
      </vt:variant>
      <vt:variant>
        <vt:i4>596</vt:i4>
      </vt:variant>
      <vt:variant>
        <vt:i4>0</vt:i4>
      </vt:variant>
      <vt:variant>
        <vt:i4>5</vt:i4>
      </vt:variant>
      <vt:variant>
        <vt:lpwstr/>
      </vt:variant>
      <vt:variant>
        <vt:lpwstr>_Toc383595641</vt:lpwstr>
      </vt:variant>
      <vt:variant>
        <vt:i4>1769535</vt:i4>
      </vt:variant>
      <vt:variant>
        <vt:i4>590</vt:i4>
      </vt:variant>
      <vt:variant>
        <vt:i4>0</vt:i4>
      </vt:variant>
      <vt:variant>
        <vt:i4>5</vt:i4>
      </vt:variant>
      <vt:variant>
        <vt:lpwstr/>
      </vt:variant>
      <vt:variant>
        <vt:lpwstr>_Toc383595640</vt:lpwstr>
      </vt:variant>
      <vt:variant>
        <vt:i4>1835071</vt:i4>
      </vt:variant>
      <vt:variant>
        <vt:i4>584</vt:i4>
      </vt:variant>
      <vt:variant>
        <vt:i4>0</vt:i4>
      </vt:variant>
      <vt:variant>
        <vt:i4>5</vt:i4>
      </vt:variant>
      <vt:variant>
        <vt:lpwstr/>
      </vt:variant>
      <vt:variant>
        <vt:lpwstr>_Toc383595639</vt:lpwstr>
      </vt:variant>
      <vt:variant>
        <vt:i4>1835071</vt:i4>
      </vt:variant>
      <vt:variant>
        <vt:i4>578</vt:i4>
      </vt:variant>
      <vt:variant>
        <vt:i4>0</vt:i4>
      </vt:variant>
      <vt:variant>
        <vt:i4>5</vt:i4>
      </vt:variant>
      <vt:variant>
        <vt:lpwstr/>
      </vt:variant>
      <vt:variant>
        <vt:lpwstr>_Toc383595638</vt:lpwstr>
      </vt:variant>
      <vt:variant>
        <vt:i4>1835071</vt:i4>
      </vt:variant>
      <vt:variant>
        <vt:i4>572</vt:i4>
      </vt:variant>
      <vt:variant>
        <vt:i4>0</vt:i4>
      </vt:variant>
      <vt:variant>
        <vt:i4>5</vt:i4>
      </vt:variant>
      <vt:variant>
        <vt:lpwstr/>
      </vt:variant>
      <vt:variant>
        <vt:lpwstr>_Toc383595637</vt:lpwstr>
      </vt:variant>
      <vt:variant>
        <vt:i4>1835071</vt:i4>
      </vt:variant>
      <vt:variant>
        <vt:i4>566</vt:i4>
      </vt:variant>
      <vt:variant>
        <vt:i4>0</vt:i4>
      </vt:variant>
      <vt:variant>
        <vt:i4>5</vt:i4>
      </vt:variant>
      <vt:variant>
        <vt:lpwstr/>
      </vt:variant>
      <vt:variant>
        <vt:lpwstr>_Toc383595636</vt:lpwstr>
      </vt:variant>
      <vt:variant>
        <vt:i4>1835071</vt:i4>
      </vt:variant>
      <vt:variant>
        <vt:i4>560</vt:i4>
      </vt:variant>
      <vt:variant>
        <vt:i4>0</vt:i4>
      </vt:variant>
      <vt:variant>
        <vt:i4>5</vt:i4>
      </vt:variant>
      <vt:variant>
        <vt:lpwstr/>
      </vt:variant>
      <vt:variant>
        <vt:lpwstr>_Toc383595635</vt:lpwstr>
      </vt:variant>
      <vt:variant>
        <vt:i4>1835071</vt:i4>
      </vt:variant>
      <vt:variant>
        <vt:i4>554</vt:i4>
      </vt:variant>
      <vt:variant>
        <vt:i4>0</vt:i4>
      </vt:variant>
      <vt:variant>
        <vt:i4>5</vt:i4>
      </vt:variant>
      <vt:variant>
        <vt:lpwstr/>
      </vt:variant>
      <vt:variant>
        <vt:lpwstr>_Toc383595634</vt:lpwstr>
      </vt:variant>
      <vt:variant>
        <vt:i4>1835071</vt:i4>
      </vt:variant>
      <vt:variant>
        <vt:i4>548</vt:i4>
      </vt:variant>
      <vt:variant>
        <vt:i4>0</vt:i4>
      </vt:variant>
      <vt:variant>
        <vt:i4>5</vt:i4>
      </vt:variant>
      <vt:variant>
        <vt:lpwstr/>
      </vt:variant>
      <vt:variant>
        <vt:lpwstr>_Toc383595633</vt:lpwstr>
      </vt:variant>
      <vt:variant>
        <vt:i4>1835071</vt:i4>
      </vt:variant>
      <vt:variant>
        <vt:i4>542</vt:i4>
      </vt:variant>
      <vt:variant>
        <vt:i4>0</vt:i4>
      </vt:variant>
      <vt:variant>
        <vt:i4>5</vt:i4>
      </vt:variant>
      <vt:variant>
        <vt:lpwstr/>
      </vt:variant>
      <vt:variant>
        <vt:lpwstr>_Toc383595632</vt:lpwstr>
      </vt:variant>
      <vt:variant>
        <vt:i4>1835071</vt:i4>
      </vt:variant>
      <vt:variant>
        <vt:i4>536</vt:i4>
      </vt:variant>
      <vt:variant>
        <vt:i4>0</vt:i4>
      </vt:variant>
      <vt:variant>
        <vt:i4>5</vt:i4>
      </vt:variant>
      <vt:variant>
        <vt:lpwstr/>
      </vt:variant>
      <vt:variant>
        <vt:lpwstr>_Toc383595631</vt:lpwstr>
      </vt:variant>
      <vt:variant>
        <vt:i4>1835071</vt:i4>
      </vt:variant>
      <vt:variant>
        <vt:i4>530</vt:i4>
      </vt:variant>
      <vt:variant>
        <vt:i4>0</vt:i4>
      </vt:variant>
      <vt:variant>
        <vt:i4>5</vt:i4>
      </vt:variant>
      <vt:variant>
        <vt:lpwstr/>
      </vt:variant>
      <vt:variant>
        <vt:lpwstr>_Toc383595630</vt:lpwstr>
      </vt:variant>
      <vt:variant>
        <vt:i4>1900607</vt:i4>
      </vt:variant>
      <vt:variant>
        <vt:i4>524</vt:i4>
      </vt:variant>
      <vt:variant>
        <vt:i4>0</vt:i4>
      </vt:variant>
      <vt:variant>
        <vt:i4>5</vt:i4>
      </vt:variant>
      <vt:variant>
        <vt:lpwstr/>
      </vt:variant>
      <vt:variant>
        <vt:lpwstr>_Toc383595629</vt:lpwstr>
      </vt:variant>
      <vt:variant>
        <vt:i4>1900607</vt:i4>
      </vt:variant>
      <vt:variant>
        <vt:i4>518</vt:i4>
      </vt:variant>
      <vt:variant>
        <vt:i4>0</vt:i4>
      </vt:variant>
      <vt:variant>
        <vt:i4>5</vt:i4>
      </vt:variant>
      <vt:variant>
        <vt:lpwstr/>
      </vt:variant>
      <vt:variant>
        <vt:lpwstr>_Toc383595628</vt:lpwstr>
      </vt:variant>
      <vt:variant>
        <vt:i4>1900607</vt:i4>
      </vt:variant>
      <vt:variant>
        <vt:i4>512</vt:i4>
      </vt:variant>
      <vt:variant>
        <vt:i4>0</vt:i4>
      </vt:variant>
      <vt:variant>
        <vt:i4>5</vt:i4>
      </vt:variant>
      <vt:variant>
        <vt:lpwstr/>
      </vt:variant>
      <vt:variant>
        <vt:lpwstr>_Toc383595627</vt:lpwstr>
      </vt:variant>
      <vt:variant>
        <vt:i4>1900607</vt:i4>
      </vt:variant>
      <vt:variant>
        <vt:i4>506</vt:i4>
      </vt:variant>
      <vt:variant>
        <vt:i4>0</vt:i4>
      </vt:variant>
      <vt:variant>
        <vt:i4>5</vt:i4>
      </vt:variant>
      <vt:variant>
        <vt:lpwstr/>
      </vt:variant>
      <vt:variant>
        <vt:lpwstr>_Toc383595626</vt:lpwstr>
      </vt:variant>
      <vt:variant>
        <vt:i4>1900607</vt:i4>
      </vt:variant>
      <vt:variant>
        <vt:i4>500</vt:i4>
      </vt:variant>
      <vt:variant>
        <vt:i4>0</vt:i4>
      </vt:variant>
      <vt:variant>
        <vt:i4>5</vt:i4>
      </vt:variant>
      <vt:variant>
        <vt:lpwstr/>
      </vt:variant>
      <vt:variant>
        <vt:lpwstr>_Toc383595625</vt:lpwstr>
      </vt:variant>
      <vt:variant>
        <vt:i4>1900607</vt:i4>
      </vt:variant>
      <vt:variant>
        <vt:i4>494</vt:i4>
      </vt:variant>
      <vt:variant>
        <vt:i4>0</vt:i4>
      </vt:variant>
      <vt:variant>
        <vt:i4>5</vt:i4>
      </vt:variant>
      <vt:variant>
        <vt:lpwstr/>
      </vt:variant>
      <vt:variant>
        <vt:lpwstr>_Toc383595624</vt:lpwstr>
      </vt:variant>
      <vt:variant>
        <vt:i4>1900607</vt:i4>
      </vt:variant>
      <vt:variant>
        <vt:i4>488</vt:i4>
      </vt:variant>
      <vt:variant>
        <vt:i4>0</vt:i4>
      </vt:variant>
      <vt:variant>
        <vt:i4>5</vt:i4>
      </vt:variant>
      <vt:variant>
        <vt:lpwstr/>
      </vt:variant>
      <vt:variant>
        <vt:lpwstr>_Toc383595623</vt:lpwstr>
      </vt:variant>
      <vt:variant>
        <vt:i4>1900607</vt:i4>
      </vt:variant>
      <vt:variant>
        <vt:i4>482</vt:i4>
      </vt:variant>
      <vt:variant>
        <vt:i4>0</vt:i4>
      </vt:variant>
      <vt:variant>
        <vt:i4>5</vt:i4>
      </vt:variant>
      <vt:variant>
        <vt:lpwstr/>
      </vt:variant>
      <vt:variant>
        <vt:lpwstr>_Toc383595622</vt:lpwstr>
      </vt:variant>
      <vt:variant>
        <vt:i4>1900607</vt:i4>
      </vt:variant>
      <vt:variant>
        <vt:i4>476</vt:i4>
      </vt:variant>
      <vt:variant>
        <vt:i4>0</vt:i4>
      </vt:variant>
      <vt:variant>
        <vt:i4>5</vt:i4>
      </vt:variant>
      <vt:variant>
        <vt:lpwstr/>
      </vt:variant>
      <vt:variant>
        <vt:lpwstr>_Toc383595621</vt:lpwstr>
      </vt:variant>
      <vt:variant>
        <vt:i4>1900607</vt:i4>
      </vt:variant>
      <vt:variant>
        <vt:i4>470</vt:i4>
      </vt:variant>
      <vt:variant>
        <vt:i4>0</vt:i4>
      </vt:variant>
      <vt:variant>
        <vt:i4>5</vt:i4>
      </vt:variant>
      <vt:variant>
        <vt:lpwstr/>
      </vt:variant>
      <vt:variant>
        <vt:lpwstr>_Toc383595620</vt:lpwstr>
      </vt:variant>
      <vt:variant>
        <vt:i4>1966143</vt:i4>
      </vt:variant>
      <vt:variant>
        <vt:i4>464</vt:i4>
      </vt:variant>
      <vt:variant>
        <vt:i4>0</vt:i4>
      </vt:variant>
      <vt:variant>
        <vt:i4>5</vt:i4>
      </vt:variant>
      <vt:variant>
        <vt:lpwstr/>
      </vt:variant>
      <vt:variant>
        <vt:lpwstr>_Toc383595619</vt:lpwstr>
      </vt:variant>
      <vt:variant>
        <vt:i4>1966143</vt:i4>
      </vt:variant>
      <vt:variant>
        <vt:i4>458</vt:i4>
      </vt:variant>
      <vt:variant>
        <vt:i4>0</vt:i4>
      </vt:variant>
      <vt:variant>
        <vt:i4>5</vt:i4>
      </vt:variant>
      <vt:variant>
        <vt:lpwstr/>
      </vt:variant>
      <vt:variant>
        <vt:lpwstr>_Toc383595618</vt:lpwstr>
      </vt:variant>
      <vt:variant>
        <vt:i4>1966143</vt:i4>
      </vt:variant>
      <vt:variant>
        <vt:i4>452</vt:i4>
      </vt:variant>
      <vt:variant>
        <vt:i4>0</vt:i4>
      </vt:variant>
      <vt:variant>
        <vt:i4>5</vt:i4>
      </vt:variant>
      <vt:variant>
        <vt:lpwstr/>
      </vt:variant>
      <vt:variant>
        <vt:lpwstr>_Toc383595617</vt:lpwstr>
      </vt:variant>
      <vt:variant>
        <vt:i4>1966143</vt:i4>
      </vt:variant>
      <vt:variant>
        <vt:i4>446</vt:i4>
      </vt:variant>
      <vt:variant>
        <vt:i4>0</vt:i4>
      </vt:variant>
      <vt:variant>
        <vt:i4>5</vt:i4>
      </vt:variant>
      <vt:variant>
        <vt:lpwstr/>
      </vt:variant>
      <vt:variant>
        <vt:lpwstr>_Toc383595616</vt:lpwstr>
      </vt:variant>
      <vt:variant>
        <vt:i4>1966143</vt:i4>
      </vt:variant>
      <vt:variant>
        <vt:i4>440</vt:i4>
      </vt:variant>
      <vt:variant>
        <vt:i4>0</vt:i4>
      </vt:variant>
      <vt:variant>
        <vt:i4>5</vt:i4>
      </vt:variant>
      <vt:variant>
        <vt:lpwstr/>
      </vt:variant>
      <vt:variant>
        <vt:lpwstr>_Toc383595615</vt:lpwstr>
      </vt:variant>
      <vt:variant>
        <vt:i4>1966143</vt:i4>
      </vt:variant>
      <vt:variant>
        <vt:i4>434</vt:i4>
      </vt:variant>
      <vt:variant>
        <vt:i4>0</vt:i4>
      </vt:variant>
      <vt:variant>
        <vt:i4>5</vt:i4>
      </vt:variant>
      <vt:variant>
        <vt:lpwstr/>
      </vt:variant>
      <vt:variant>
        <vt:lpwstr>_Toc383595614</vt:lpwstr>
      </vt:variant>
      <vt:variant>
        <vt:i4>1966143</vt:i4>
      </vt:variant>
      <vt:variant>
        <vt:i4>428</vt:i4>
      </vt:variant>
      <vt:variant>
        <vt:i4>0</vt:i4>
      </vt:variant>
      <vt:variant>
        <vt:i4>5</vt:i4>
      </vt:variant>
      <vt:variant>
        <vt:lpwstr/>
      </vt:variant>
      <vt:variant>
        <vt:lpwstr>_Toc383595613</vt:lpwstr>
      </vt:variant>
      <vt:variant>
        <vt:i4>1966143</vt:i4>
      </vt:variant>
      <vt:variant>
        <vt:i4>422</vt:i4>
      </vt:variant>
      <vt:variant>
        <vt:i4>0</vt:i4>
      </vt:variant>
      <vt:variant>
        <vt:i4>5</vt:i4>
      </vt:variant>
      <vt:variant>
        <vt:lpwstr/>
      </vt:variant>
      <vt:variant>
        <vt:lpwstr>_Toc383595612</vt:lpwstr>
      </vt:variant>
      <vt:variant>
        <vt:i4>1966143</vt:i4>
      </vt:variant>
      <vt:variant>
        <vt:i4>416</vt:i4>
      </vt:variant>
      <vt:variant>
        <vt:i4>0</vt:i4>
      </vt:variant>
      <vt:variant>
        <vt:i4>5</vt:i4>
      </vt:variant>
      <vt:variant>
        <vt:lpwstr/>
      </vt:variant>
      <vt:variant>
        <vt:lpwstr>_Toc383595611</vt:lpwstr>
      </vt:variant>
      <vt:variant>
        <vt:i4>1966143</vt:i4>
      </vt:variant>
      <vt:variant>
        <vt:i4>410</vt:i4>
      </vt:variant>
      <vt:variant>
        <vt:i4>0</vt:i4>
      </vt:variant>
      <vt:variant>
        <vt:i4>5</vt:i4>
      </vt:variant>
      <vt:variant>
        <vt:lpwstr/>
      </vt:variant>
      <vt:variant>
        <vt:lpwstr>_Toc383595610</vt:lpwstr>
      </vt:variant>
      <vt:variant>
        <vt:i4>2031679</vt:i4>
      </vt:variant>
      <vt:variant>
        <vt:i4>404</vt:i4>
      </vt:variant>
      <vt:variant>
        <vt:i4>0</vt:i4>
      </vt:variant>
      <vt:variant>
        <vt:i4>5</vt:i4>
      </vt:variant>
      <vt:variant>
        <vt:lpwstr/>
      </vt:variant>
      <vt:variant>
        <vt:lpwstr>_Toc383595609</vt:lpwstr>
      </vt:variant>
      <vt:variant>
        <vt:i4>2031679</vt:i4>
      </vt:variant>
      <vt:variant>
        <vt:i4>398</vt:i4>
      </vt:variant>
      <vt:variant>
        <vt:i4>0</vt:i4>
      </vt:variant>
      <vt:variant>
        <vt:i4>5</vt:i4>
      </vt:variant>
      <vt:variant>
        <vt:lpwstr/>
      </vt:variant>
      <vt:variant>
        <vt:lpwstr>_Toc383595608</vt:lpwstr>
      </vt:variant>
      <vt:variant>
        <vt:i4>2031679</vt:i4>
      </vt:variant>
      <vt:variant>
        <vt:i4>392</vt:i4>
      </vt:variant>
      <vt:variant>
        <vt:i4>0</vt:i4>
      </vt:variant>
      <vt:variant>
        <vt:i4>5</vt:i4>
      </vt:variant>
      <vt:variant>
        <vt:lpwstr/>
      </vt:variant>
      <vt:variant>
        <vt:lpwstr>_Toc383595607</vt:lpwstr>
      </vt:variant>
      <vt:variant>
        <vt:i4>2031679</vt:i4>
      </vt:variant>
      <vt:variant>
        <vt:i4>386</vt:i4>
      </vt:variant>
      <vt:variant>
        <vt:i4>0</vt:i4>
      </vt:variant>
      <vt:variant>
        <vt:i4>5</vt:i4>
      </vt:variant>
      <vt:variant>
        <vt:lpwstr/>
      </vt:variant>
      <vt:variant>
        <vt:lpwstr>_Toc383595606</vt:lpwstr>
      </vt:variant>
      <vt:variant>
        <vt:i4>2031679</vt:i4>
      </vt:variant>
      <vt:variant>
        <vt:i4>380</vt:i4>
      </vt:variant>
      <vt:variant>
        <vt:i4>0</vt:i4>
      </vt:variant>
      <vt:variant>
        <vt:i4>5</vt:i4>
      </vt:variant>
      <vt:variant>
        <vt:lpwstr/>
      </vt:variant>
      <vt:variant>
        <vt:lpwstr>_Toc383595605</vt:lpwstr>
      </vt:variant>
      <vt:variant>
        <vt:i4>2031679</vt:i4>
      </vt:variant>
      <vt:variant>
        <vt:i4>374</vt:i4>
      </vt:variant>
      <vt:variant>
        <vt:i4>0</vt:i4>
      </vt:variant>
      <vt:variant>
        <vt:i4>5</vt:i4>
      </vt:variant>
      <vt:variant>
        <vt:lpwstr/>
      </vt:variant>
      <vt:variant>
        <vt:lpwstr>_Toc383595604</vt:lpwstr>
      </vt:variant>
      <vt:variant>
        <vt:i4>2031679</vt:i4>
      </vt:variant>
      <vt:variant>
        <vt:i4>368</vt:i4>
      </vt:variant>
      <vt:variant>
        <vt:i4>0</vt:i4>
      </vt:variant>
      <vt:variant>
        <vt:i4>5</vt:i4>
      </vt:variant>
      <vt:variant>
        <vt:lpwstr/>
      </vt:variant>
      <vt:variant>
        <vt:lpwstr>_Toc383595603</vt:lpwstr>
      </vt:variant>
      <vt:variant>
        <vt:i4>2031679</vt:i4>
      </vt:variant>
      <vt:variant>
        <vt:i4>362</vt:i4>
      </vt:variant>
      <vt:variant>
        <vt:i4>0</vt:i4>
      </vt:variant>
      <vt:variant>
        <vt:i4>5</vt:i4>
      </vt:variant>
      <vt:variant>
        <vt:lpwstr/>
      </vt:variant>
      <vt:variant>
        <vt:lpwstr>_Toc383595602</vt:lpwstr>
      </vt:variant>
      <vt:variant>
        <vt:i4>2031679</vt:i4>
      </vt:variant>
      <vt:variant>
        <vt:i4>356</vt:i4>
      </vt:variant>
      <vt:variant>
        <vt:i4>0</vt:i4>
      </vt:variant>
      <vt:variant>
        <vt:i4>5</vt:i4>
      </vt:variant>
      <vt:variant>
        <vt:lpwstr/>
      </vt:variant>
      <vt:variant>
        <vt:lpwstr>_Toc383595601</vt:lpwstr>
      </vt:variant>
      <vt:variant>
        <vt:i4>2031679</vt:i4>
      </vt:variant>
      <vt:variant>
        <vt:i4>350</vt:i4>
      </vt:variant>
      <vt:variant>
        <vt:i4>0</vt:i4>
      </vt:variant>
      <vt:variant>
        <vt:i4>5</vt:i4>
      </vt:variant>
      <vt:variant>
        <vt:lpwstr/>
      </vt:variant>
      <vt:variant>
        <vt:lpwstr>_Toc383595600</vt:lpwstr>
      </vt:variant>
      <vt:variant>
        <vt:i4>1441852</vt:i4>
      </vt:variant>
      <vt:variant>
        <vt:i4>344</vt:i4>
      </vt:variant>
      <vt:variant>
        <vt:i4>0</vt:i4>
      </vt:variant>
      <vt:variant>
        <vt:i4>5</vt:i4>
      </vt:variant>
      <vt:variant>
        <vt:lpwstr/>
      </vt:variant>
      <vt:variant>
        <vt:lpwstr>_Toc383595599</vt:lpwstr>
      </vt:variant>
      <vt:variant>
        <vt:i4>1441852</vt:i4>
      </vt:variant>
      <vt:variant>
        <vt:i4>338</vt:i4>
      </vt:variant>
      <vt:variant>
        <vt:i4>0</vt:i4>
      </vt:variant>
      <vt:variant>
        <vt:i4>5</vt:i4>
      </vt:variant>
      <vt:variant>
        <vt:lpwstr/>
      </vt:variant>
      <vt:variant>
        <vt:lpwstr>_Toc383595598</vt:lpwstr>
      </vt:variant>
      <vt:variant>
        <vt:i4>1441852</vt:i4>
      </vt:variant>
      <vt:variant>
        <vt:i4>332</vt:i4>
      </vt:variant>
      <vt:variant>
        <vt:i4>0</vt:i4>
      </vt:variant>
      <vt:variant>
        <vt:i4>5</vt:i4>
      </vt:variant>
      <vt:variant>
        <vt:lpwstr/>
      </vt:variant>
      <vt:variant>
        <vt:lpwstr>_Toc383595597</vt:lpwstr>
      </vt:variant>
      <vt:variant>
        <vt:i4>1441852</vt:i4>
      </vt:variant>
      <vt:variant>
        <vt:i4>326</vt:i4>
      </vt:variant>
      <vt:variant>
        <vt:i4>0</vt:i4>
      </vt:variant>
      <vt:variant>
        <vt:i4>5</vt:i4>
      </vt:variant>
      <vt:variant>
        <vt:lpwstr/>
      </vt:variant>
      <vt:variant>
        <vt:lpwstr>_Toc383595596</vt:lpwstr>
      </vt:variant>
      <vt:variant>
        <vt:i4>1441852</vt:i4>
      </vt:variant>
      <vt:variant>
        <vt:i4>320</vt:i4>
      </vt:variant>
      <vt:variant>
        <vt:i4>0</vt:i4>
      </vt:variant>
      <vt:variant>
        <vt:i4>5</vt:i4>
      </vt:variant>
      <vt:variant>
        <vt:lpwstr/>
      </vt:variant>
      <vt:variant>
        <vt:lpwstr>_Toc383595595</vt:lpwstr>
      </vt:variant>
      <vt:variant>
        <vt:i4>1441852</vt:i4>
      </vt:variant>
      <vt:variant>
        <vt:i4>314</vt:i4>
      </vt:variant>
      <vt:variant>
        <vt:i4>0</vt:i4>
      </vt:variant>
      <vt:variant>
        <vt:i4>5</vt:i4>
      </vt:variant>
      <vt:variant>
        <vt:lpwstr/>
      </vt:variant>
      <vt:variant>
        <vt:lpwstr>_Toc383595594</vt:lpwstr>
      </vt:variant>
      <vt:variant>
        <vt:i4>1441852</vt:i4>
      </vt:variant>
      <vt:variant>
        <vt:i4>308</vt:i4>
      </vt:variant>
      <vt:variant>
        <vt:i4>0</vt:i4>
      </vt:variant>
      <vt:variant>
        <vt:i4>5</vt:i4>
      </vt:variant>
      <vt:variant>
        <vt:lpwstr/>
      </vt:variant>
      <vt:variant>
        <vt:lpwstr>_Toc383595593</vt:lpwstr>
      </vt:variant>
      <vt:variant>
        <vt:i4>1441852</vt:i4>
      </vt:variant>
      <vt:variant>
        <vt:i4>302</vt:i4>
      </vt:variant>
      <vt:variant>
        <vt:i4>0</vt:i4>
      </vt:variant>
      <vt:variant>
        <vt:i4>5</vt:i4>
      </vt:variant>
      <vt:variant>
        <vt:lpwstr/>
      </vt:variant>
      <vt:variant>
        <vt:lpwstr>_Toc383595592</vt:lpwstr>
      </vt:variant>
      <vt:variant>
        <vt:i4>1441852</vt:i4>
      </vt:variant>
      <vt:variant>
        <vt:i4>296</vt:i4>
      </vt:variant>
      <vt:variant>
        <vt:i4>0</vt:i4>
      </vt:variant>
      <vt:variant>
        <vt:i4>5</vt:i4>
      </vt:variant>
      <vt:variant>
        <vt:lpwstr/>
      </vt:variant>
      <vt:variant>
        <vt:lpwstr>_Toc383595591</vt:lpwstr>
      </vt:variant>
      <vt:variant>
        <vt:i4>1441852</vt:i4>
      </vt:variant>
      <vt:variant>
        <vt:i4>290</vt:i4>
      </vt:variant>
      <vt:variant>
        <vt:i4>0</vt:i4>
      </vt:variant>
      <vt:variant>
        <vt:i4>5</vt:i4>
      </vt:variant>
      <vt:variant>
        <vt:lpwstr/>
      </vt:variant>
      <vt:variant>
        <vt:lpwstr>_Toc383595590</vt:lpwstr>
      </vt:variant>
      <vt:variant>
        <vt:i4>1507388</vt:i4>
      </vt:variant>
      <vt:variant>
        <vt:i4>284</vt:i4>
      </vt:variant>
      <vt:variant>
        <vt:i4>0</vt:i4>
      </vt:variant>
      <vt:variant>
        <vt:i4>5</vt:i4>
      </vt:variant>
      <vt:variant>
        <vt:lpwstr/>
      </vt:variant>
      <vt:variant>
        <vt:lpwstr>_Toc383595589</vt:lpwstr>
      </vt:variant>
      <vt:variant>
        <vt:i4>1507388</vt:i4>
      </vt:variant>
      <vt:variant>
        <vt:i4>278</vt:i4>
      </vt:variant>
      <vt:variant>
        <vt:i4>0</vt:i4>
      </vt:variant>
      <vt:variant>
        <vt:i4>5</vt:i4>
      </vt:variant>
      <vt:variant>
        <vt:lpwstr/>
      </vt:variant>
      <vt:variant>
        <vt:lpwstr>_Toc383595588</vt:lpwstr>
      </vt:variant>
      <vt:variant>
        <vt:i4>1507388</vt:i4>
      </vt:variant>
      <vt:variant>
        <vt:i4>272</vt:i4>
      </vt:variant>
      <vt:variant>
        <vt:i4>0</vt:i4>
      </vt:variant>
      <vt:variant>
        <vt:i4>5</vt:i4>
      </vt:variant>
      <vt:variant>
        <vt:lpwstr/>
      </vt:variant>
      <vt:variant>
        <vt:lpwstr>_Toc383595587</vt:lpwstr>
      </vt:variant>
      <vt:variant>
        <vt:i4>1507388</vt:i4>
      </vt:variant>
      <vt:variant>
        <vt:i4>266</vt:i4>
      </vt:variant>
      <vt:variant>
        <vt:i4>0</vt:i4>
      </vt:variant>
      <vt:variant>
        <vt:i4>5</vt:i4>
      </vt:variant>
      <vt:variant>
        <vt:lpwstr/>
      </vt:variant>
      <vt:variant>
        <vt:lpwstr>_Toc383595586</vt:lpwstr>
      </vt:variant>
      <vt:variant>
        <vt:i4>1507388</vt:i4>
      </vt:variant>
      <vt:variant>
        <vt:i4>260</vt:i4>
      </vt:variant>
      <vt:variant>
        <vt:i4>0</vt:i4>
      </vt:variant>
      <vt:variant>
        <vt:i4>5</vt:i4>
      </vt:variant>
      <vt:variant>
        <vt:lpwstr/>
      </vt:variant>
      <vt:variant>
        <vt:lpwstr>_Toc383595585</vt:lpwstr>
      </vt:variant>
      <vt:variant>
        <vt:i4>1507388</vt:i4>
      </vt:variant>
      <vt:variant>
        <vt:i4>254</vt:i4>
      </vt:variant>
      <vt:variant>
        <vt:i4>0</vt:i4>
      </vt:variant>
      <vt:variant>
        <vt:i4>5</vt:i4>
      </vt:variant>
      <vt:variant>
        <vt:lpwstr/>
      </vt:variant>
      <vt:variant>
        <vt:lpwstr>_Toc383595584</vt:lpwstr>
      </vt:variant>
      <vt:variant>
        <vt:i4>1507388</vt:i4>
      </vt:variant>
      <vt:variant>
        <vt:i4>248</vt:i4>
      </vt:variant>
      <vt:variant>
        <vt:i4>0</vt:i4>
      </vt:variant>
      <vt:variant>
        <vt:i4>5</vt:i4>
      </vt:variant>
      <vt:variant>
        <vt:lpwstr/>
      </vt:variant>
      <vt:variant>
        <vt:lpwstr>_Toc383595583</vt:lpwstr>
      </vt:variant>
      <vt:variant>
        <vt:i4>1507388</vt:i4>
      </vt:variant>
      <vt:variant>
        <vt:i4>242</vt:i4>
      </vt:variant>
      <vt:variant>
        <vt:i4>0</vt:i4>
      </vt:variant>
      <vt:variant>
        <vt:i4>5</vt:i4>
      </vt:variant>
      <vt:variant>
        <vt:lpwstr/>
      </vt:variant>
      <vt:variant>
        <vt:lpwstr>_Toc383595582</vt:lpwstr>
      </vt:variant>
      <vt:variant>
        <vt:i4>1507388</vt:i4>
      </vt:variant>
      <vt:variant>
        <vt:i4>236</vt:i4>
      </vt:variant>
      <vt:variant>
        <vt:i4>0</vt:i4>
      </vt:variant>
      <vt:variant>
        <vt:i4>5</vt:i4>
      </vt:variant>
      <vt:variant>
        <vt:lpwstr/>
      </vt:variant>
      <vt:variant>
        <vt:lpwstr>_Toc383595581</vt:lpwstr>
      </vt:variant>
      <vt:variant>
        <vt:i4>1507388</vt:i4>
      </vt:variant>
      <vt:variant>
        <vt:i4>230</vt:i4>
      </vt:variant>
      <vt:variant>
        <vt:i4>0</vt:i4>
      </vt:variant>
      <vt:variant>
        <vt:i4>5</vt:i4>
      </vt:variant>
      <vt:variant>
        <vt:lpwstr/>
      </vt:variant>
      <vt:variant>
        <vt:lpwstr>_Toc383595580</vt:lpwstr>
      </vt:variant>
      <vt:variant>
        <vt:i4>1572924</vt:i4>
      </vt:variant>
      <vt:variant>
        <vt:i4>224</vt:i4>
      </vt:variant>
      <vt:variant>
        <vt:i4>0</vt:i4>
      </vt:variant>
      <vt:variant>
        <vt:i4>5</vt:i4>
      </vt:variant>
      <vt:variant>
        <vt:lpwstr/>
      </vt:variant>
      <vt:variant>
        <vt:lpwstr>_Toc383595579</vt:lpwstr>
      </vt:variant>
      <vt:variant>
        <vt:i4>1572924</vt:i4>
      </vt:variant>
      <vt:variant>
        <vt:i4>218</vt:i4>
      </vt:variant>
      <vt:variant>
        <vt:i4>0</vt:i4>
      </vt:variant>
      <vt:variant>
        <vt:i4>5</vt:i4>
      </vt:variant>
      <vt:variant>
        <vt:lpwstr/>
      </vt:variant>
      <vt:variant>
        <vt:lpwstr>_Toc383595578</vt:lpwstr>
      </vt:variant>
      <vt:variant>
        <vt:i4>1572924</vt:i4>
      </vt:variant>
      <vt:variant>
        <vt:i4>212</vt:i4>
      </vt:variant>
      <vt:variant>
        <vt:i4>0</vt:i4>
      </vt:variant>
      <vt:variant>
        <vt:i4>5</vt:i4>
      </vt:variant>
      <vt:variant>
        <vt:lpwstr/>
      </vt:variant>
      <vt:variant>
        <vt:lpwstr>_Toc383595577</vt:lpwstr>
      </vt:variant>
      <vt:variant>
        <vt:i4>1572924</vt:i4>
      </vt:variant>
      <vt:variant>
        <vt:i4>206</vt:i4>
      </vt:variant>
      <vt:variant>
        <vt:i4>0</vt:i4>
      </vt:variant>
      <vt:variant>
        <vt:i4>5</vt:i4>
      </vt:variant>
      <vt:variant>
        <vt:lpwstr/>
      </vt:variant>
      <vt:variant>
        <vt:lpwstr>_Toc383595576</vt:lpwstr>
      </vt:variant>
      <vt:variant>
        <vt:i4>1572924</vt:i4>
      </vt:variant>
      <vt:variant>
        <vt:i4>200</vt:i4>
      </vt:variant>
      <vt:variant>
        <vt:i4>0</vt:i4>
      </vt:variant>
      <vt:variant>
        <vt:i4>5</vt:i4>
      </vt:variant>
      <vt:variant>
        <vt:lpwstr/>
      </vt:variant>
      <vt:variant>
        <vt:lpwstr>_Toc383595575</vt:lpwstr>
      </vt:variant>
      <vt:variant>
        <vt:i4>1572924</vt:i4>
      </vt:variant>
      <vt:variant>
        <vt:i4>194</vt:i4>
      </vt:variant>
      <vt:variant>
        <vt:i4>0</vt:i4>
      </vt:variant>
      <vt:variant>
        <vt:i4>5</vt:i4>
      </vt:variant>
      <vt:variant>
        <vt:lpwstr/>
      </vt:variant>
      <vt:variant>
        <vt:lpwstr>_Toc383595574</vt:lpwstr>
      </vt:variant>
      <vt:variant>
        <vt:i4>1572924</vt:i4>
      </vt:variant>
      <vt:variant>
        <vt:i4>188</vt:i4>
      </vt:variant>
      <vt:variant>
        <vt:i4>0</vt:i4>
      </vt:variant>
      <vt:variant>
        <vt:i4>5</vt:i4>
      </vt:variant>
      <vt:variant>
        <vt:lpwstr/>
      </vt:variant>
      <vt:variant>
        <vt:lpwstr>_Toc383595573</vt:lpwstr>
      </vt:variant>
      <vt:variant>
        <vt:i4>1572924</vt:i4>
      </vt:variant>
      <vt:variant>
        <vt:i4>182</vt:i4>
      </vt:variant>
      <vt:variant>
        <vt:i4>0</vt:i4>
      </vt:variant>
      <vt:variant>
        <vt:i4>5</vt:i4>
      </vt:variant>
      <vt:variant>
        <vt:lpwstr/>
      </vt:variant>
      <vt:variant>
        <vt:lpwstr>_Toc383595572</vt:lpwstr>
      </vt:variant>
      <vt:variant>
        <vt:i4>1572924</vt:i4>
      </vt:variant>
      <vt:variant>
        <vt:i4>176</vt:i4>
      </vt:variant>
      <vt:variant>
        <vt:i4>0</vt:i4>
      </vt:variant>
      <vt:variant>
        <vt:i4>5</vt:i4>
      </vt:variant>
      <vt:variant>
        <vt:lpwstr/>
      </vt:variant>
      <vt:variant>
        <vt:lpwstr>_Toc383595571</vt:lpwstr>
      </vt:variant>
      <vt:variant>
        <vt:i4>1572924</vt:i4>
      </vt:variant>
      <vt:variant>
        <vt:i4>170</vt:i4>
      </vt:variant>
      <vt:variant>
        <vt:i4>0</vt:i4>
      </vt:variant>
      <vt:variant>
        <vt:i4>5</vt:i4>
      </vt:variant>
      <vt:variant>
        <vt:lpwstr/>
      </vt:variant>
      <vt:variant>
        <vt:lpwstr>_Toc383595570</vt:lpwstr>
      </vt:variant>
      <vt:variant>
        <vt:i4>1638460</vt:i4>
      </vt:variant>
      <vt:variant>
        <vt:i4>164</vt:i4>
      </vt:variant>
      <vt:variant>
        <vt:i4>0</vt:i4>
      </vt:variant>
      <vt:variant>
        <vt:i4>5</vt:i4>
      </vt:variant>
      <vt:variant>
        <vt:lpwstr/>
      </vt:variant>
      <vt:variant>
        <vt:lpwstr>_Toc383595569</vt:lpwstr>
      </vt:variant>
      <vt:variant>
        <vt:i4>1638460</vt:i4>
      </vt:variant>
      <vt:variant>
        <vt:i4>158</vt:i4>
      </vt:variant>
      <vt:variant>
        <vt:i4>0</vt:i4>
      </vt:variant>
      <vt:variant>
        <vt:i4>5</vt:i4>
      </vt:variant>
      <vt:variant>
        <vt:lpwstr/>
      </vt:variant>
      <vt:variant>
        <vt:lpwstr>_Toc383595568</vt:lpwstr>
      </vt:variant>
      <vt:variant>
        <vt:i4>1638460</vt:i4>
      </vt:variant>
      <vt:variant>
        <vt:i4>152</vt:i4>
      </vt:variant>
      <vt:variant>
        <vt:i4>0</vt:i4>
      </vt:variant>
      <vt:variant>
        <vt:i4>5</vt:i4>
      </vt:variant>
      <vt:variant>
        <vt:lpwstr/>
      </vt:variant>
      <vt:variant>
        <vt:lpwstr>_Toc383595567</vt:lpwstr>
      </vt:variant>
      <vt:variant>
        <vt:i4>1638460</vt:i4>
      </vt:variant>
      <vt:variant>
        <vt:i4>146</vt:i4>
      </vt:variant>
      <vt:variant>
        <vt:i4>0</vt:i4>
      </vt:variant>
      <vt:variant>
        <vt:i4>5</vt:i4>
      </vt:variant>
      <vt:variant>
        <vt:lpwstr/>
      </vt:variant>
      <vt:variant>
        <vt:lpwstr>_Toc383595566</vt:lpwstr>
      </vt:variant>
      <vt:variant>
        <vt:i4>1638460</vt:i4>
      </vt:variant>
      <vt:variant>
        <vt:i4>140</vt:i4>
      </vt:variant>
      <vt:variant>
        <vt:i4>0</vt:i4>
      </vt:variant>
      <vt:variant>
        <vt:i4>5</vt:i4>
      </vt:variant>
      <vt:variant>
        <vt:lpwstr/>
      </vt:variant>
      <vt:variant>
        <vt:lpwstr>_Toc383595565</vt:lpwstr>
      </vt:variant>
      <vt:variant>
        <vt:i4>1638460</vt:i4>
      </vt:variant>
      <vt:variant>
        <vt:i4>134</vt:i4>
      </vt:variant>
      <vt:variant>
        <vt:i4>0</vt:i4>
      </vt:variant>
      <vt:variant>
        <vt:i4>5</vt:i4>
      </vt:variant>
      <vt:variant>
        <vt:lpwstr/>
      </vt:variant>
      <vt:variant>
        <vt:lpwstr>_Toc383595564</vt:lpwstr>
      </vt:variant>
      <vt:variant>
        <vt:i4>1638460</vt:i4>
      </vt:variant>
      <vt:variant>
        <vt:i4>128</vt:i4>
      </vt:variant>
      <vt:variant>
        <vt:i4>0</vt:i4>
      </vt:variant>
      <vt:variant>
        <vt:i4>5</vt:i4>
      </vt:variant>
      <vt:variant>
        <vt:lpwstr/>
      </vt:variant>
      <vt:variant>
        <vt:lpwstr>_Toc383595563</vt:lpwstr>
      </vt:variant>
      <vt:variant>
        <vt:i4>1638460</vt:i4>
      </vt:variant>
      <vt:variant>
        <vt:i4>122</vt:i4>
      </vt:variant>
      <vt:variant>
        <vt:i4>0</vt:i4>
      </vt:variant>
      <vt:variant>
        <vt:i4>5</vt:i4>
      </vt:variant>
      <vt:variant>
        <vt:lpwstr/>
      </vt:variant>
      <vt:variant>
        <vt:lpwstr>_Toc383595562</vt:lpwstr>
      </vt:variant>
      <vt:variant>
        <vt:i4>1638460</vt:i4>
      </vt:variant>
      <vt:variant>
        <vt:i4>116</vt:i4>
      </vt:variant>
      <vt:variant>
        <vt:i4>0</vt:i4>
      </vt:variant>
      <vt:variant>
        <vt:i4>5</vt:i4>
      </vt:variant>
      <vt:variant>
        <vt:lpwstr/>
      </vt:variant>
      <vt:variant>
        <vt:lpwstr>_Toc383595561</vt:lpwstr>
      </vt:variant>
      <vt:variant>
        <vt:i4>1638460</vt:i4>
      </vt:variant>
      <vt:variant>
        <vt:i4>110</vt:i4>
      </vt:variant>
      <vt:variant>
        <vt:i4>0</vt:i4>
      </vt:variant>
      <vt:variant>
        <vt:i4>5</vt:i4>
      </vt:variant>
      <vt:variant>
        <vt:lpwstr/>
      </vt:variant>
      <vt:variant>
        <vt:lpwstr>_Toc383595560</vt:lpwstr>
      </vt:variant>
      <vt:variant>
        <vt:i4>1703996</vt:i4>
      </vt:variant>
      <vt:variant>
        <vt:i4>104</vt:i4>
      </vt:variant>
      <vt:variant>
        <vt:i4>0</vt:i4>
      </vt:variant>
      <vt:variant>
        <vt:i4>5</vt:i4>
      </vt:variant>
      <vt:variant>
        <vt:lpwstr/>
      </vt:variant>
      <vt:variant>
        <vt:lpwstr>_Toc383595559</vt:lpwstr>
      </vt:variant>
      <vt:variant>
        <vt:i4>1703996</vt:i4>
      </vt:variant>
      <vt:variant>
        <vt:i4>98</vt:i4>
      </vt:variant>
      <vt:variant>
        <vt:i4>0</vt:i4>
      </vt:variant>
      <vt:variant>
        <vt:i4>5</vt:i4>
      </vt:variant>
      <vt:variant>
        <vt:lpwstr/>
      </vt:variant>
      <vt:variant>
        <vt:lpwstr>_Toc383595558</vt:lpwstr>
      </vt:variant>
      <vt:variant>
        <vt:i4>1703996</vt:i4>
      </vt:variant>
      <vt:variant>
        <vt:i4>92</vt:i4>
      </vt:variant>
      <vt:variant>
        <vt:i4>0</vt:i4>
      </vt:variant>
      <vt:variant>
        <vt:i4>5</vt:i4>
      </vt:variant>
      <vt:variant>
        <vt:lpwstr/>
      </vt:variant>
      <vt:variant>
        <vt:lpwstr>_Toc383595557</vt:lpwstr>
      </vt:variant>
      <vt:variant>
        <vt:i4>1703996</vt:i4>
      </vt:variant>
      <vt:variant>
        <vt:i4>86</vt:i4>
      </vt:variant>
      <vt:variant>
        <vt:i4>0</vt:i4>
      </vt:variant>
      <vt:variant>
        <vt:i4>5</vt:i4>
      </vt:variant>
      <vt:variant>
        <vt:lpwstr/>
      </vt:variant>
      <vt:variant>
        <vt:lpwstr>_Toc383595556</vt:lpwstr>
      </vt:variant>
      <vt:variant>
        <vt:i4>1703996</vt:i4>
      </vt:variant>
      <vt:variant>
        <vt:i4>80</vt:i4>
      </vt:variant>
      <vt:variant>
        <vt:i4>0</vt:i4>
      </vt:variant>
      <vt:variant>
        <vt:i4>5</vt:i4>
      </vt:variant>
      <vt:variant>
        <vt:lpwstr/>
      </vt:variant>
      <vt:variant>
        <vt:lpwstr>_Toc383595555</vt:lpwstr>
      </vt:variant>
      <vt:variant>
        <vt:i4>1703996</vt:i4>
      </vt:variant>
      <vt:variant>
        <vt:i4>74</vt:i4>
      </vt:variant>
      <vt:variant>
        <vt:i4>0</vt:i4>
      </vt:variant>
      <vt:variant>
        <vt:i4>5</vt:i4>
      </vt:variant>
      <vt:variant>
        <vt:lpwstr/>
      </vt:variant>
      <vt:variant>
        <vt:lpwstr>_Toc383595554</vt:lpwstr>
      </vt:variant>
      <vt:variant>
        <vt:i4>1703996</vt:i4>
      </vt:variant>
      <vt:variant>
        <vt:i4>68</vt:i4>
      </vt:variant>
      <vt:variant>
        <vt:i4>0</vt:i4>
      </vt:variant>
      <vt:variant>
        <vt:i4>5</vt:i4>
      </vt:variant>
      <vt:variant>
        <vt:lpwstr/>
      </vt:variant>
      <vt:variant>
        <vt:lpwstr>_Toc383595553</vt:lpwstr>
      </vt:variant>
      <vt:variant>
        <vt:i4>1703996</vt:i4>
      </vt:variant>
      <vt:variant>
        <vt:i4>62</vt:i4>
      </vt:variant>
      <vt:variant>
        <vt:i4>0</vt:i4>
      </vt:variant>
      <vt:variant>
        <vt:i4>5</vt:i4>
      </vt:variant>
      <vt:variant>
        <vt:lpwstr/>
      </vt:variant>
      <vt:variant>
        <vt:lpwstr>_Toc383595552</vt:lpwstr>
      </vt:variant>
      <vt:variant>
        <vt:i4>1703996</vt:i4>
      </vt:variant>
      <vt:variant>
        <vt:i4>56</vt:i4>
      </vt:variant>
      <vt:variant>
        <vt:i4>0</vt:i4>
      </vt:variant>
      <vt:variant>
        <vt:i4>5</vt:i4>
      </vt:variant>
      <vt:variant>
        <vt:lpwstr/>
      </vt:variant>
      <vt:variant>
        <vt:lpwstr>_Toc383595551</vt:lpwstr>
      </vt:variant>
      <vt:variant>
        <vt:i4>1703996</vt:i4>
      </vt:variant>
      <vt:variant>
        <vt:i4>50</vt:i4>
      </vt:variant>
      <vt:variant>
        <vt:i4>0</vt:i4>
      </vt:variant>
      <vt:variant>
        <vt:i4>5</vt:i4>
      </vt:variant>
      <vt:variant>
        <vt:lpwstr/>
      </vt:variant>
      <vt:variant>
        <vt:lpwstr>_Toc383595550</vt:lpwstr>
      </vt:variant>
      <vt:variant>
        <vt:i4>1769532</vt:i4>
      </vt:variant>
      <vt:variant>
        <vt:i4>44</vt:i4>
      </vt:variant>
      <vt:variant>
        <vt:i4>0</vt:i4>
      </vt:variant>
      <vt:variant>
        <vt:i4>5</vt:i4>
      </vt:variant>
      <vt:variant>
        <vt:lpwstr/>
      </vt:variant>
      <vt:variant>
        <vt:lpwstr>_Toc383595549</vt:lpwstr>
      </vt:variant>
      <vt:variant>
        <vt:i4>1769532</vt:i4>
      </vt:variant>
      <vt:variant>
        <vt:i4>38</vt:i4>
      </vt:variant>
      <vt:variant>
        <vt:i4>0</vt:i4>
      </vt:variant>
      <vt:variant>
        <vt:i4>5</vt:i4>
      </vt:variant>
      <vt:variant>
        <vt:lpwstr/>
      </vt:variant>
      <vt:variant>
        <vt:lpwstr>_Toc383595548</vt:lpwstr>
      </vt:variant>
      <vt:variant>
        <vt:i4>1769532</vt:i4>
      </vt:variant>
      <vt:variant>
        <vt:i4>32</vt:i4>
      </vt:variant>
      <vt:variant>
        <vt:i4>0</vt:i4>
      </vt:variant>
      <vt:variant>
        <vt:i4>5</vt:i4>
      </vt:variant>
      <vt:variant>
        <vt:lpwstr/>
      </vt:variant>
      <vt:variant>
        <vt:lpwstr>_Toc383595547</vt:lpwstr>
      </vt:variant>
      <vt:variant>
        <vt:i4>1769532</vt:i4>
      </vt:variant>
      <vt:variant>
        <vt:i4>26</vt:i4>
      </vt:variant>
      <vt:variant>
        <vt:i4>0</vt:i4>
      </vt:variant>
      <vt:variant>
        <vt:i4>5</vt:i4>
      </vt:variant>
      <vt:variant>
        <vt:lpwstr/>
      </vt:variant>
      <vt:variant>
        <vt:lpwstr>_Toc383595546</vt:lpwstr>
      </vt:variant>
      <vt:variant>
        <vt:i4>1769532</vt:i4>
      </vt:variant>
      <vt:variant>
        <vt:i4>20</vt:i4>
      </vt:variant>
      <vt:variant>
        <vt:i4>0</vt:i4>
      </vt:variant>
      <vt:variant>
        <vt:i4>5</vt:i4>
      </vt:variant>
      <vt:variant>
        <vt:lpwstr/>
      </vt:variant>
      <vt:variant>
        <vt:lpwstr>_Toc383595545</vt:lpwstr>
      </vt:variant>
      <vt:variant>
        <vt:i4>1769532</vt:i4>
      </vt:variant>
      <vt:variant>
        <vt:i4>14</vt:i4>
      </vt:variant>
      <vt:variant>
        <vt:i4>0</vt:i4>
      </vt:variant>
      <vt:variant>
        <vt:i4>5</vt:i4>
      </vt:variant>
      <vt:variant>
        <vt:lpwstr/>
      </vt:variant>
      <vt:variant>
        <vt:lpwstr>_Toc383595544</vt:lpwstr>
      </vt:variant>
      <vt:variant>
        <vt:i4>1769532</vt:i4>
      </vt:variant>
      <vt:variant>
        <vt:i4>8</vt:i4>
      </vt:variant>
      <vt:variant>
        <vt:i4>0</vt:i4>
      </vt:variant>
      <vt:variant>
        <vt:i4>5</vt:i4>
      </vt:variant>
      <vt:variant>
        <vt:lpwstr/>
      </vt:variant>
      <vt:variant>
        <vt:lpwstr>_Toc383595543</vt:lpwstr>
      </vt:variant>
      <vt:variant>
        <vt:i4>1769532</vt:i4>
      </vt:variant>
      <vt:variant>
        <vt:i4>2</vt:i4>
      </vt:variant>
      <vt:variant>
        <vt:i4>0</vt:i4>
      </vt:variant>
      <vt:variant>
        <vt:i4>5</vt:i4>
      </vt:variant>
      <vt:variant>
        <vt:lpwstr/>
      </vt:variant>
      <vt:variant>
        <vt:lpwstr>_Toc383595542</vt:lpwstr>
      </vt:variant>
      <vt:variant>
        <vt:i4>3735602</vt:i4>
      </vt:variant>
      <vt:variant>
        <vt:i4>82402</vt:i4>
      </vt:variant>
      <vt:variant>
        <vt:i4>1047</vt:i4>
      </vt:variant>
      <vt:variant>
        <vt:i4>1</vt:i4>
      </vt:variant>
      <vt:variant>
        <vt:lpwstr>http://upload.wikimedia.org/wikipedia/commons/thumb/1/11/Trapezoid.svg/292px-Trapezoid.svg.png</vt:lpwstr>
      </vt:variant>
      <vt:variant>
        <vt:lpwstr/>
      </vt:variant>
      <vt:variant>
        <vt:i4>7405625</vt:i4>
      </vt:variant>
      <vt:variant>
        <vt:i4>82808</vt:i4>
      </vt:variant>
      <vt:variant>
        <vt:i4>1048</vt:i4>
      </vt:variant>
      <vt:variant>
        <vt:i4>1</vt:i4>
      </vt:variant>
      <vt:variant>
        <vt:lpwstr>http://upload.wikimedia.org/math/3/8/2/382d4d75f314a1408172b784e555bfd3.png</vt:lpwstr>
      </vt:variant>
      <vt:variant>
        <vt:lpwstr/>
      </vt:variant>
      <vt:variant>
        <vt:i4>8061035</vt:i4>
      </vt:variant>
      <vt:variant>
        <vt:i4>82940</vt:i4>
      </vt:variant>
      <vt:variant>
        <vt:i4>1049</vt:i4>
      </vt:variant>
      <vt:variant>
        <vt:i4>1</vt:i4>
      </vt:variant>
      <vt:variant>
        <vt:lpwstr>http://upload.wikimedia.org/math/6/0/f/60f0f3381bd072f70311c87024c4cb68.png</vt:lpwstr>
      </vt:variant>
      <vt:variant>
        <vt:lpwstr/>
      </vt:variant>
      <vt:variant>
        <vt:i4>2883617</vt:i4>
      </vt:variant>
      <vt:variant>
        <vt:i4>103997</vt:i4>
      </vt:variant>
      <vt:variant>
        <vt:i4>1060</vt:i4>
      </vt:variant>
      <vt:variant>
        <vt:i4>1</vt:i4>
      </vt:variant>
      <vt:variant>
        <vt:lpwstr>http://upload.wikimedia.org/wikipedia/commons/thumb/8/87/Rotation_illustration2.svg/180px-Rotation_illustration2.svg.png</vt:lpwstr>
      </vt:variant>
      <vt:variant>
        <vt:lpwstr/>
      </vt:variant>
      <vt:variant>
        <vt:i4>2490425</vt:i4>
      </vt:variant>
      <vt:variant>
        <vt:i4>123501</vt:i4>
      </vt:variant>
      <vt:variant>
        <vt:i4>1070</vt:i4>
      </vt:variant>
      <vt:variant>
        <vt:i4>1</vt:i4>
      </vt:variant>
      <vt:variant>
        <vt:lpwstr>http://upload.wikimedia.org/math/f/a/4/fa4ffce94d86c6d7574cc3756dfd3f2d.png</vt:lpwstr>
      </vt:variant>
      <vt:variant>
        <vt:lpwstr/>
      </vt:variant>
      <vt:variant>
        <vt:i4>2359347</vt:i4>
      </vt:variant>
      <vt:variant>
        <vt:i4>123741</vt:i4>
      </vt:variant>
      <vt:variant>
        <vt:i4>1071</vt:i4>
      </vt:variant>
      <vt:variant>
        <vt:i4>1</vt:i4>
      </vt:variant>
      <vt:variant>
        <vt:lpwstr>http://upload.wikimedia.org/math/8/c/f/8cf87587237a2937242946241802c0cd.png</vt:lpwstr>
      </vt:variant>
      <vt:variant>
        <vt:lpwstr/>
      </vt:variant>
      <vt:variant>
        <vt:i4>2490476</vt:i4>
      </vt:variant>
      <vt:variant>
        <vt:i4>124464</vt:i4>
      </vt:variant>
      <vt:variant>
        <vt:i4>1072</vt:i4>
      </vt:variant>
      <vt:variant>
        <vt:i4>1</vt:i4>
      </vt:variant>
      <vt:variant>
        <vt:lpwstr>http://upload.wikimedia.org/math/1/b/f/1bf9b2035c03bc0521b0395fae52981f.png</vt:lpwstr>
      </vt:variant>
      <vt:variant>
        <vt:lpwstr/>
      </vt:variant>
      <vt:variant>
        <vt:i4>7667770</vt:i4>
      </vt:variant>
      <vt:variant>
        <vt:i4>129702</vt:i4>
      </vt:variant>
      <vt:variant>
        <vt:i4>1073</vt:i4>
      </vt:variant>
      <vt:variant>
        <vt:i4>1</vt:i4>
      </vt:variant>
      <vt:variant>
        <vt:lpwstr>http://upload.wikimedia.org/math/7/6/f/76fd49e89aaba6edc62d2df7d1e8839d.png</vt:lpwstr>
      </vt:variant>
      <vt:variant>
        <vt:lpwstr/>
      </vt:variant>
      <vt:variant>
        <vt:i4>7471204</vt:i4>
      </vt:variant>
      <vt:variant>
        <vt:i4>129898</vt:i4>
      </vt:variant>
      <vt:variant>
        <vt:i4>1074</vt:i4>
      </vt:variant>
      <vt:variant>
        <vt:i4>1</vt:i4>
      </vt:variant>
      <vt:variant>
        <vt:lpwstr>http://upload.wikimedia.org/math/4/6/0/460d858819bcac175ad6c8843e18f5ba.png</vt:lpwstr>
      </vt:variant>
      <vt:variant>
        <vt:lpwstr/>
      </vt:variant>
      <vt:variant>
        <vt:i4>3932222</vt:i4>
      </vt:variant>
      <vt:variant>
        <vt:i4>130213</vt:i4>
      </vt:variant>
      <vt:variant>
        <vt:i4>1075</vt:i4>
      </vt:variant>
      <vt:variant>
        <vt:i4>1</vt:i4>
      </vt:variant>
      <vt:variant>
        <vt:lpwstr>http://upload.wikimedia.org/wikipedia/commons/thumb/3/33/Cubicpoly.svg/255px-Cubicpoly.svg.png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
  <dc:creator>Narina</dc:creator>
  <cp:keywords/>
  <dc:description/>
  <cp:lastModifiedBy>Mpho Tshihlangu</cp:lastModifiedBy>
  <cp:revision>2</cp:revision>
  <cp:lastPrinted>2005-11-07T11:09:00Z</cp:lastPrinted>
  <dcterms:created xsi:type="dcterms:W3CDTF">2021-08-19T13:33:00Z</dcterms:created>
  <dcterms:modified xsi:type="dcterms:W3CDTF">2021-08-19T13:33:00Z</dcterms:modified>
</cp:coreProperties>
</file>