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shd w:val="clear" w:color="auto" w:fill="006600"/>
        <w:tblLook w:val="04A0" w:firstRow="1" w:lastRow="0" w:firstColumn="1" w:lastColumn="0" w:noHBand="0" w:noVBand="1"/>
      </w:tblPr>
      <w:tblGrid>
        <w:gridCol w:w="8856"/>
      </w:tblGrid>
      <w:tr w:rsidR="009E4B29" w:rsidRPr="009E4B29" w:rsidTr="00C06C67">
        <w:trPr>
          <w:jc w:val="center"/>
        </w:trPr>
        <w:tc>
          <w:tcPr>
            <w:tcW w:w="8856" w:type="dxa"/>
            <w:shd w:val="clear" w:color="auto" w:fill="006600"/>
          </w:tcPr>
          <w:p w:rsidR="009E4B29" w:rsidRPr="009E4B29" w:rsidRDefault="009E4B29" w:rsidP="009E4B29">
            <w:pPr>
              <w:spacing w:after="0" w:line="360" w:lineRule="auto"/>
              <w:jc w:val="center"/>
              <w:rPr>
                <w:rFonts w:ascii="Century Gothic" w:eastAsia="Times New Roman" w:hAnsi="Century Gothic" w:cs="Arial"/>
                <w:b/>
                <w:sz w:val="32"/>
                <w:szCs w:val="32"/>
              </w:rPr>
            </w:pPr>
            <w:r w:rsidRPr="009E4B29">
              <w:rPr>
                <w:rFonts w:ascii="Century Gothic" w:eastAsia="Times New Roman" w:hAnsi="Century Gothic" w:cs="Arial"/>
                <w:b/>
                <w:bCs/>
                <w:sz w:val="32"/>
                <w:szCs w:val="32"/>
              </w:rPr>
              <w:t>NATIONAL CERTIFICATE: OCCUPATIONAL HYGIENE AND SAFETY</w:t>
            </w:r>
            <w:r w:rsidRPr="009E4B29">
              <w:rPr>
                <w:rFonts w:ascii="Century Gothic" w:eastAsia="Times New Roman" w:hAnsi="Century Gothic" w:cs="Arial"/>
                <w:b/>
                <w:sz w:val="32"/>
                <w:szCs w:val="32"/>
              </w:rPr>
              <w:t> </w:t>
            </w:r>
          </w:p>
          <w:p w:rsidR="009E4B29" w:rsidRPr="009E4B29" w:rsidRDefault="009E4B29" w:rsidP="009E4B29">
            <w:pPr>
              <w:spacing w:after="200" w:line="240" w:lineRule="auto"/>
              <w:jc w:val="center"/>
              <w:rPr>
                <w:rFonts w:ascii="Century Gothic" w:eastAsia="Calibri" w:hAnsi="Century Gothic" w:cs="Arial"/>
                <w:b/>
                <w:sz w:val="28"/>
                <w:szCs w:val="28"/>
              </w:rPr>
            </w:pPr>
            <w:r w:rsidRPr="009E4B29">
              <w:rPr>
                <w:rFonts w:ascii="Century Gothic" w:eastAsia="Times New Roman" w:hAnsi="Century Gothic" w:cs="Arial"/>
                <w:b/>
                <w:sz w:val="32"/>
                <w:szCs w:val="32"/>
              </w:rPr>
              <w:t>ID 79806 LEVEL 3 – CREDITS-144</w:t>
            </w:r>
          </w:p>
        </w:tc>
      </w:tr>
      <w:tr w:rsidR="009E4B29" w:rsidRPr="009E4B29" w:rsidTr="00C06C67">
        <w:trPr>
          <w:jc w:val="center"/>
        </w:trPr>
        <w:tc>
          <w:tcPr>
            <w:tcW w:w="8856" w:type="dxa"/>
            <w:shd w:val="clear" w:color="auto" w:fill="006600"/>
          </w:tcPr>
          <w:p w:rsidR="009E4B29" w:rsidRPr="00627FA1" w:rsidRDefault="009E4B29" w:rsidP="009E4B29">
            <w:pPr>
              <w:spacing w:after="200" w:line="240" w:lineRule="auto"/>
              <w:jc w:val="center"/>
              <w:rPr>
                <w:rFonts w:ascii="Century Gothic" w:eastAsia="Calibri" w:hAnsi="Century Gothic" w:cs="Arial"/>
                <w:b/>
                <w:sz w:val="32"/>
                <w:szCs w:val="32"/>
              </w:rPr>
            </w:pPr>
            <w:r w:rsidRPr="00627FA1">
              <w:rPr>
                <w:rFonts w:ascii="Century Gothic" w:eastAsia="Calibri" w:hAnsi="Century Gothic" w:cs="Arial"/>
                <w:b/>
                <w:sz w:val="32"/>
                <w:szCs w:val="32"/>
              </w:rPr>
              <w:t>WORKPLACE  GUIDE</w:t>
            </w:r>
          </w:p>
          <w:p w:rsidR="009E4B29" w:rsidRDefault="00A301DA" w:rsidP="009E4B29">
            <w:pPr>
              <w:spacing w:after="200" w:line="240" w:lineRule="auto"/>
              <w:jc w:val="center"/>
              <w:rPr>
                <w:rFonts w:ascii="Century Gothic" w:eastAsia="Calibri" w:hAnsi="Century Gothic" w:cs="Arial"/>
                <w:b/>
                <w:sz w:val="32"/>
                <w:szCs w:val="32"/>
              </w:rPr>
            </w:pPr>
            <w:r>
              <w:rPr>
                <w:rFonts w:ascii="Century Gothic" w:eastAsia="Calibri" w:hAnsi="Century Gothic" w:cs="Arial"/>
                <w:b/>
                <w:sz w:val="32"/>
                <w:szCs w:val="32"/>
              </w:rPr>
              <w:t>CLUSTER 1</w:t>
            </w:r>
            <w:bookmarkStart w:id="0" w:name="_GoBack"/>
            <w:bookmarkEnd w:id="0"/>
          </w:p>
          <w:p w:rsidR="00251B01" w:rsidRDefault="00251B01" w:rsidP="00251B01">
            <w:pPr>
              <w:spacing w:after="200" w:line="240" w:lineRule="auto"/>
              <w:jc w:val="center"/>
              <w:rPr>
                <w:rFonts w:ascii="Century Gothic" w:eastAsia="Calibri" w:hAnsi="Century Gothic" w:cs="Arial"/>
                <w:b/>
                <w:sz w:val="32"/>
                <w:szCs w:val="32"/>
              </w:rPr>
            </w:pPr>
            <w:r w:rsidRPr="00251B01">
              <w:rPr>
                <w:rFonts w:ascii="Century Gothic" w:eastAsia="Calibri" w:hAnsi="Century Gothic" w:cs="Arial"/>
                <w:b/>
                <w:sz w:val="32"/>
                <w:szCs w:val="32"/>
              </w:rPr>
              <w:t>120317</w:t>
            </w:r>
            <w:r>
              <w:rPr>
                <w:rFonts w:ascii="Century Gothic" w:eastAsia="Calibri" w:hAnsi="Century Gothic" w:cs="Arial"/>
                <w:b/>
                <w:sz w:val="32"/>
                <w:szCs w:val="32"/>
              </w:rPr>
              <w:t xml:space="preserve"> </w:t>
            </w:r>
            <w:r w:rsidRPr="00251B01">
              <w:rPr>
                <w:rFonts w:ascii="Century Gothic" w:eastAsia="Calibri" w:hAnsi="Century Gothic" w:cs="Arial"/>
                <w:b/>
                <w:sz w:val="32"/>
                <w:szCs w:val="32"/>
              </w:rPr>
              <w:t>120339 120339</w:t>
            </w:r>
            <w:r>
              <w:rPr>
                <w:rFonts w:ascii="Century Gothic" w:eastAsia="Calibri" w:hAnsi="Century Gothic" w:cs="Arial"/>
                <w:b/>
                <w:sz w:val="32"/>
                <w:szCs w:val="32"/>
              </w:rPr>
              <w:t xml:space="preserve"> </w:t>
            </w:r>
            <w:r w:rsidRPr="00251B01">
              <w:rPr>
                <w:rFonts w:ascii="Century Gothic" w:eastAsia="Calibri" w:hAnsi="Century Gothic" w:cs="Arial"/>
                <w:b/>
                <w:sz w:val="32"/>
                <w:szCs w:val="32"/>
              </w:rPr>
              <w:t>120338 120340</w:t>
            </w:r>
          </w:p>
          <w:p w:rsidR="009E4B29" w:rsidRPr="00251B01" w:rsidRDefault="00627FA1" w:rsidP="00251B01">
            <w:pPr>
              <w:spacing w:after="200" w:line="240" w:lineRule="auto"/>
              <w:jc w:val="center"/>
              <w:rPr>
                <w:rFonts w:ascii="Century Gothic" w:eastAsia="Calibri" w:hAnsi="Century Gothic" w:cs="Arial"/>
                <w:b/>
                <w:sz w:val="32"/>
                <w:szCs w:val="32"/>
              </w:rPr>
            </w:pPr>
            <w:r w:rsidRPr="00627FA1">
              <w:rPr>
                <w:rFonts w:ascii="Century Gothic" w:eastAsia="Calibri" w:hAnsi="Century Gothic" w:cs="Arial"/>
                <w:b/>
                <w:sz w:val="32"/>
                <w:szCs w:val="32"/>
              </w:rPr>
              <w:t>SOLVE MATHEMATICAL PROBLEMS RELATED TO FINANCES, PATTERNS, STATISTICS, SHAPE AND MOTION USING NUMBERS AND NUMBER SYSTEMS.</w:t>
            </w:r>
          </w:p>
        </w:tc>
      </w:tr>
    </w:tbl>
    <w:p w:rsidR="009E4B29" w:rsidRPr="009E4B29" w:rsidRDefault="009E4B29" w:rsidP="009E4B29">
      <w:pPr>
        <w:spacing w:after="200" w:line="240" w:lineRule="auto"/>
        <w:jc w:val="center"/>
        <w:rPr>
          <w:rFonts w:ascii="Century Gothic" w:eastAsia="Calibri" w:hAnsi="Century Gothic" w:cs="Arial"/>
          <w:b/>
          <w:noProof/>
          <w:sz w:val="28"/>
          <w:szCs w:val="28"/>
          <w:lang w:val="en-GB" w:eastAsia="en-GB"/>
        </w:rPr>
      </w:pPr>
    </w:p>
    <w:p w:rsidR="009E4B29" w:rsidRPr="009E4B29" w:rsidRDefault="009E4B29" w:rsidP="009E4B29">
      <w:pPr>
        <w:spacing w:after="200" w:line="240" w:lineRule="auto"/>
        <w:jc w:val="center"/>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Arial"/>
          <w:b/>
          <w:noProof/>
          <w:sz w:val="28"/>
          <w:szCs w:val="28"/>
          <w:lang w:val="en-GB" w:eastAsia="en-GB"/>
        </w:rPr>
      </w:pPr>
    </w:p>
    <w:p w:rsidR="009E4B29" w:rsidRPr="009E4B29" w:rsidRDefault="009E4B29" w:rsidP="009E4B29">
      <w:pPr>
        <w:spacing w:after="0" w:line="240" w:lineRule="auto"/>
        <w:jc w:val="both"/>
        <w:rPr>
          <w:rFonts w:ascii="Century Gothic" w:eastAsia="Calibri" w:hAnsi="Century Gothic" w:cs="Times New Roman"/>
          <w:b/>
          <w:sz w:val="28"/>
        </w:rPr>
      </w:pPr>
    </w:p>
    <w:sdt>
      <w:sdtPr>
        <w:rPr>
          <w:rFonts w:ascii="Calibri" w:eastAsia="Calibri" w:hAnsi="Calibri" w:cs="Times New Roman"/>
        </w:rPr>
        <w:id w:val="213475349"/>
        <w:docPartObj>
          <w:docPartGallery w:val="Cover Pages"/>
          <w:docPartUnique/>
        </w:docPartObj>
      </w:sdtPr>
      <w:sdtEndPr>
        <w:rPr>
          <w:noProof/>
          <w:webHidden/>
        </w:rPr>
      </w:sdtEndPr>
      <w:sdtContent>
        <w:p w:rsidR="009E4B29" w:rsidRPr="009E4B29" w:rsidRDefault="009E4B29" w:rsidP="009E4B29">
          <w:pPr>
            <w:spacing w:after="0" w:line="240" w:lineRule="auto"/>
            <w:jc w:val="both"/>
            <w:rPr>
              <w:rFonts w:ascii="Calibri" w:eastAsia="Calibri" w:hAnsi="Calibri" w:cs="Times New Roman"/>
              <w:noProof/>
              <w:webHidden/>
            </w:rPr>
          </w:pPr>
          <w:r w:rsidRPr="009E4B29">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540E786B" wp14:editId="4A2E8F6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txbx>
                            <w:txbxContent>
                              <w:p w:rsidR="009E4B29" w:rsidRPr="00657F5B" w:rsidRDefault="009E4B29" w:rsidP="009E4B29">
                                <w:pPr>
                                  <w:pStyle w:val="NoSpacing"/>
                                  <w:rPr>
                                    <w:color w:val="59595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40E786B" id="_x0000_t202" coordsize="21600,21600" o:spt="202" path="m,l,21600r21600,l21600,xe">
                    <v:stroke joinstyle="miter"/>
                    <v:path gradientshapeok="t" o:connecttype="rect"/>
                  </v:shapetype>
                  <v:shape id="Text Box 34" o:spid="_x0000_s1026" type="#_x0000_t202" style="position:absolute;left:0;text-align:left;margin-left:0;margin-top:0;width:4in;height:28.8pt;z-index:251659264;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" filled="f" stroked="f" strokeweight=".5pt">
                    <v:textbox style="mso-fit-shape-to-text:t" inset="0,0,0,0">
                      <w:txbxContent>
                        <w:p w:rsidR="009E4B29" w:rsidRPr="00657F5B" w:rsidRDefault="009E4B29" w:rsidP="009E4B29">
                          <w:pPr>
                            <w:pStyle w:val="NoSpacing"/>
                            <w:rPr>
                              <w:color w:val="595959"/>
                              <w:sz w:val="20"/>
                              <w:szCs w:val="20"/>
                            </w:rPr>
                          </w:pPr>
                        </w:p>
                      </w:txbxContent>
                    </v:textbox>
                    <w10:wrap anchorx="page" anchory="page"/>
                  </v:shape>
                </w:pict>
              </mc:Fallback>
            </mc:AlternateContent>
          </w:r>
        </w:p>
        <w:p w:rsidR="009E4B29" w:rsidRPr="009E4B29" w:rsidRDefault="009E4B29" w:rsidP="009E4B29">
          <w:pPr>
            <w:rPr>
              <w:rFonts w:ascii="Calibri" w:eastAsia="Calibri" w:hAnsi="Calibri" w:cs="Times New Roman"/>
              <w:noProof/>
              <w:webHidden/>
            </w:rPr>
          </w:pPr>
        </w:p>
        <w:p w:rsidR="009E4B29" w:rsidRPr="009E4B29" w:rsidRDefault="009E4B29" w:rsidP="009E4B29">
          <w:pPr>
            <w:rPr>
              <w:rFonts w:ascii="Calibri" w:eastAsia="Calibri" w:hAnsi="Calibri" w:cs="Times New Roman"/>
              <w:noProof/>
              <w:webHidden/>
            </w:rPr>
          </w:pPr>
        </w:p>
        <w:p w:rsidR="009E4B29" w:rsidRPr="009E4B29" w:rsidRDefault="009E4B29" w:rsidP="009E4B29">
          <w:pPr>
            <w:spacing w:before="120"/>
            <w:jc w:val="center"/>
            <w:rPr>
              <w:rFonts w:ascii="Verdana" w:eastAsia="Calibri" w:hAnsi="Verdana" w:cs="Times New Roman"/>
              <w:webHidden/>
              <w:color w:val="404040"/>
              <w:sz w:val="48"/>
              <w:szCs w:val="48"/>
            </w:rPr>
          </w:pPr>
          <w:r w:rsidRPr="009E4B29">
            <w:rPr>
              <w:rFonts w:ascii="Verdana" w:eastAsia="Calibri" w:hAnsi="Verdana" w:cs="Times New Roman"/>
              <w:b/>
              <w:color w:val="404040"/>
              <w:sz w:val="48"/>
              <w:szCs w:val="48"/>
              <w:lang w:val="en-ZA"/>
            </w:rPr>
            <w:lastRenderedPageBreak/>
            <w:t>WORKPLACE GUIDE</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8"/>
            <w:gridCol w:w="2234"/>
            <w:gridCol w:w="609"/>
            <w:gridCol w:w="4590"/>
          </w:tblGrid>
          <w:tr w:rsidR="009E4B29" w:rsidRPr="009E4B29" w:rsidTr="00C06C67">
            <w:trPr>
              <w:trHeight w:val="454"/>
            </w:trPr>
            <w:tc>
              <w:tcPr>
                <w:tcW w:w="1280"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Employer(s)</w:t>
                </w:r>
              </w:p>
            </w:tc>
            <w:tc>
              <w:tcPr>
                <w:tcW w:w="3719" w:type="pct"/>
                <w:gridSpan w:val="3"/>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1"/>
                      <w:enabled/>
                      <w:calcOnExit w:val="0"/>
                      <w:textInput/>
                    </w:ffData>
                  </w:fldChar>
                </w:r>
                <w:bookmarkStart w:id="1" w:name="Text1"/>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1"/>
              </w:p>
            </w:tc>
          </w:tr>
          <w:tr w:rsidR="009E4B29" w:rsidRPr="009E4B29" w:rsidTr="00C06C67">
            <w:trPr>
              <w:trHeight w:val="931"/>
            </w:trPr>
            <w:tc>
              <w:tcPr>
                <w:tcW w:w="1280"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Programme Coordinator</w:t>
                </w:r>
              </w:p>
            </w:tc>
            <w:tc>
              <w:tcPr>
                <w:tcW w:w="3719" w:type="pct"/>
                <w:gridSpan w:val="3"/>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2"/>
                      <w:enabled/>
                      <w:calcOnExit w:val="0"/>
                      <w:textInput/>
                    </w:ffData>
                  </w:fldChar>
                </w:r>
                <w:bookmarkStart w:id="2" w:name="Text2"/>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2"/>
              </w:p>
            </w:tc>
          </w:tr>
          <w:tr w:rsidR="009E4B29" w:rsidRPr="009E4B29" w:rsidTr="00C06C67">
            <w:trPr>
              <w:trHeight w:val="931"/>
            </w:trPr>
            <w:tc>
              <w:tcPr>
                <w:tcW w:w="1280"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Coordinator Contact Details</w:t>
                </w:r>
              </w:p>
            </w:tc>
            <w:tc>
              <w:tcPr>
                <w:tcW w:w="3719" w:type="pct"/>
                <w:gridSpan w:val="3"/>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3"/>
                      <w:enabled/>
                      <w:calcOnExit w:val="0"/>
                      <w:textInput/>
                    </w:ffData>
                  </w:fldChar>
                </w:r>
                <w:bookmarkStart w:id="3" w:name="Text3"/>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3"/>
              </w:p>
            </w:tc>
          </w:tr>
          <w:tr w:rsidR="009E4B29" w:rsidRPr="009E4B29" w:rsidTr="00C06C67">
            <w:trPr>
              <w:trHeight w:val="326"/>
            </w:trPr>
            <w:tc>
              <w:tcPr>
                <w:tcW w:w="1280"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Provider(s)</w:t>
                </w:r>
              </w:p>
            </w:tc>
            <w:tc>
              <w:tcPr>
                <w:tcW w:w="3719" w:type="pct"/>
                <w:gridSpan w:val="3"/>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4"/>
                      <w:enabled/>
                      <w:calcOnExit w:val="0"/>
                      <w:textInput/>
                    </w:ffData>
                  </w:fldChar>
                </w:r>
                <w:bookmarkStart w:id="4" w:name="Text4"/>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4"/>
              </w:p>
            </w:tc>
          </w:tr>
          <w:tr w:rsidR="009E4B29" w:rsidRPr="009E4B29" w:rsidTr="00C06C67">
            <w:trPr>
              <w:cantSplit/>
              <w:trHeight w:val="143"/>
            </w:trPr>
            <w:tc>
              <w:tcPr>
                <w:tcW w:w="1280" w:type="pct"/>
                <w:vMerge w:val="restar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Provider Roles</w:t>
                </w:r>
              </w:p>
            </w:tc>
            <w:tc>
              <w:tcPr>
                <w:tcW w:w="1423" w:type="pct"/>
                <w:gridSpan w:val="2"/>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Manage Delivery</w:t>
                </w:r>
              </w:p>
            </w:tc>
            <w:tc>
              <w:tcPr>
                <w:tcW w:w="2297" w:type="pct"/>
              </w:tcPr>
              <w:p w:rsidR="009E4B29" w:rsidRPr="009E4B29" w:rsidRDefault="009E4B29" w:rsidP="009E4B29">
                <w:pPr>
                  <w:spacing w:line="480" w:lineRule="auto"/>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5"/>
                      <w:enabled/>
                      <w:calcOnExit w:val="0"/>
                      <w:textInput/>
                    </w:ffData>
                  </w:fldChar>
                </w:r>
                <w:bookmarkStart w:id="5" w:name="Text5"/>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5"/>
              </w:p>
            </w:tc>
          </w:tr>
          <w:tr w:rsidR="009E4B29" w:rsidRPr="009E4B29" w:rsidTr="00C06C67">
            <w:trPr>
              <w:cantSplit/>
              <w:trHeight w:val="143"/>
            </w:trPr>
            <w:tc>
              <w:tcPr>
                <w:tcW w:w="1280" w:type="pct"/>
                <w:vMerge/>
              </w:tcPr>
              <w:p w:rsidR="009E4B29" w:rsidRPr="009E4B29" w:rsidRDefault="009E4B29" w:rsidP="009E4B29">
                <w:pPr>
                  <w:rPr>
                    <w:rFonts w:ascii="Century Gothic" w:eastAsia="Calibri" w:hAnsi="Century Gothic" w:cs="Arial"/>
                    <w:b/>
                    <w:szCs w:val="56"/>
                    <w:lang w:val="en-GB"/>
                  </w:rPr>
                </w:pPr>
              </w:p>
            </w:tc>
            <w:tc>
              <w:tcPr>
                <w:tcW w:w="1423" w:type="pct"/>
                <w:gridSpan w:val="2"/>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Manage Assessment</w:t>
                </w:r>
              </w:p>
            </w:tc>
            <w:tc>
              <w:tcPr>
                <w:tcW w:w="2297" w:type="pct"/>
              </w:tcPr>
              <w:p w:rsidR="009E4B29" w:rsidRPr="009E4B29" w:rsidRDefault="009E4B29" w:rsidP="009E4B29">
                <w:pPr>
                  <w:spacing w:line="480" w:lineRule="auto"/>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6"/>
                      <w:enabled/>
                      <w:calcOnExit w:val="0"/>
                      <w:textInput/>
                    </w:ffData>
                  </w:fldChar>
                </w:r>
                <w:bookmarkStart w:id="6" w:name="Text6"/>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6"/>
              </w:p>
            </w:tc>
          </w:tr>
          <w:tr w:rsidR="009E4B29" w:rsidRPr="009E4B29" w:rsidTr="00C06C67">
            <w:trPr>
              <w:cantSplit/>
              <w:trHeight w:val="143"/>
            </w:trPr>
            <w:tc>
              <w:tcPr>
                <w:tcW w:w="1280" w:type="pct"/>
                <w:vMerge/>
              </w:tcPr>
              <w:p w:rsidR="009E4B29" w:rsidRPr="009E4B29" w:rsidRDefault="009E4B29" w:rsidP="009E4B29">
                <w:pPr>
                  <w:rPr>
                    <w:rFonts w:ascii="Century Gothic" w:eastAsia="Calibri" w:hAnsi="Century Gothic" w:cs="Arial"/>
                    <w:b/>
                    <w:szCs w:val="56"/>
                    <w:lang w:val="en-GB"/>
                  </w:rPr>
                </w:pPr>
              </w:p>
            </w:tc>
            <w:tc>
              <w:tcPr>
                <w:tcW w:w="1423" w:type="pct"/>
                <w:gridSpan w:val="2"/>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Manage full provision</w:t>
                </w:r>
              </w:p>
            </w:tc>
            <w:tc>
              <w:tcPr>
                <w:tcW w:w="2297" w:type="pct"/>
              </w:tcPr>
              <w:p w:rsidR="009E4B29" w:rsidRPr="009E4B29" w:rsidRDefault="009E4B29" w:rsidP="009E4B29">
                <w:pPr>
                  <w:spacing w:line="480" w:lineRule="auto"/>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7"/>
                      <w:enabled/>
                      <w:calcOnExit w:val="0"/>
                      <w:textInput/>
                    </w:ffData>
                  </w:fldChar>
                </w:r>
                <w:bookmarkStart w:id="7" w:name="Text7"/>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7"/>
              </w:p>
            </w:tc>
          </w:tr>
          <w:tr w:rsidR="009E4B29" w:rsidRPr="009E4B29" w:rsidTr="00C06C67">
            <w:trPr>
              <w:cantSplit/>
              <w:trHeight w:val="225"/>
            </w:trPr>
            <w:tc>
              <w:tcPr>
                <w:tcW w:w="1280" w:type="pct"/>
                <w:vMerge w:val="restar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Programme nature and Name</w:t>
                </w:r>
              </w:p>
            </w:tc>
            <w:tc>
              <w:tcPr>
                <w:tcW w:w="1423" w:type="pct"/>
                <w:gridSpan w:val="2"/>
              </w:tcPr>
              <w:p w:rsidR="009E4B29" w:rsidRPr="009E4B29" w:rsidRDefault="009E4B29" w:rsidP="009E4B29">
                <w:pPr>
                  <w:rPr>
                    <w:rFonts w:ascii="Century Gothic" w:eastAsia="Calibri" w:hAnsi="Century Gothic" w:cs="Arial"/>
                    <w:b/>
                    <w:bCs/>
                    <w:szCs w:val="56"/>
                    <w:lang w:val="en-GB"/>
                  </w:rPr>
                </w:pPr>
                <w:r w:rsidRPr="009E4B29">
                  <w:rPr>
                    <w:rFonts w:ascii="Century Gothic" w:eastAsia="Calibri" w:hAnsi="Century Gothic" w:cs="Arial"/>
                    <w:b/>
                    <w:bCs/>
                    <w:szCs w:val="56"/>
                    <w:lang w:val="en-GB"/>
                  </w:rPr>
                  <w:t>Nature</w:t>
                </w:r>
              </w:p>
            </w:tc>
            <w:tc>
              <w:tcPr>
                <w:tcW w:w="2297" w:type="pct"/>
              </w:tcPr>
              <w:p w:rsidR="009E4B29" w:rsidRPr="009E4B29" w:rsidRDefault="009E4B29" w:rsidP="009E4B29">
                <w:pPr>
                  <w:spacing w:line="480" w:lineRule="auto"/>
                  <w:rPr>
                    <w:rFonts w:ascii="Century Gothic" w:eastAsia="Calibri" w:hAnsi="Century Gothic" w:cs="Arial"/>
                    <w:b/>
                    <w:bCs/>
                    <w:szCs w:val="56"/>
                    <w:lang w:val="en-GB"/>
                  </w:rPr>
                </w:pPr>
                <w:r w:rsidRPr="009E4B29">
                  <w:rPr>
                    <w:rFonts w:ascii="Century Gothic" w:eastAsia="Calibri" w:hAnsi="Century Gothic" w:cs="Arial"/>
                    <w:b/>
                    <w:bCs/>
                    <w:szCs w:val="56"/>
                    <w:lang w:val="en-GB"/>
                  </w:rPr>
                  <w:t>Name</w:t>
                </w:r>
              </w:p>
            </w:tc>
          </w:tr>
          <w:tr w:rsidR="009E4B29" w:rsidRPr="009E4B29" w:rsidTr="00C06C67">
            <w:trPr>
              <w:cantSplit/>
              <w:trHeight w:val="220"/>
            </w:trPr>
            <w:tc>
              <w:tcPr>
                <w:tcW w:w="1280" w:type="pct"/>
                <w:vMerge/>
              </w:tcPr>
              <w:p w:rsidR="009E4B29" w:rsidRPr="009E4B29" w:rsidRDefault="009E4B29" w:rsidP="009E4B29">
                <w:pPr>
                  <w:rPr>
                    <w:rFonts w:ascii="Century Gothic" w:eastAsia="Calibri" w:hAnsi="Century Gothic" w:cs="Arial"/>
                    <w:b/>
                    <w:szCs w:val="56"/>
                    <w:lang w:val="en-GB"/>
                  </w:rPr>
                </w:pPr>
              </w:p>
            </w:tc>
            <w:tc>
              <w:tcPr>
                <w:tcW w:w="1118"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Qualification</w:t>
                </w:r>
              </w:p>
            </w:tc>
            <w:tc>
              <w:tcPr>
                <w:tcW w:w="305"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Check1"/>
                      <w:enabled/>
                      <w:calcOnExit w:val="0"/>
                      <w:checkBox>
                        <w:sizeAuto/>
                        <w:default w:val="0"/>
                      </w:checkBox>
                    </w:ffData>
                  </w:fldChar>
                </w:r>
                <w:bookmarkStart w:id="8" w:name="Check1"/>
                <w:r w:rsidRPr="009E4B29">
                  <w:rPr>
                    <w:rFonts w:ascii="Century Gothic" w:eastAsia="Calibri" w:hAnsi="Century Gothic" w:cs="Arial"/>
                    <w:b/>
                    <w:szCs w:val="56"/>
                    <w:lang w:val="en-GB"/>
                  </w:rPr>
                  <w:instrText xml:space="preserve"> FORMCHECKBOX </w:instrText>
                </w:r>
                <w:r w:rsidR="00B150C9">
                  <w:rPr>
                    <w:rFonts w:ascii="Century Gothic" w:eastAsia="Calibri" w:hAnsi="Century Gothic" w:cs="Arial"/>
                    <w:b/>
                    <w:szCs w:val="56"/>
                    <w:lang w:val="en-GB"/>
                  </w:rPr>
                </w:r>
                <w:r w:rsidR="00B150C9">
                  <w:rPr>
                    <w:rFonts w:ascii="Century Gothic" w:eastAsia="Calibri" w:hAnsi="Century Gothic" w:cs="Arial"/>
                    <w:b/>
                    <w:szCs w:val="56"/>
                    <w:lang w:val="en-GB"/>
                  </w:rPr>
                  <w:fldChar w:fldCharType="separate"/>
                </w:r>
                <w:r w:rsidRPr="009E4B29">
                  <w:rPr>
                    <w:rFonts w:ascii="Century Gothic" w:eastAsia="Calibri" w:hAnsi="Century Gothic" w:cs="Arial"/>
                    <w:b/>
                    <w:szCs w:val="56"/>
                  </w:rPr>
                  <w:fldChar w:fldCharType="end"/>
                </w:r>
                <w:bookmarkEnd w:id="8"/>
              </w:p>
            </w:tc>
            <w:tc>
              <w:tcPr>
                <w:tcW w:w="2297" w:type="pct"/>
              </w:tcPr>
              <w:p w:rsidR="009E4B29" w:rsidRPr="009E4B29" w:rsidRDefault="009E4B29" w:rsidP="009E4B29">
                <w:pPr>
                  <w:spacing w:line="480" w:lineRule="auto"/>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8"/>
                      <w:enabled/>
                      <w:calcOnExit w:val="0"/>
                      <w:textInput/>
                    </w:ffData>
                  </w:fldChar>
                </w:r>
                <w:bookmarkStart w:id="9" w:name="Text8"/>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9"/>
              </w:p>
            </w:tc>
          </w:tr>
          <w:tr w:rsidR="009E4B29" w:rsidRPr="009E4B29" w:rsidTr="00C06C67">
            <w:trPr>
              <w:cantSplit/>
              <w:trHeight w:val="220"/>
            </w:trPr>
            <w:tc>
              <w:tcPr>
                <w:tcW w:w="1280" w:type="pct"/>
                <w:vMerge/>
              </w:tcPr>
              <w:p w:rsidR="009E4B29" w:rsidRPr="009E4B29" w:rsidRDefault="009E4B29" w:rsidP="009E4B29">
                <w:pPr>
                  <w:rPr>
                    <w:rFonts w:ascii="Century Gothic" w:eastAsia="Calibri" w:hAnsi="Century Gothic" w:cs="Arial"/>
                    <w:b/>
                    <w:szCs w:val="56"/>
                    <w:lang w:val="en-GB"/>
                  </w:rPr>
                </w:pPr>
              </w:p>
            </w:tc>
            <w:tc>
              <w:tcPr>
                <w:tcW w:w="1118"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Learnership</w:t>
                </w:r>
              </w:p>
            </w:tc>
            <w:tc>
              <w:tcPr>
                <w:tcW w:w="305"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Check2"/>
                      <w:enabled/>
                      <w:calcOnExit w:val="0"/>
                      <w:checkBox>
                        <w:sizeAuto/>
                        <w:default w:val="0"/>
                      </w:checkBox>
                    </w:ffData>
                  </w:fldChar>
                </w:r>
                <w:bookmarkStart w:id="10" w:name="Check2"/>
                <w:r w:rsidRPr="009E4B29">
                  <w:rPr>
                    <w:rFonts w:ascii="Century Gothic" w:eastAsia="Calibri" w:hAnsi="Century Gothic" w:cs="Arial"/>
                    <w:b/>
                    <w:szCs w:val="56"/>
                    <w:lang w:val="en-GB"/>
                  </w:rPr>
                  <w:instrText xml:space="preserve"> FORMCHECKBOX </w:instrText>
                </w:r>
                <w:r w:rsidR="00B150C9">
                  <w:rPr>
                    <w:rFonts w:ascii="Century Gothic" w:eastAsia="Calibri" w:hAnsi="Century Gothic" w:cs="Arial"/>
                    <w:b/>
                    <w:szCs w:val="56"/>
                    <w:lang w:val="en-GB"/>
                  </w:rPr>
                </w:r>
                <w:r w:rsidR="00B150C9">
                  <w:rPr>
                    <w:rFonts w:ascii="Century Gothic" w:eastAsia="Calibri" w:hAnsi="Century Gothic" w:cs="Arial"/>
                    <w:b/>
                    <w:szCs w:val="56"/>
                    <w:lang w:val="en-GB"/>
                  </w:rPr>
                  <w:fldChar w:fldCharType="separate"/>
                </w:r>
                <w:r w:rsidRPr="009E4B29">
                  <w:rPr>
                    <w:rFonts w:ascii="Century Gothic" w:eastAsia="Calibri" w:hAnsi="Century Gothic" w:cs="Arial"/>
                    <w:b/>
                    <w:szCs w:val="56"/>
                  </w:rPr>
                  <w:fldChar w:fldCharType="end"/>
                </w:r>
                <w:bookmarkEnd w:id="10"/>
              </w:p>
            </w:tc>
            <w:tc>
              <w:tcPr>
                <w:tcW w:w="2297" w:type="pct"/>
              </w:tcPr>
              <w:p w:rsidR="009E4B29" w:rsidRPr="009E4B29" w:rsidRDefault="009E4B29" w:rsidP="009E4B29">
                <w:pPr>
                  <w:spacing w:line="480" w:lineRule="auto"/>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9"/>
                      <w:enabled/>
                      <w:calcOnExit w:val="0"/>
                      <w:textInput/>
                    </w:ffData>
                  </w:fldChar>
                </w:r>
                <w:bookmarkStart w:id="11" w:name="Text9"/>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11"/>
              </w:p>
            </w:tc>
          </w:tr>
          <w:tr w:rsidR="009E4B29" w:rsidRPr="009E4B29" w:rsidTr="00C06C67">
            <w:trPr>
              <w:cantSplit/>
              <w:trHeight w:val="220"/>
            </w:trPr>
            <w:tc>
              <w:tcPr>
                <w:tcW w:w="1280" w:type="pct"/>
                <w:vMerge/>
              </w:tcPr>
              <w:p w:rsidR="009E4B29" w:rsidRPr="009E4B29" w:rsidRDefault="009E4B29" w:rsidP="009E4B29">
                <w:pPr>
                  <w:rPr>
                    <w:rFonts w:ascii="Century Gothic" w:eastAsia="Calibri" w:hAnsi="Century Gothic" w:cs="Arial"/>
                    <w:b/>
                    <w:szCs w:val="56"/>
                    <w:lang w:val="en-GB"/>
                  </w:rPr>
                </w:pPr>
              </w:p>
            </w:tc>
            <w:tc>
              <w:tcPr>
                <w:tcW w:w="1118"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Learning Programme</w:t>
                </w:r>
              </w:p>
            </w:tc>
            <w:tc>
              <w:tcPr>
                <w:tcW w:w="305"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Check3"/>
                      <w:enabled/>
                      <w:calcOnExit w:val="0"/>
                      <w:checkBox>
                        <w:sizeAuto/>
                        <w:default w:val="0"/>
                      </w:checkBox>
                    </w:ffData>
                  </w:fldChar>
                </w:r>
                <w:bookmarkStart w:id="12" w:name="Check3"/>
                <w:r w:rsidRPr="009E4B29">
                  <w:rPr>
                    <w:rFonts w:ascii="Century Gothic" w:eastAsia="Calibri" w:hAnsi="Century Gothic" w:cs="Arial"/>
                    <w:b/>
                    <w:szCs w:val="56"/>
                    <w:lang w:val="en-GB"/>
                  </w:rPr>
                  <w:instrText xml:space="preserve"> FORMCHECKBOX </w:instrText>
                </w:r>
                <w:r w:rsidR="00B150C9">
                  <w:rPr>
                    <w:rFonts w:ascii="Century Gothic" w:eastAsia="Calibri" w:hAnsi="Century Gothic" w:cs="Arial"/>
                    <w:b/>
                    <w:szCs w:val="56"/>
                    <w:lang w:val="en-GB"/>
                  </w:rPr>
                </w:r>
                <w:r w:rsidR="00B150C9">
                  <w:rPr>
                    <w:rFonts w:ascii="Century Gothic" w:eastAsia="Calibri" w:hAnsi="Century Gothic" w:cs="Arial"/>
                    <w:b/>
                    <w:szCs w:val="56"/>
                    <w:lang w:val="en-GB"/>
                  </w:rPr>
                  <w:fldChar w:fldCharType="separate"/>
                </w:r>
                <w:r w:rsidRPr="009E4B29">
                  <w:rPr>
                    <w:rFonts w:ascii="Century Gothic" w:eastAsia="Calibri" w:hAnsi="Century Gothic" w:cs="Arial"/>
                    <w:b/>
                    <w:szCs w:val="56"/>
                  </w:rPr>
                  <w:fldChar w:fldCharType="end"/>
                </w:r>
                <w:bookmarkEnd w:id="12"/>
              </w:p>
            </w:tc>
            <w:tc>
              <w:tcPr>
                <w:tcW w:w="2297" w:type="pct"/>
              </w:tcPr>
              <w:p w:rsidR="009E4B29" w:rsidRPr="009E4B29" w:rsidRDefault="009E4B29" w:rsidP="009E4B29">
                <w:pPr>
                  <w:spacing w:line="480" w:lineRule="auto"/>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10"/>
                      <w:enabled/>
                      <w:calcOnExit w:val="0"/>
                      <w:textInput/>
                    </w:ffData>
                  </w:fldChar>
                </w:r>
                <w:bookmarkStart w:id="13" w:name="Text10"/>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13"/>
              </w:p>
            </w:tc>
          </w:tr>
          <w:tr w:rsidR="009E4B29" w:rsidRPr="009E4B29" w:rsidTr="00C06C67">
            <w:trPr>
              <w:cantSplit/>
              <w:trHeight w:val="220"/>
            </w:trPr>
            <w:tc>
              <w:tcPr>
                <w:tcW w:w="1280" w:type="pct"/>
                <w:vMerge/>
              </w:tcPr>
              <w:p w:rsidR="009E4B29" w:rsidRPr="009E4B29" w:rsidRDefault="009E4B29" w:rsidP="009E4B29">
                <w:pPr>
                  <w:rPr>
                    <w:rFonts w:ascii="Century Gothic" w:eastAsia="Calibri" w:hAnsi="Century Gothic" w:cs="Arial"/>
                    <w:b/>
                    <w:szCs w:val="56"/>
                    <w:lang w:val="en-GB"/>
                  </w:rPr>
                </w:pPr>
              </w:p>
            </w:tc>
            <w:tc>
              <w:tcPr>
                <w:tcW w:w="1118"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Skills Programme</w:t>
                </w:r>
              </w:p>
            </w:tc>
            <w:tc>
              <w:tcPr>
                <w:tcW w:w="305"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Check4"/>
                      <w:enabled/>
                      <w:calcOnExit w:val="0"/>
                      <w:checkBox>
                        <w:sizeAuto/>
                        <w:default w:val="0"/>
                      </w:checkBox>
                    </w:ffData>
                  </w:fldChar>
                </w:r>
                <w:bookmarkStart w:id="14" w:name="Check4"/>
                <w:r w:rsidRPr="009E4B29">
                  <w:rPr>
                    <w:rFonts w:ascii="Century Gothic" w:eastAsia="Calibri" w:hAnsi="Century Gothic" w:cs="Arial"/>
                    <w:b/>
                    <w:szCs w:val="56"/>
                    <w:lang w:val="en-GB"/>
                  </w:rPr>
                  <w:instrText xml:space="preserve"> FORMCHECKBOX </w:instrText>
                </w:r>
                <w:r w:rsidR="00B150C9">
                  <w:rPr>
                    <w:rFonts w:ascii="Century Gothic" w:eastAsia="Calibri" w:hAnsi="Century Gothic" w:cs="Arial"/>
                    <w:b/>
                    <w:szCs w:val="56"/>
                    <w:lang w:val="en-GB"/>
                  </w:rPr>
                </w:r>
                <w:r w:rsidR="00B150C9">
                  <w:rPr>
                    <w:rFonts w:ascii="Century Gothic" w:eastAsia="Calibri" w:hAnsi="Century Gothic" w:cs="Arial"/>
                    <w:b/>
                    <w:szCs w:val="56"/>
                    <w:lang w:val="en-GB"/>
                  </w:rPr>
                  <w:fldChar w:fldCharType="separate"/>
                </w:r>
                <w:r w:rsidRPr="009E4B29">
                  <w:rPr>
                    <w:rFonts w:ascii="Century Gothic" w:eastAsia="Calibri" w:hAnsi="Century Gothic" w:cs="Arial"/>
                    <w:b/>
                    <w:szCs w:val="56"/>
                  </w:rPr>
                  <w:fldChar w:fldCharType="end"/>
                </w:r>
                <w:bookmarkEnd w:id="14"/>
              </w:p>
            </w:tc>
            <w:tc>
              <w:tcPr>
                <w:tcW w:w="2297" w:type="pct"/>
              </w:tcPr>
              <w:p w:rsidR="009E4B29" w:rsidRPr="009E4B29" w:rsidRDefault="009E4B29" w:rsidP="009E4B29">
                <w:pPr>
                  <w:spacing w:line="480" w:lineRule="auto"/>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11"/>
                      <w:enabled/>
                      <w:calcOnExit w:val="0"/>
                      <w:textInput/>
                    </w:ffData>
                  </w:fldChar>
                </w:r>
                <w:bookmarkStart w:id="15" w:name="Text11"/>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15"/>
              </w:p>
            </w:tc>
          </w:tr>
          <w:tr w:rsidR="009E4B29" w:rsidRPr="009E4B29" w:rsidTr="00C06C67">
            <w:trPr>
              <w:cantSplit/>
              <w:trHeight w:val="143"/>
            </w:trPr>
            <w:tc>
              <w:tcPr>
                <w:tcW w:w="1280"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Programme Duration (Notional Hours)</w:t>
                </w:r>
              </w:p>
            </w:tc>
            <w:tc>
              <w:tcPr>
                <w:tcW w:w="3719" w:type="pct"/>
                <w:gridSpan w:val="3"/>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13"/>
                      <w:enabled/>
                      <w:calcOnExit w:val="0"/>
                      <w:textInput/>
                    </w:ffData>
                  </w:fldChar>
                </w:r>
                <w:bookmarkStart w:id="16" w:name="Text13"/>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16"/>
              </w:p>
            </w:tc>
          </w:tr>
          <w:tr w:rsidR="009E4B29" w:rsidRPr="009E4B29" w:rsidTr="00C06C67">
            <w:trPr>
              <w:cantSplit/>
              <w:trHeight w:val="143"/>
            </w:trPr>
            <w:tc>
              <w:tcPr>
                <w:tcW w:w="1280" w:type="pct"/>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t>Workplace Component (Notional Hours)</w:t>
                </w:r>
              </w:p>
            </w:tc>
            <w:tc>
              <w:tcPr>
                <w:tcW w:w="3719" w:type="pct"/>
                <w:gridSpan w:val="3"/>
              </w:tcPr>
              <w:p w:rsidR="009E4B29" w:rsidRPr="009E4B29" w:rsidRDefault="009E4B29" w:rsidP="009E4B29">
                <w:pPr>
                  <w:rPr>
                    <w:rFonts w:ascii="Century Gothic" w:eastAsia="Calibri" w:hAnsi="Century Gothic" w:cs="Arial"/>
                    <w:b/>
                    <w:szCs w:val="56"/>
                    <w:lang w:val="en-GB"/>
                  </w:rPr>
                </w:pPr>
                <w:r w:rsidRPr="009E4B29">
                  <w:rPr>
                    <w:rFonts w:ascii="Century Gothic" w:eastAsia="Calibri" w:hAnsi="Century Gothic" w:cs="Arial"/>
                    <w:b/>
                    <w:szCs w:val="56"/>
                    <w:lang w:val="en-GB"/>
                  </w:rPr>
                  <w:fldChar w:fldCharType="begin">
                    <w:ffData>
                      <w:name w:val="Text12"/>
                      <w:enabled/>
                      <w:calcOnExit w:val="0"/>
                      <w:textInput/>
                    </w:ffData>
                  </w:fldChar>
                </w:r>
                <w:bookmarkStart w:id="17" w:name="Text12"/>
                <w:r w:rsidRPr="009E4B29">
                  <w:rPr>
                    <w:rFonts w:ascii="Century Gothic" w:eastAsia="Calibri" w:hAnsi="Century Gothic" w:cs="Arial"/>
                    <w:b/>
                    <w:szCs w:val="56"/>
                    <w:lang w:val="en-GB"/>
                  </w:rPr>
                  <w:instrText xml:space="preserve"> FORMTEXT </w:instrText>
                </w:r>
                <w:r w:rsidRPr="009E4B29">
                  <w:rPr>
                    <w:rFonts w:ascii="Century Gothic" w:eastAsia="Calibri" w:hAnsi="Century Gothic" w:cs="Arial"/>
                    <w:b/>
                    <w:szCs w:val="56"/>
                    <w:lang w:val="en-GB"/>
                  </w:rPr>
                </w:r>
                <w:r w:rsidRPr="009E4B29">
                  <w:rPr>
                    <w:rFonts w:ascii="Century Gothic" w:eastAsia="Calibri" w:hAnsi="Century Gothic" w:cs="Arial"/>
                    <w:b/>
                    <w:szCs w:val="56"/>
                    <w:lang w:val="en-GB"/>
                  </w:rPr>
                  <w:fldChar w:fldCharType="separate"/>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Arial" w:eastAsia="Calibri" w:hAnsi="Arial" w:cs="Arial"/>
                    <w:b/>
                    <w:szCs w:val="56"/>
                    <w:lang w:val="en-GB"/>
                  </w:rPr>
                  <w:t> </w:t>
                </w:r>
                <w:r w:rsidRPr="009E4B29">
                  <w:rPr>
                    <w:rFonts w:ascii="Century Gothic" w:eastAsia="Calibri" w:hAnsi="Century Gothic" w:cs="Arial"/>
                    <w:b/>
                    <w:szCs w:val="56"/>
                  </w:rPr>
                  <w:fldChar w:fldCharType="end"/>
                </w:r>
                <w:bookmarkEnd w:id="17"/>
              </w:p>
            </w:tc>
          </w:tr>
        </w:tbl>
        <w:p w:rsidR="009E4B29" w:rsidRPr="009E4B29" w:rsidRDefault="009E4B29" w:rsidP="009E4B29">
          <w:pPr>
            <w:rPr>
              <w:rFonts w:ascii="Calibri" w:eastAsia="Calibri" w:hAnsi="Calibri" w:cs="Times New Roman"/>
              <w:noProof/>
              <w:webHidden/>
            </w:rPr>
          </w:pPr>
        </w:p>
        <w:p w:rsidR="009E4B29" w:rsidRPr="009E4B29" w:rsidRDefault="009E4B29" w:rsidP="009E4B29">
          <w:pPr>
            <w:rPr>
              <w:rFonts w:ascii="Calibri" w:eastAsia="Calibri" w:hAnsi="Calibri" w:cs="Times New Roman"/>
              <w:noProof/>
              <w:webHidden/>
            </w:rPr>
          </w:pPr>
        </w:p>
        <w:p w:rsidR="009E4B29" w:rsidRPr="009E4B29" w:rsidRDefault="009E4B29" w:rsidP="009E4B29">
          <w:pPr>
            <w:rPr>
              <w:rFonts w:ascii="Calibri" w:eastAsia="Calibri" w:hAnsi="Calibri" w:cs="Times New Roman"/>
              <w:noProof/>
              <w:webHidden/>
            </w:rPr>
          </w:pPr>
        </w:p>
        <w:p w:rsidR="009E4B29" w:rsidRPr="009E4B29" w:rsidRDefault="009E4B29" w:rsidP="009E4B29">
          <w:pPr>
            <w:rPr>
              <w:rFonts w:ascii="Calibri" w:eastAsia="Calibri" w:hAnsi="Calibri" w:cs="Times New Roman"/>
              <w:noProof/>
              <w:webHidden/>
            </w:rPr>
          </w:pPr>
        </w:p>
        <w:p w:rsidR="009E4B29" w:rsidRPr="009E4B29" w:rsidRDefault="009E4B29" w:rsidP="009E4B29">
          <w:pPr>
            <w:rPr>
              <w:rFonts w:ascii="Calibri" w:eastAsia="Calibri" w:hAnsi="Calibri" w:cs="Times New Roman"/>
              <w:noProof/>
              <w:webHidden/>
            </w:rPr>
          </w:pPr>
        </w:p>
        <w:p w:rsidR="009E4B29" w:rsidRPr="009E4B29" w:rsidRDefault="009E4B29" w:rsidP="009E4B29">
          <w:pPr>
            <w:keepNext/>
            <w:keepLines/>
            <w:shd w:val="clear" w:color="auto" w:fill="632423"/>
            <w:spacing w:after="0" w:line="360" w:lineRule="auto"/>
            <w:jc w:val="both"/>
            <w:outlineLvl w:val="1"/>
            <w:rPr>
              <w:rFonts w:ascii="Century Gothic" w:eastAsia="Times New Roman" w:hAnsi="Century Gothic" w:cs="Arial"/>
              <w:noProof/>
              <w:color w:val="2E74B5"/>
            </w:rPr>
          </w:pPr>
          <w:r w:rsidRPr="009E4B29">
            <w:rPr>
              <w:rFonts w:ascii="Century Gothic" w:eastAsia="Times New Roman" w:hAnsi="Century Gothic" w:cs="Arial"/>
              <w:noProof/>
              <w:color w:val="2E74B5"/>
            </w:rPr>
            <w:t>Purpose of Workplace / Practical Exposure:</w:t>
          </w:r>
        </w:p>
        <w:p w:rsidR="009E4B29" w:rsidRPr="009E4B29" w:rsidRDefault="009E4B29" w:rsidP="009E4B29">
          <w:pPr>
            <w:spacing w:line="360" w:lineRule="auto"/>
            <w:jc w:val="both"/>
            <w:rPr>
              <w:rFonts w:ascii="Century Gothic" w:eastAsia="Calibri" w:hAnsi="Century Gothic" w:cs="Times New Roman"/>
              <w:lang w:eastAsia="en-ZA"/>
            </w:rPr>
          </w:pPr>
        </w:p>
        <w:p w:rsidR="009E4B29" w:rsidRPr="009E4B29" w:rsidRDefault="009E4B29" w:rsidP="009E4B29">
          <w:pPr>
            <w:spacing w:line="360" w:lineRule="auto"/>
            <w:jc w:val="both"/>
            <w:rPr>
              <w:rFonts w:ascii="Century Gothic" w:eastAsia="Calibri" w:hAnsi="Century Gothic" w:cs="Arial"/>
              <w:noProof/>
            </w:rPr>
          </w:pPr>
          <w:r w:rsidRPr="009E4B29">
            <w:rPr>
              <w:rFonts w:ascii="Century Gothic" w:eastAsia="Calibri" w:hAnsi="Century Gothic" w:cs="Arial"/>
              <w:noProof/>
            </w:rPr>
            <w:lastRenderedPageBreak/>
            <w:t xml:space="preserve">The purpose of workplace exposure is to instil applied competence with the learner of the knowledge component of the learning programme within the workplace. </w:t>
          </w:r>
        </w:p>
        <w:p w:rsidR="009E4B29" w:rsidRPr="009E4B29" w:rsidRDefault="009E4B29" w:rsidP="009E4B29">
          <w:pPr>
            <w:spacing w:line="360" w:lineRule="auto"/>
            <w:jc w:val="both"/>
            <w:rPr>
              <w:rFonts w:ascii="Century Gothic" w:eastAsia="Calibri" w:hAnsi="Century Gothic" w:cs="Arial"/>
              <w:noProof/>
            </w:rPr>
          </w:pPr>
          <w:r w:rsidRPr="009E4B29">
            <w:rPr>
              <w:rFonts w:ascii="Century Gothic" w:eastAsia="Calibri" w:hAnsi="Century Gothic" w:cs="Arial"/>
              <w:noProof/>
            </w:rPr>
            <w:t xml:space="preserve">By completing the activities as set out in this Workplace Guide in the workplace or other practical simulated environment, the learner will be prepared for summative practical assessment. </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spacing w:line="360" w:lineRule="auto"/>
            <w:ind w:right="-711"/>
            <w:jc w:val="both"/>
            <w:rPr>
              <w:rFonts w:ascii="Century Gothic" w:eastAsia="Calibri" w:hAnsi="Century Gothic" w:cs="Arial"/>
              <w:noProof/>
            </w:rPr>
          </w:pPr>
          <w:r w:rsidRPr="009E4B29">
            <w:rPr>
              <w:rFonts w:ascii="Century Gothic" w:eastAsia="Calibri" w:hAnsi="Century Gothic" w:cs="Arial"/>
              <w:noProof/>
            </w:rPr>
            <w:t xml:space="preserve">This guide will track the learner’s progress with regard to practical learning, workplace experience and practice. </w:t>
          </w: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spacing w:line="360" w:lineRule="auto"/>
            <w:jc w:val="both"/>
            <w:rPr>
              <w:rFonts w:ascii="Century Gothic" w:eastAsia="Calibri" w:hAnsi="Century Gothic" w:cs="Arial"/>
              <w:noProof/>
            </w:rPr>
          </w:pPr>
          <w:r w:rsidRPr="009E4B29">
            <w:rPr>
              <w:rFonts w:ascii="Century Gothic" w:eastAsia="Calibri" w:hAnsi="Century Gothic" w:cs="Arial"/>
              <w:noProof/>
            </w:rPr>
            <w:t>In the workplace the unemployed learner must be exposed to the real life of work and be treated as an employee.  Whether in the workplace or not, at all times a coach must be available for the learner taking responsiblility of the learner’s progress monitoring and evaluation</w:t>
          </w:r>
        </w:p>
        <w:p w:rsidR="009E4B29" w:rsidRPr="009E4B29" w:rsidRDefault="009E4B29" w:rsidP="009E4B29">
          <w:pPr>
            <w:spacing w:line="360" w:lineRule="auto"/>
            <w:jc w:val="both"/>
            <w:rPr>
              <w:rFonts w:ascii="Century Gothic" w:eastAsia="Calibri" w:hAnsi="Century Gothic" w:cs="Arial"/>
              <w:noProof/>
            </w:rPr>
          </w:pPr>
        </w:p>
        <w:p w:rsidR="009E4B29" w:rsidRPr="009E4B29" w:rsidRDefault="009E4B29" w:rsidP="009E4B29">
          <w:pPr>
            <w:spacing w:line="360" w:lineRule="auto"/>
            <w:ind w:right="90"/>
            <w:jc w:val="both"/>
            <w:rPr>
              <w:rFonts w:ascii="Century Gothic" w:eastAsia="Calibri" w:hAnsi="Century Gothic" w:cs="Arial"/>
              <w:noProof/>
            </w:rPr>
          </w:pPr>
          <w:r w:rsidRPr="009E4B29">
            <w:rPr>
              <w:rFonts w:ascii="Century Gothic" w:eastAsia="Calibri" w:hAnsi="Century Gothic" w:cs="Arial"/>
              <w:noProof/>
            </w:rPr>
            <w:t>According to the notional hour breakdown the learner needs to reach a set period of time completing practical tasks either in a simulated or real life environment. The learner will need to log all time spent on practical tasks on the Logbook in this guide, describe the tasks and the workplace coach will  validate the achievement.</w:t>
          </w:r>
        </w:p>
        <w:p w:rsidR="009E4B29" w:rsidRPr="009E4B29" w:rsidRDefault="009E4B29" w:rsidP="009E4B29">
          <w:pPr>
            <w:spacing w:line="360" w:lineRule="auto"/>
            <w:ind w:right="90"/>
            <w:jc w:val="both"/>
            <w:rPr>
              <w:rFonts w:ascii="Century Gothic" w:eastAsia="Calibri" w:hAnsi="Century Gothic" w:cs="Arial"/>
              <w:noProof/>
            </w:rPr>
          </w:pPr>
        </w:p>
        <w:p w:rsidR="009E4B29" w:rsidRPr="009E4B29" w:rsidRDefault="009E4B29" w:rsidP="009E4B29">
          <w:pPr>
            <w:spacing w:line="360" w:lineRule="auto"/>
            <w:jc w:val="both"/>
            <w:rPr>
              <w:rFonts w:ascii="Century Gothic" w:eastAsia="Calibri" w:hAnsi="Century Gothic" w:cs="Arial"/>
              <w:noProof/>
            </w:rPr>
          </w:pPr>
          <w:r w:rsidRPr="009E4B29">
            <w:rPr>
              <w:rFonts w:ascii="Century Gothic" w:eastAsia="Calibri" w:hAnsi="Century Gothic" w:cs="Arial"/>
              <w:noProof/>
            </w:rPr>
            <w:t>It requires that all role players in the learning and assessment process take responsibility for their respective duties.</w:t>
          </w:r>
        </w:p>
        <w:p w:rsidR="009E4B29" w:rsidRPr="009E4B29" w:rsidRDefault="009E4B29" w:rsidP="009E4B29">
          <w:pPr>
            <w:ind w:right="-711"/>
            <w:rPr>
              <w:rFonts w:ascii="Century Gothic" w:eastAsia="Calibri" w:hAnsi="Century Gothic" w:cs="Arial"/>
              <w:noProof/>
            </w:rPr>
          </w:pPr>
        </w:p>
        <w:p w:rsidR="009E4B29" w:rsidRPr="009E4B29" w:rsidRDefault="009E4B29" w:rsidP="009E4B29">
          <w:pPr>
            <w:keepNext/>
            <w:keepLines/>
            <w:spacing w:after="0" w:line="360" w:lineRule="auto"/>
            <w:jc w:val="both"/>
            <w:outlineLvl w:val="1"/>
            <w:rPr>
              <w:rFonts w:ascii="Century Gothic" w:eastAsia="Times New Roman" w:hAnsi="Century Gothic" w:cs="Arial"/>
              <w:noProof/>
              <w:color w:val="2E74B5"/>
            </w:rPr>
          </w:pPr>
          <w:bookmarkStart w:id="18" w:name="_Toc216160723"/>
          <w:r w:rsidRPr="009E4B29">
            <w:rPr>
              <w:rFonts w:ascii="Century Gothic" w:eastAsia="Times New Roman" w:hAnsi="Century Gothic" w:cs="Arial"/>
              <w:noProof/>
              <w:color w:val="2E74B5"/>
            </w:rPr>
            <w:t>Roleplayers</w:t>
          </w:r>
          <w:bookmarkEnd w:id="18"/>
        </w:p>
        <w:p w:rsidR="009E4B29" w:rsidRPr="009E4B29" w:rsidRDefault="009E4B29" w:rsidP="009E4B29">
          <w:pPr>
            <w:rPr>
              <w:rFonts w:ascii="Calibri" w:eastAsia="Calibri" w:hAnsi="Calibri" w:cs="Times New Roman"/>
              <w:lang w:eastAsia="en-ZA"/>
            </w:rPr>
          </w:pPr>
        </w:p>
        <w:p w:rsidR="009E4B29" w:rsidRPr="009E4B29" w:rsidRDefault="009E4B29" w:rsidP="009E4B29">
          <w:pPr>
            <w:spacing w:line="360" w:lineRule="auto"/>
            <w:ind w:right="-711"/>
            <w:jc w:val="both"/>
            <w:rPr>
              <w:rFonts w:ascii="Century Gothic" w:eastAsia="Calibri" w:hAnsi="Century Gothic" w:cs="Arial"/>
              <w:noProof/>
            </w:rPr>
          </w:pPr>
          <w:r w:rsidRPr="009E4B29">
            <w:rPr>
              <w:rFonts w:ascii="Century Gothic" w:eastAsia="Calibri" w:hAnsi="Century Gothic" w:cs="Arial"/>
              <w:noProof/>
            </w:rPr>
            <w:t>The following parties are involved in the practical / workplace experience:</w:t>
          </w:r>
        </w:p>
        <w:p w:rsidR="009E4B29" w:rsidRPr="009E4B29" w:rsidRDefault="009E4B29" w:rsidP="009E4B29">
          <w:pPr>
            <w:numPr>
              <w:ilvl w:val="0"/>
              <w:numId w:val="1"/>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 xml:space="preserve">The learner </w:t>
          </w:r>
        </w:p>
        <w:p w:rsidR="009E4B29" w:rsidRPr="009E4B29" w:rsidRDefault="009E4B29" w:rsidP="009E4B29">
          <w:pPr>
            <w:numPr>
              <w:ilvl w:val="0"/>
              <w:numId w:val="1"/>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The mentor / coach  ( the coach may also act as a mentor)</w:t>
          </w:r>
        </w:p>
        <w:p w:rsidR="009E4B29" w:rsidRPr="009E4B29" w:rsidRDefault="009E4B29" w:rsidP="009E4B29">
          <w:pPr>
            <w:numPr>
              <w:ilvl w:val="0"/>
              <w:numId w:val="1"/>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The workplace / employer</w:t>
          </w:r>
        </w:p>
        <w:p w:rsidR="009E4B29" w:rsidRPr="009E4B29" w:rsidRDefault="009E4B29" w:rsidP="009E4B29">
          <w:pPr>
            <w:numPr>
              <w:ilvl w:val="0"/>
              <w:numId w:val="1"/>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The provider – programme coordinator</w:t>
          </w:r>
        </w:p>
        <w:p w:rsidR="009E4B29" w:rsidRPr="009E4B29" w:rsidRDefault="009E4B29" w:rsidP="009E4B29">
          <w:pPr>
            <w:numPr>
              <w:ilvl w:val="0"/>
              <w:numId w:val="1"/>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The facilitator (may also act as coach)</w:t>
          </w:r>
        </w:p>
        <w:p w:rsidR="009E4B29" w:rsidRPr="009E4B29" w:rsidRDefault="009E4B29" w:rsidP="009E4B29">
          <w:pPr>
            <w:numPr>
              <w:ilvl w:val="0"/>
              <w:numId w:val="1"/>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The evidence gatherer (optional)</w:t>
          </w: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keepNext/>
            <w:keepLines/>
            <w:spacing w:after="0" w:line="360" w:lineRule="auto"/>
            <w:jc w:val="both"/>
            <w:outlineLvl w:val="1"/>
            <w:rPr>
              <w:rFonts w:ascii="Century Gothic" w:eastAsia="Times New Roman" w:hAnsi="Century Gothic" w:cs="Arial"/>
              <w:noProof/>
              <w:color w:val="2E74B5"/>
            </w:rPr>
          </w:pPr>
          <w:bookmarkStart w:id="19" w:name="_Toc216160725"/>
          <w:bookmarkStart w:id="20" w:name="_Toc180855336"/>
          <w:r w:rsidRPr="009E4B29">
            <w:rPr>
              <w:rFonts w:ascii="Century Gothic" w:eastAsia="Times New Roman" w:hAnsi="Century Gothic" w:cs="Arial"/>
              <w:noProof/>
              <w:color w:val="2E74B5"/>
              <w:sz w:val="26"/>
              <w:szCs w:val="26"/>
            </w:rPr>
            <w:br w:type="page"/>
          </w:r>
          <w:r w:rsidRPr="009E4B29">
            <w:rPr>
              <w:rFonts w:ascii="Century Gothic" w:eastAsia="Times New Roman" w:hAnsi="Century Gothic" w:cs="Arial"/>
              <w:noProof/>
              <w:color w:val="2E74B5"/>
            </w:rPr>
            <w:lastRenderedPageBreak/>
            <w:t>Coaching</w:t>
          </w:r>
          <w:bookmarkEnd w:id="19"/>
          <w:bookmarkEnd w:id="20"/>
          <w:r w:rsidRPr="009E4B29">
            <w:rPr>
              <w:rFonts w:ascii="Century Gothic" w:eastAsia="Times New Roman" w:hAnsi="Century Gothic" w:cs="Arial"/>
              <w:noProof/>
              <w:color w:val="2E74B5"/>
            </w:rPr>
            <w:t xml:space="preserve"> &amp; Mentoring</w:t>
          </w:r>
        </w:p>
        <w:p w:rsidR="009E4B29" w:rsidRPr="009E4B29" w:rsidRDefault="009E4B29" w:rsidP="009E4B29">
          <w:pPr>
            <w:rPr>
              <w:rFonts w:ascii="Century Gothic" w:eastAsia="Calibri" w:hAnsi="Century Gothic" w:cs="Times New Roman"/>
              <w:lang w:eastAsia="en-ZA"/>
            </w:rPr>
          </w:pPr>
        </w:p>
        <w:p w:rsidR="009E4B29" w:rsidRPr="009E4B29" w:rsidRDefault="009E4B29" w:rsidP="009E4B29">
          <w:pPr>
            <w:spacing w:line="360" w:lineRule="auto"/>
            <w:jc w:val="both"/>
            <w:rPr>
              <w:rFonts w:ascii="Century Gothic" w:eastAsia="Calibri" w:hAnsi="Century Gothic" w:cs="Arial"/>
              <w:noProof/>
            </w:rPr>
          </w:pPr>
          <w:r w:rsidRPr="009E4B29">
            <w:rPr>
              <w:rFonts w:ascii="Century Gothic" w:eastAsia="Calibri" w:hAnsi="Century Gothic" w:cs="Arial"/>
              <w:noProof/>
            </w:rPr>
            <w:t>The term "coach" or "mentor" is used to describe all types of coaching/mentoring that may be taking place, both inside and outside the work environment. Coaches and Mentors of South Africa, COMENSA recognises that there are many types of coaching/mentoring taking place and these will need to be defined as more detailed standards are produced.</w:t>
          </w:r>
        </w:p>
        <w:p w:rsidR="009E4B29" w:rsidRPr="009E4B29" w:rsidRDefault="009E4B29" w:rsidP="009E4B29">
          <w:pPr>
            <w:spacing w:line="360" w:lineRule="auto"/>
            <w:jc w:val="both"/>
            <w:rPr>
              <w:rFonts w:ascii="Century Gothic" w:eastAsia="Calibri" w:hAnsi="Century Gothic" w:cs="Arial"/>
              <w:noProof/>
            </w:rPr>
          </w:pPr>
        </w:p>
        <w:p w:rsidR="009E4B29" w:rsidRPr="009E4B29" w:rsidRDefault="009E4B29" w:rsidP="009E4B29">
          <w:pPr>
            <w:spacing w:line="360" w:lineRule="auto"/>
            <w:jc w:val="both"/>
            <w:rPr>
              <w:rFonts w:ascii="Century Gothic" w:eastAsia="Calibri" w:hAnsi="Century Gothic" w:cs="Arial"/>
              <w:noProof/>
            </w:rPr>
          </w:pPr>
          <w:r w:rsidRPr="009E4B29">
            <w:rPr>
              <w:rFonts w:ascii="Century Gothic" w:eastAsia="Calibri" w:hAnsi="Century Gothic" w:cs="Arial"/>
              <w:noProof/>
            </w:rPr>
            <w:t>Coaching is about creating change that helps enhances performance and learning. Coaches emphasise new competencies, learning and goal attainment. In fact, a coach is a personal navigator for the journey of life, focusing on what the clients want. Everything in coaching hinges on listening with the client's agenda in mind.</w:t>
          </w:r>
        </w:p>
        <w:p w:rsidR="009E4B29" w:rsidRPr="009E4B29" w:rsidRDefault="009E4B29" w:rsidP="009E4B29">
          <w:pPr>
            <w:spacing w:line="360" w:lineRule="auto"/>
            <w:jc w:val="both"/>
            <w:rPr>
              <w:rFonts w:ascii="Century Gothic" w:eastAsia="Calibri" w:hAnsi="Century Gothic" w:cs="Arial"/>
              <w:noProof/>
            </w:rPr>
          </w:pPr>
        </w:p>
        <w:p w:rsidR="009E4B29" w:rsidRPr="009E4B29" w:rsidRDefault="009E4B29" w:rsidP="009E4B29">
          <w:pPr>
            <w:spacing w:line="360" w:lineRule="auto"/>
            <w:jc w:val="both"/>
            <w:rPr>
              <w:rFonts w:ascii="Century Gothic" w:eastAsia="Calibri" w:hAnsi="Century Gothic" w:cs="Arial"/>
              <w:noProof/>
            </w:rPr>
          </w:pPr>
          <w:r w:rsidRPr="009E4B29">
            <w:rPr>
              <w:rFonts w:ascii="Century Gothic" w:eastAsia="Calibri" w:hAnsi="Century Gothic" w:cs="Arial"/>
              <w:noProof/>
            </w:rPr>
            <w:t>Comensa defines coaching as "a professional, collaborative and outcomes-driven method of learning that seeks to develop an individual and raise self-awareness so that he or she might achieve specific goals and perform at a more effective level".</w:t>
          </w:r>
        </w:p>
        <w:p w:rsidR="009E4B29" w:rsidRPr="009E4B29" w:rsidRDefault="009E4B29" w:rsidP="009E4B29">
          <w:pPr>
            <w:keepNext/>
            <w:keepLines/>
            <w:spacing w:after="0" w:line="360" w:lineRule="auto"/>
            <w:jc w:val="both"/>
            <w:outlineLvl w:val="1"/>
            <w:rPr>
              <w:rFonts w:ascii="Century Gothic" w:eastAsia="Times New Roman" w:hAnsi="Century Gothic" w:cs="Arial"/>
              <w:noProof/>
              <w:color w:val="2E74B5"/>
            </w:rPr>
          </w:pPr>
          <w:r w:rsidRPr="009E4B29">
            <w:rPr>
              <w:rFonts w:ascii="Century Gothic" w:eastAsia="Times New Roman" w:hAnsi="Century Gothic" w:cs="Times New Roman"/>
              <w:noProof/>
              <w:color w:val="2E74B5"/>
              <w:sz w:val="26"/>
              <w:szCs w:val="26"/>
            </w:rPr>
            <w:drawing>
              <wp:anchor distT="0" distB="0" distL="114300" distR="114300" simplePos="0" relativeHeight="251660288" behindDoc="0" locked="0" layoutInCell="1" allowOverlap="1" wp14:anchorId="773FC618" wp14:editId="649F6D98">
                <wp:simplePos x="0" y="0"/>
                <wp:positionH relativeFrom="column">
                  <wp:posOffset>5183505</wp:posOffset>
                </wp:positionH>
                <wp:positionV relativeFrom="paragraph">
                  <wp:posOffset>190500</wp:posOffset>
                </wp:positionV>
                <wp:extent cx="3037205" cy="2770505"/>
                <wp:effectExtent l="19050" t="19050" r="10795" b="10795"/>
                <wp:wrapSquare wrapText="bothSides"/>
                <wp:docPr id="1" name="Picture 1" descr="http://www.auracons.com/Images/352%20cree%20que%20no%20pu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racons.com/Images/352%20cree%20que%20no%20pued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37205" cy="2770505"/>
                        </a:xfrm>
                        <a:prstGeom prst="rect">
                          <a:avLst/>
                        </a:prstGeom>
                        <a:solidFill>
                          <a:srgbClr val="000000"/>
                        </a:solid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E4B29" w:rsidRPr="009E4B29" w:rsidRDefault="009E4B29" w:rsidP="009E4B29">
          <w:pPr>
            <w:keepNext/>
            <w:keepLines/>
            <w:spacing w:after="0" w:line="360" w:lineRule="auto"/>
            <w:jc w:val="both"/>
            <w:outlineLvl w:val="1"/>
            <w:rPr>
              <w:rFonts w:ascii="Century Gothic" w:eastAsia="Times New Roman" w:hAnsi="Century Gothic" w:cs="Arial"/>
              <w:noProof/>
              <w:color w:val="2E74B5"/>
            </w:rPr>
          </w:pPr>
          <w:r w:rsidRPr="009E4B29">
            <w:rPr>
              <w:rFonts w:ascii="Century Gothic" w:eastAsia="Times New Roman" w:hAnsi="Century Gothic" w:cs="Arial"/>
              <w:noProof/>
              <w:color w:val="2E74B5"/>
            </w:rPr>
            <w:t>The Coaching Process:</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spacing w:line="360" w:lineRule="auto"/>
            <w:jc w:val="both"/>
            <w:rPr>
              <w:rFonts w:ascii="Century Gothic" w:eastAsia="Calibri" w:hAnsi="Century Gothic" w:cs="Arial"/>
              <w:noProof/>
            </w:rPr>
          </w:pPr>
          <w:r w:rsidRPr="009E4B29">
            <w:rPr>
              <w:rFonts w:ascii="Century Gothic" w:eastAsia="Calibri" w:hAnsi="Century Gothic" w:cs="Arial"/>
              <w:noProof/>
            </w:rPr>
            <w:t>A coaching process begins with the identification of strengths and areas of opportunity that the person have, once raised and mutually agreed objectives to be achieved and begin work sessions to achieve them. The process is based on the fact that anyone can teach you what you do not want to learn, hence the importance of agreeing on the goals before proceeding.</w:t>
          </w:r>
          <w:r w:rsidRPr="009E4B29">
            <w:rPr>
              <w:rFonts w:ascii="Century Gothic" w:eastAsia="Calibri" w:hAnsi="Century Gothic" w:cs="Times New Roman"/>
            </w:rPr>
            <w:t xml:space="preserve"> </w:t>
          </w:r>
        </w:p>
        <w:p w:rsidR="009E4B29" w:rsidRPr="009E4B29" w:rsidRDefault="009E4B29" w:rsidP="009E4B29">
          <w:pPr>
            <w:spacing w:after="200" w:line="360" w:lineRule="auto"/>
            <w:jc w:val="both"/>
            <w:rPr>
              <w:rFonts w:ascii="Century Gothic" w:eastAsia="Calibri" w:hAnsi="Century Gothic" w:cs="Arial"/>
            </w:rPr>
          </w:pPr>
        </w:p>
        <w:p w:rsidR="009E4B29" w:rsidRPr="009E4B29" w:rsidRDefault="009E4B29" w:rsidP="009E4B29">
          <w:pPr>
            <w:keepNext/>
            <w:keepLines/>
            <w:pBdr>
              <w:top w:val="single" w:sz="4" w:space="1" w:color="auto"/>
              <w:left w:val="single" w:sz="4" w:space="4" w:color="auto"/>
              <w:bottom w:val="single" w:sz="4" w:space="1" w:color="auto"/>
              <w:right w:val="single" w:sz="4" w:space="4" w:color="auto"/>
            </w:pBdr>
            <w:shd w:val="clear" w:color="auto" w:fill="D9D9D9"/>
            <w:spacing w:before="40" w:after="0"/>
            <w:jc w:val="center"/>
            <w:outlineLvl w:val="2"/>
            <w:rPr>
              <w:rFonts w:ascii="Century Gothic" w:eastAsia="Times New Roman" w:hAnsi="Century Gothic" w:cs="Arial"/>
              <w:noProof/>
              <w:color w:val="1F4D78"/>
            </w:rPr>
          </w:pPr>
          <w:r w:rsidRPr="009E4B29">
            <w:rPr>
              <w:rFonts w:ascii="Century Gothic" w:eastAsia="Times New Roman" w:hAnsi="Century Gothic" w:cs="Arial"/>
              <w:noProof/>
              <w:color w:val="1F4D78"/>
            </w:rPr>
            <w:t>The mentor and the coach may be the same person</w:t>
          </w:r>
        </w:p>
        <w:p w:rsidR="009E4B29" w:rsidRPr="009E4B29" w:rsidRDefault="009E4B29" w:rsidP="009E4B29">
          <w:pPr>
            <w:keepNext/>
            <w:keepLines/>
            <w:spacing w:after="0" w:line="360" w:lineRule="auto"/>
            <w:jc w:val="both"/>
            <w:outlineLvl w:val="2"/>
            <w:rPr>
              <w:rFonts w:ascii="Century Gothic" w:eastAsia="Times New Roman" w:hAnsi="Century Gothic" w:cs="Arial"/>
              <w:noProof/>
              <w:color w:val="1F4D78"/>
            </w:rPr>
          </w:pPr>
        </w:p>
        <w:p w:rsidR="009E4B29" w:rsidRPr="009E4B29" w:rsidRDefault="009E4B29" w:rsidP="009E4B29">
          <w:pPr>
            <w:keepNext/>
            <w:keepLines/>
            <w:shd w:val="clear" w:color="auto" w:fill="BFBFBF"/>
            <w:spacing w:after="0" w:line="360" w:lineRule="auto"/>
            <w:jc w:val="both"/>
            <w:outlineLvl w:val="2"/>
            <w:rPr>
              <w:rFonts w:ascii="Century Gothic" w:eastAsia="Times New Roman" w:hAnsi="Century Gothic" w:cs="Arial"/>
              <w:noProof/>
              <w:color w:val="1F4D78"/>
            </w:rPr>
          </w:pPr>
          <w:r w:rsidRPr="009E4B29">
            <w:rPr>
              <w:rFonts w:ascii="Century Gothic" w:eastAsia="Times New Roman" w:hAnsi="Century Gothic" w:cs="Arial"/>
              <w:noProof/>
              <w:color w:val="1F4D78"/>
            </w:rPr>
            <w:t>Roles and responsibility of the mentor:</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spacing w:line="360" w:lineRule="auto"/>
            <w:ind w:right="9"/>
            <w:jc w:val="both"/>
            <w:rPr>
              <w:rFonts w:ascii="Century Gothic" w:eastAsia="Calibri" w:hAnsi="Century Gothic" w:cs="Arial"/>
              <w:noProof/>
            </w:rPr>
          </w:pPr>
          <w:r w:rsidRPr="009E4B29">
            <w:rPr>
              <w:rFonts w:ascii="Century Gothic" w:eastAsia="Calibri" w:hAnsi="Century Gothic" w:cs="Arial"/>
              <w:noProof/>
            </w:rPr>
            <w:lastRenderedPageBreak/>
            <w:t>A mentor is a trusted and significant leader who works with a partner (a protégé) to help them learn things more quickly or easily, or to learn things they otherwise might not have learned. The relationship is long-term and based, from the very beginning, on free choice to continue the relationship.</w:t>
          </w:r>
        </w:p>
        <w:p w:rsidR="009E4B29" w:rsidRPr="009E4B29" w:rsidRDefault="009E4B29" w:rsidP="009E4B29">
          <w:pPr>
            <w:spacing w:line="360" w:lineRule="auto"/>
            <w:ind w:right="9"/>
            <w:jc w:val="both"/>
            <w:rPr>
              <w:rFonts w:ascii="Century Gothic" w:eastAsia="Calibri" w:hAnsi="Century Gothic" w:cs="Arial"/>
              <w:noProof/>
            </w:rPr>
          </w:pPr>
          <w:r w:rsidRPr="009E4B29">
            <w:rPr>
              <w:rFonts w:ascii="Century Gothic" w:eastAsia="Calibri" w:hAnsi="Century Gothic" w:cs="Arial"/>
              <w:noProof/>
            </w:rPr>
            <w:t>Formal mentoring programs provide a structure to support the deliberate paring of the more skilled and experienced person with the less-skilled and experienced person. The mentor is seen as having a breadth and depth of experience that the protégé could not have at this stage of their career. The purpose of the relationship is to develop the unique skills and abilities of the protégé, not to make a clone of the mentor.</w:t>
          </w:r>
        </w:p>
        <w:p w:rsidR="009E4B29" w:rsidRPr="009E4B29" w:rsidRDefault="009E4B29" w:rsidP="009E4B29">
          <w:pPr>
            <w:spacing w:line="360" w:lineRule="auto"/>
            <w:ind w:right="9"/>
            <w:jc w:val="both"/>
            <w:rPr>
              <w:rFonts w:ascii="Century Gothic" w:eastAsia="Calibri" w:hAnsi="Century Gothic" w:cs="Arial"/>
              <w:noProof/>
            </w:rPr>
          </w:pPr>
        </w:p>
        <w:p w:rsidR="009E4B29" w:rsidRPr="009E4B29" w:rsidRDefault="009E4B29" w:rsidP="009E4B29">
          <w:pPr>
            <w:spacing w:line="360" w:lineRule="auto"/>
            <w:ind w:right="9"/>
            <w:jc w:val="both"/>
            <w:rPr>
              <w:rFonts w:ascii="Century Gothic" w:eastAsia="Calibri" w:hAnsi="Century Gothic" w:cs="Arial"/>
              <w:noProof/>
            </w:rPr>
          </w:pPr>
          <w:r w:rsidRPr="009E4B29">
            <w:rPr>
              <w:rFonts w:ascii="Century Gothic" w:eastAsia="Calibri" w:hAnsi="Century Gothic" w:cs="Arial"/>
              <w:noProof/>
            </w:rPr>
            <w:t>The role of the mentor will largely be determined by their joint relationship. They will often be required to:</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Tutor specific skills, effective behavior, and how to function in an organization</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Give feedback on observed performances</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Coach activities that will add to experience and skill development</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Serve as a confidant in times of personal crises and problems</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Assist the protégé in plotting a career path</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Meet with the protégé at agreed time intervals for feedback and planning</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Encourage the exploration of ideas</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Encourage risk taking in learning</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Listen when the protégé has a problem</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Provide appropriate and timely advice</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Assist the protégé to identify and solve problems</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Help the protégé to shift their mental context</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Confront negative intentions or behaviors</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Agree to a no-fault conclusion of the mentoring relationship when (for any reason) the time is right</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Share experiences, knowledge, skills, ideas, etc. about PMI® and project management. This information should be both ethical and moral.</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Set aside time to meet in person, via telephone or electronically, and to communicate with your protégé.</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Be available and willing to answer questions and address concerns.</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Initiate contact with protégé (especially at the beginning of the relationship).</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lastRenderedPageBreak/>
            <w:t>Put reasonable limits on your time and the number of contacts you have with your protégé.</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Identify your expectations of your protégé and your goals for the relationship.</w:t>
          </w:r>
        </w:p>
        <w:p w:rsidR="009E4B29" w:rsidRPr="009E4B29" w:rsidRDefault="009E4B29" w:rsidP="009E4B29">
          <w:pPr>
            <w:numPr>
              <w:ilvl w:val="0"/>
              <w:numId w:val="2"/>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Be an advisor.</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keepNext/>
            <w:keepLines/>
            <w:shd w:val="clear" w:color="auto" w:fill="BFBFBF"/>
            <w:spacing w:after="0" w:line="360" w:lineRule="auto"/>
            <w:jc w:val="both"/>
            <w:outlineLvl w:val="2"/>
            <w:rPr>
              <w:rFonts w:ascii="Century Gothic" w:eastAsia="Times New Roman" w:hAnsi="Century Gothic" w:cs="Arial"/>
              <w:color w:val="1F4D78"/>
            </w:rPr>
          </w:pPr>
          <w:r w:rsidRPr="009E4B29">
            <w:rPr>
              <w:rFonts w:ascii="Century Gothic" w:eastAsia="Times New Roman" w:hAnsi="Century Gothic" w:cs="Arial"/>
              <w:color w:val="1F4D78"/>
            </w:rPr>
            <w:t>Roles and responsibilities of the coach:</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spacing w:line="360" w:lineRule="auto"/>
            <w:ind w:right="-711"/>
            <w:jc w:val="both"/>
            <w:rPr>
              <w:rFonts w:ascii="Century Gothic" w:eastAsia="Calibri" w:hAnsi="Century Gothic" w:cs="Arial"/>
              <w:b/>
              <w:noProof/>
            </w:rPr>
          </w:pPr>
          <w:r w:rsidRPr="009E4B29">
            <w:rPr>
              <w:rFonts w:ascii="Century Gothic" w:eastAsia="Calibri" w:hAnsi="Century Gothic" w:cs="Arial"/>
              <w:b/>
              <w:noProof/>
            </w:rPr>
            <w:t>Roles of a coach:</w:t>
          </w:r>
        </w:p>
        <w:p w:rsidR="009E4B29" w:rsidRPr="009E4B29" w:rsidRDefault="009E4B29" w:rsidP="009E4B29">
          <w:pPr>
            <w:numPr>
              <w:ilvl w:val="0"/>
              <w:numId w:val="3"/>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To teach the player they are to coach</w:t>
          </w:r>
        </w:p>
        <w:p w:rsidR="009E4B29" w:rsidRPr="009E4B29" w:rsidRDefault="009E4B29" w:rsidP="009E4B29">
          <w:pPr>
            <w:numPr>
              <w:ilvl w:val="0"/>
              <w:numId w:val="3"/>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To assess the weaknesses of the player they are coaching</w:t>
          </w:r>
        </w:p>
        <w:p w:rsidR="009E4B29" w:rsidRPr="009E4B29" w:rsidRDefault="009E4B29" w:rsidP="009E4B29">
          <w:pPr>
            <w:numPr>
              <w:ilvl w:val="0"/>
              <w:numId w:val="3"/>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To know the strengths of the player</w:t>
          </w:r>
        </w:p>
        <w:p w:rsidR="009E4B29" w:rsidRPr="009E4B29" w:rsidRDefault="009E4B29" w:rsidP="009E4B29">
          <w:pPr>
            <w:numPr>
              <w:ilvl w:val="0"/>
              <w:numId w:val="3"/>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 xml:space="preserve">To work on the weaknesses of the player </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spacing w:line="360" w:lineRule="auto"/>
            <w:ind w:right="-711"/>
            <w:jc w:val="both"/>
            <w:rPr>
              <w:rFonts w:ascii="Century Gothic" w:eastAsia="Calibri" w:hAnsi="Century Gothic" w:cs="Arial"/>
              <w:b/>
              <w:noProof/>
            </w:rPr>
          </w:pPr>
          <w:r w:rsidRPr="009E4B29">
            <w:rPr>
              <w:rFonts w:ascii="Century Gothic" w:eastAsia="Calibri" w:hAnsi="Century Gothic" w:cs="Arial"/>
              <w:b/>
              <w:noProof/>
            </w:rPr>
            <w:t>Responsibilites of a coach:</w:t>
          </w:r>
        </w:p>
        <w:p w:rsidR="009E4B29" w:rsidRPr="009E4B29" w:rsidRDefault="009E4B29" w:rsidP="009E4B29">
          <w:pPr>
            <w:numPr>
              <w:ilvl w:val="0"/>
              <w:numId w:val="4"/>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Teach in a way in which the player understands</w:t>
          </w:r>
        </w:p>
        <w:p w:rsidR="009E4B29" w:rsidRPr="009E4B29" w:rsidRDefault="009E4B29" w:rsidP="009E4B29">
          <w:pPr>
            <w:spacing w:line="360" w:lineRule="auto"/>
            <w:ind w:right="9"/>
            <w:jc w:val="both"/>
            <w:rPr>
              <w:rFonts w:ascii="Century Gothic" w:eastAsia="Calibri" w:hAnsi="Century Gothic" w:cs="Arial"/>
              <w:noProof/>
            </w:rPr>
          </w:pPr>
          <w:r w:rsidRPr="009E4B29">
            <w:rPr>
              <w:rFonts w:ascii="Century Gothic" w:eastAsia="Calibri" w:hAnsi="Century Gothic" w:cs="Arial"/>
              <w:noProof/>
            </w:rPr>
            <w:t>Coaching participants in sports is an immense responsibility. As a coach, you need to know the athlete, develop their mental skills, promote enjoyment, competence and winning as motivation as well as implement positive group dynamics and group membership.</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keepNext/>
            <w:keepLines/>
            <w:spacing w:after="0" w:line="360" w:lineRule="auto"/>
            <w:jc w:val="both"/>
            <w:outlineLvl w:val="2"/>
            <w:rPr>
              <w:rFonts w:ascii="Century Gothic" w:eastAsia="Times New Roman" w:hAnsi="Century Gothic" w:cs="Arial"/>
              <w:b/>
              <w:noProof/>
              <w:color w:val="1F4D78"/>
            </w:rPr>
          </w:pPr>
          <w:r w:rsidRPr="009E4B29">
            <w:rPr>
              <w:rFonts w:ascii="Century Gothic" w:eastAsia="Times New Roman" w:hAnsi="Century Gothic" w:cs="Arial"/>
              <w:b/>
              <w:noProof/>
              <w:color w:val="1F4D78"/>
            </w:rPr>
            <w:t>The Learner is responsible for:</w:t>
          </w:r>
        </w:p>
        <w:p w:rsidR="009E4B29" w:rsidRPr="009E4B29" w:rsidRDefault="009E4B29" w:rsidP="009E4B29">
          <w:pPr>
            <w:rPr>
              <w:rFonts w:ascii="Century Gothic" w:eastAsia="Calibri" w:hAnsi="Century Gothic" w:cs="Times New Roman"/>
              <w:lang w:eastAsia="en-ZA"/>
            </w:rPr>
          </w:pPr>
        </w:p>
        <w:p w:rsidR="009E4B29" w:rsidRPr="009E4B29" w:rsidRDefault="009E4B29" w:rsidP="009E4B29">
          <w:pPr>
            <w:spacing w:line="360" w:lineRule="auto"/>
            <w:ind w:right="-711"/>
            <w:jc w:val="both"/>
            <w:rPr>
              <w:rFonts w:ascii="Century Gothic" w:eastAsia="Calibri" w:hAnsi="Century Gothic" w:cs="Arial"/>
              <w:noProof/>
            </w:rPr>
          </w:pPr>
          <w:r w:rsidRPr="009E4B29">
            <w:rPr>
              <w:rFonts w:ascii="Century Gothic" w:eastAsia="Calibri" w:hAnsi="Century Gothic" w:cs="Arial"/>
              <w:noProof/>
            </w:rPr>
            <w:t>The responsibility of learning rest with the learner, so:</w:t>
          </w:r>
        </w:p>
        <w:p w:rsidR="009E4B29" w:rsidRPr="009E4B29" w:rsidRDefault="009E4B29" w:rsidP="009E4B29">
          <w:pPr>
            <w:numPr>
              <w:ilvl w:val="1"/>
              <w:numId w:val="4"/>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Be proactive and ask questions,</w:t>
          </w:r>
        </w:p>
        <w:p w:rsidR="009E4B29" w:rsidRPr="009E4B29" w:rsidRDefault="009E4B29" w:rsidP="009E4B29">
          <w:pPr>
            <w:numPr>
              <w:ilvl w:val="1"/>
              <w:numId w:val="4"/>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Seek assistance and help from your facilitators, if required.</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Learners must treat other colleagues, classmates, learners or tutors with respect.</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Learners should allow others time to speak and offer their opinion even if that opinion is different from theirs.</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Learners should encourage each other at all times and offer support where it is required.</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No one person should dominate a training session with their opinions.</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 xml:space="preserve">Allow other learners to finish what they are saying without interruption. </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 xml:space="preserve">Attend training sessions on time </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lastRenderedPageBreak/>
            <w:t>Turn off mobile phones or turn them to silent whilst training is underway. Wait until break-time to return calls.</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If a Learner has a problem or an issue with a Tutor or Learner they should inform the Tutor at the break or at the end of class so that it can be addressed. The classroom is not the place to have these discussions as it will interfere with the learning of others.</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 xml:space="preserve">Learners are asked to behave courteously, respectfully and responsibly at all times. At no time should a Learner bring themselves or The Carers Association into disrepute. </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 xml:space="preserve">Learners must submit assignments and must attend for skills demonstrations or assessments at the times or dates allocated. </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Any behaviour which impairs the ability of other Learners to concentrate or carry out their duties or tasks or disrupts teaching, work practice or study will be dealt with by the Tutor immediately. This may result in the Learner being asked to leave the class and the course.</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Any bullying or harassment of any learner, tutor or any other person associated with the course will not be tolerated and will be dealt with under The Carers Association Bullying &amp; Harassment Policy. This includes racial, sexually or disability offensive behaviour or comments.</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Computers must not be used for any other activity other than those directed by the Tutor.</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Any abuse of assessment regulations will be deemed as misconduct.</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Abuse of alcohol, or other substances of abuse, possession or supply will result in immediate suspension and possible expulsion from the course as we cannot guarantee the safety of our Learners in such instances.</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Foul or Abusive Language are totally unacceptable and will result in consequences for any Learner who engages in such action.</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Smoking in a non-smoking area is expressly prohibited.</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No learner must tamper with safety equipment as it could result in injury to another learner, tutor or staff member.</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Any theft of property or other dishonest or illegal act which could adversely affect another learner, tutor, staff member or The Carers Association is prohibited and will result in consequences for the learner.</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Learners will be expected to make good any damage or loss they intentionally cause as a result of their recklessness or negligence either to The Carers Association, to any Learner or member of staff.</w:t>
          </w:r>
        </w:p>
        <w:p w:rsidR="009E4B29" w:rsidRPr="009E4B29" w:rsidRDefault="009E4B29" w:rsidP="009E4B29">
          <w:pPr>
            <w:numPr>
              <w:ilvl w:val="0"/>
              <w:numId w:val="4"/>
            </w:numPr>
            <w:spacing w:after="0" w:line="360" w:lineRule="auto"/>
            <w:ind w:left="426" w:right="9"/>
            <w:jc w:val="both"/>
            <w:rPr>
              <w:rFonts w:ascii="Century Gothic" w:eastAsia="Calibri" w:hAnsi="Century Gothic" w:cs="Arial"/>
              <w:noProof/>
            </w:rPr>
          </w:pPr>
          <w:r w:rsidRPr="009E4B29">
            <w:rPr>
              <w:rFonts w:ascii="Century Gothic" w:eastAsia="Calibri" w:hAnsi="Century Gothic" w:cs="Arial"/>
              <w:noProof/>
            </w:rPr>
            <w:t>Any other activity which causes danger, loss or offence to another individual or breaches the spirit of these guidelines can be regarded as misconduct and addressed accordingly.</w:t>
          </w:r>
        </w:p>
        <w:p w:rsidR="009E4B29" w:rsidRPr="009E4B29" w:rsidRDefault="009E4B29" w:rsidP="009E4B29">
          <w:pPr>
            <w:spacing w:line="360" w:lineRule="auto"/>
            <w:ind w:left="426" w:right="9"/>
            <w:jc w:val="both"/>
            <w:rPr>
              <w:rFonts w:ascii="Century Gothic" w:eastAsia="Calibri" w:hAnsi="Century Gothic" w:cs="Arial"/>
              <w:noProof/>
            </w:rPr>
          </w:pPr>
        </w:p>
        <w:p w:rsidR="009E4B29" w:rsidRPr="009E4B29" w:rsidRDefault="009E4B29" w:rsidP="009E4B29">
          <w:pPr>
            <w:keepNext/>
            <w:keepLines/>
            <w:shd w:val="clear" w:color="auto" w:fill="BFBFBF"/>
            <w:spacing w:after="0" w:line="360" w:lineRule="auto"/>
            <w:jc w:val="both"/>
            <w:outlineLvl w:val="2"/>
            <w:rPr>
              <w:rFonts w:ascii="Century Gothic" w:eastAsia="Times New Roman" w:hAnsi="Century Gothic" w:cs="Arial"/>
              <w:noProof/>
              <w:color w:val="1F4D78"/>
            </w:rPr>
          </w:pPr>
          <w:r w:rsidRPr="009E4B29">
            <w:rPr>
              <w:rFonts w:ascii="Century Gothic" w:eastAsia="Times New Roman" w:hAnsi="Century Gothic" w:cs="Arial"/>
              <w:noProof/>
              <w:color w:val="1F4D78"/>
            </w:rPr>
            <w:t>The Provider coordinator is responsible for:</w:t>
          </w:r>
        </w:p>
        <w:p w:rsidR="009E4B29" w:rsidRPr="009E4B29" w:rsidRDefault="009E4B29" w:rsidP="009E4B29">
          <w:pPr>
            <w:spacing w:line="360" w:lineRule="auto"/>
            <w:ind w:right="9"/>
            <w:jc w:val="both"/>
            <w:rPr>
              <w:rFonts w:ascii="Century Gothic" w:eastAsia="Calibri" w:hAnsi="Century Gothic" w:cs="Arial"/>
              <w:noProof/>
            </w:rPr>
          </w:pPr>
        </w:p>
        <w:p w:rsidR="009E4B29" w:rsidRPr="009E4B29" w:rsidRDefault="009E4B29" w:rsidP="009E4B29">
          <w:pPr>
            <w:spacing w:line="360" w:lineRule="auto"/>
            <w:ind w:right="9"/>
            <w:jc w:val="both"/>
            <w:rPr>
              <w:rFonts w:ascii="Century Gothic" w:eastAsia="Calibri" w:hAnsi="Century Gothic" w:cs="Arial"/>
              <w:noProof/>
            </w:rPr>
          </w:pPr>
          <w:r w:rsidRPr="009E4B29">
            <w:rPr>
              <w:rFonts w:ascii="Century Gothic" w:eastAsia="Calibri" w:hAnsi="Century Gothic" w:cs="Arial"/>
              <w:noProof/>
            </w:rPr>
            <w:t>Coordinator responsibilities can include planning, directing, implementing, and strategizing projects, marketing campaigns, and the development of goods and services. There are various kinds of coordinators, ranging from product coordinators to human resource coordinators. Each sub-field, however, has the similar task of coordinating their given areas of expertise.</w:t>
          </w:r>
        </w:p>
        <w:p w:rsidR="009E4B29" w:rsidRPr="009E4B29" w:rsidRDefault="009E4B29" w:rsidP="009E4B29">
          <w:pPr>
            <w:spacing w:line="360" w:lineRule="auto"/>
            <w:ind w:right="9"/>
            <w:jc w:val="both"/>
            <w:rPr>
              <w:rFonts w:ascii="Century Gothic" w:eastAsia="Calibri" w:hAnsi="Century Gothic" w:cs="Arial"/>
              <w:b/>
              <w:noProof/>
            </w:rPr>
          </w:pPr>
          <w:r w:rsidRPr="009E4B29">
            <w:rPr>
              <w:rFonts w:ascii="Century Gothic" w:eastAsia="Calibri" w:hAnsi="Century Gothic" w:cs="Arial"/>
              <w:b/>
              <w:noProof/>
            </w:rPr>
            <w:t>Project coordinators’ responsibilities will include:</w:t>
          </w:r>
        </w:p>
        <w:p w:rsidR="009E4B29" w:rsidRPr="009E4B29" w:rsidRDefault="009E4B29" w:rsidP="009E4B29">
          <w:pPr>
            <w:numPr>
              <w:ilvl w:val="0"/>
              <w:numId w:val="5"/>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Leading the project team and coordinating the project</w:t>
          </w:r>
        </w:p>
        <w:p w:rsidR="009E4B29" w:rsidRPr="009E4B29" w:rsidRDefault="009E4B29" w:rsidP="009E4B29">
          <w:pPr>
            <w:numPr>
              <w:ilvl w:val="0"/>
              <w:numId w:val="5"/>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All matters related to project content</w:t>
          </w:r>
        </w:p>
        <w:p w:rsidR="009E4B29" w:rsidRPr="009E4B29" w:rsidRDefault="009E4B29" w:rsidP="009E4B29">
          <w:pPr>
            <w:numPr>
              <w:ilvl w:val="0"/>
              <w:numId w:val="5"/>
            </w:numPr>
            <w:spacing w:after="0" w:line="360" w:lineRule="auto"/>
            <w:ind w:right="9"/>
            <w:jc w:val="both"/>
            <w:rPr>
              <w:rFonts w:ascii="Century Gothic" w:eastAsia="Calibri" w:hAnsi="Century Gothic" w:cs="Arial"/>
              <w:noProof/>
            </w:rPr>
          </w:pPr>
          <w:r w:rsidRPr="009E4B29">
            <w:rPr>
              <w:rFonts w:ascii="Century Gothic" w:eastAsia="Calibri" w:hAnsi="Century Gothic" w:cs="Arial"/>
              <w:noProof/>
            </w:rPr>
            <w:t>Implementing the agreed action plan to the agreed standards and deadlines</w:t>
          </w:r>
        </w:p>
        <w:p w:rsidR="009E4B29" w:rsidRPr="009E4B29" w:rsidRDefault="009E4B29" w:rsidP="009E4B29">
          <w:pPr>
            <w:numPr>
              <w:ilvl w:val="0"/>
              <w:numId w:val="5"/>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Ensuring the effective preparation and delivery of all project events and meetings and production of all necessary documentation</w:t>
          </w:r>
        </w:p>
        <w:p w:rsidR="009E4B29" w:rsidRPr="009E4B29" w:rsidRDefault="009E4B29" w:rsidP="009E4B29">
          <w:pPr>
            <w:numPr>
              <w:ilvl w:val="0"/>
              <w:numId w:val="5"/>
            </w:numPr>
            <w:spacing w:after="0" w:line="360" w:lineRule="auto"/>
            <w:ind w:right="-711"/>
            <w:jc w:val="both"/>
            <w:rPr>
              <w:rFonts w:ascii="Century Gothic" w:eastAsia="Calibri" w:hAnsi="Century Gothic" w:cs="Arial"/>
              <w:noProof/>
            </w:rPr>
          </w:pPr>
          <w:r w:rsidRPr="009E4B29">
            <w:rPr>
              <w:rFonts w:ascii="Century Gothic" w:eastAsia="Calibri" w:hAnsi="Century Gothic" w:cs="Arial"/>
              <w:noProof/>
            </w:rPr>
            <w:t>Taking responsibility for the effective flow of information between team members, participants in project activities</w:t>
          </w:r>
        </w:p>
        <w:p w:rsidR="009E4B29" w:rsidRPr="009E4B29" w:rsidRDefault="009E4B29" w:rsidP="009E4B29">
          <w:pPr>
            <w:keepNext/>
            <w:keepLines/>
            <w:spacing w:after="0" w:line="360" w:lineRule="auto"/>
            <w:jc w:val="both"/>
            <w:outlineLvl w:val="2"/>
            <w:rPr>
              <w:rFonts w:ascii="Century Gothic" w:eastAsia="Times New Roman" w:hAnsi="Century Gothic" w:cs="Arial"/>
              <w:noProof/>
              <w:color w:val="1F4D78"/>
            </w:rPr>
          </w:pPr>
        </w:p>
        <w:p w:rsidR="009E4B29" w:rsidRPr="009E4B29" w:rsidRDefault="009E4B29" w:rsidP="009E4B29">
          <w:pPr>
            <w:keepNext/>
            <w:keepLines/>
            <w:shd w:val="clear" w:color="auto" w:fill="BFBFBF"/>
            <w:spacing w:after="0" w:line="360" w:lineRule="auto"/>
            <w:jc w:val="both"/>
            <w:outlineLvl w:val="2"/>
            <w:rPr>
              <w:rFonts w:ascii="Century Gothic" w:eastAsia="Times New Roman" w:hAnsi="Century Gothic" w:cs="Arial"/>
              <w:noProof/>
              <w:color w:val="1F4D78"/>
            </w:rPr>
          </w:pPr>
          <w:r w:rsidRPr="009E4B29">
            <w:rPr>
              <w:rFonts w:ascii="Century Gothic" w:eastAsia="Times New Roman" w:hAnsi="Century Gothic" w:cs="Arial"/>
              <w:noProof/>
              <w:color w:val="1F4D78"/>
            </w:rPr>
            <w:t>The Facilitator is responsible for:</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spacing w:line="360" w:lineRule="auto"/>
            <w:ind w:right="9"/>
            <w:jc w:val="both"/>
            <w:rPr>
              <w:rFonts w:ascii="Century Gothic" w:eastAsia="Calibri" w:hAnsi="Century Gothic" w:cs="Arial"/>
              <w:noProof/>
            </w:rPr>
          </w:pPr>
          <w:r w:rsidRPr="009E4B29">
            <w:rPr>
              <w:rFonts w:ascii="Century Gothic" w:eastAsia="Calibri" w:hAnsi="Century Gothic" w:cs="Arial"/>
              <w:noProof/>
            </w:rPr>
            <w:t>Facilitation means to “</w:t>
          </w:r>
          <w:r w:rsidRPr="009E4B29">
            <w:rPr>
              <w:rFonts w:ascii="Century Gothic" w:eastAsia="Calibri" w:hAnsi="Century Gothic" w:cs="Arial"/>
              <w:b/>
              <w:noProof/>
            </w:rPr>
            <w:t>make something easier</w:t>
          </w:r>
          <w:r w:rsidRPr="009E4B29">
            <w:rPr>
              <w:rFonts w:ascii="Century Gothic" w:eastAsia="Calibri" w:hAnsi="Century Gothic" w:cs="Arial"/>
              <w:noProof/>
            </w:rPr>
            <w:t>.” In order to be effective group leaders, facilitators need to do the following:</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Be empathic and reflect the emotional content or theme of the material being covered.</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Be supportive and encouraging.</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 xml:space="preserve">Be understanding of the youth and adolescent stages of emotional and social development </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Respect, accept, and value differing perspectives and experiences.</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Ask gently inquisitive, open-ended questions.</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Summarize both factual and emotional content.</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Speak clearly, using language that is age appropriate, easily understood, direct, timely, to the point, and appropriate in length.</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Be comfortable with self-disclosure; share appropriate personal experiences in a way that is neither competitive nor condescending.</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lastRenderedPageBreak/>
            <w:t>Be comfortable managing the group dynamic.</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Have knowledge about the real life, critical issues and challenges facing the learners.</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Be informed about the subject matter being covered in the sessions.</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Possess a basic working knowledge about department and community resources, especially programs that support youth and families.</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Know how to make a referral and the names of resource persons at the appropriate agencies.</w:t>
          </w:r>
        </w:p>
        <w:p w:rsidR="009E4B29" w:rsidRPr="009E4B29" w:rsidRDefault="009E4B29" w:rsidP="009E4B29">
          <w:pPr>
            <w:numPr>
              <w:ilvl w:val="0"/>
              <w:numId w:val="6"/>
            </w:numPr>
            <w:spacing w:after="0" w:line="360" w:lineRule="auto"/>
            <w:ind w:left="720" w:right="9"/>
            <w:jc w:val="both"/>
            <w:rPr>
              <w:rFonts w:ascii="Century Gothic" w:eastAsia="Calibri" w:hAnsi="Century Gothic" w:cs="Arial"/>
              <w:noProof/>
            </w:rPr>
          </w:pPr>
          <w:r w:rsidRPr="009E4B29">
            <w:rPr>
              <w:rFonts w:ascii="Century Gothic" w:eastAsia="Calibri" w:hAnsi="Century Gothic" w:cs="Arial"/>
              <w:noProof/>
            </w:rPr>
            <w:t>Be aware of cultural differences that influence values, beliefs, and behaviors.</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keepNext/>
            <w:keepLines/>
            <w:shd w:val="clear" w:color="auto" w:fill="BFBFBF"/>
            <w:spacing w:after="0" w:line="360" w:lineRule="auto"/>
            <w:jc w:val="both"/>
            <w:outlineLvl w:val="2"/>
            <w:rPr>
              <w:rFonts w:ascii="Century Gothic" w:eastAsia="Times New Roman" w:hAnsi="Century Gothic" w:cs="Arial"/>
              <w:noProof/>
              <w:color w:val="1F4D78"/>
            </w:rPr>
          </w:pPr>
          <w:r w:rsidRPr="009E4B29">
            <w:rPr>
              <w:rFonts w:ascii="Century Gothic" w:eastAsia="Times New Roman" w:hAnsi="Century Gothic" w:cs="Arial"/>
              <w:noProof/>
              <w:color w:val="1F4D78"/>
            </w:rPr>
            <w:t>The Evidence Gatherer is responsible for:</w:t>
          </w:r>
        </w:p>
        <w:p w:rsidR="009E4B29" w:rsidRPr="009E4B29" w:rsidRDefault="009E4B29" w:rsidP="009E4B29">
          <w:pPr>
            <w:spacing w:line="360" w:lineRule="auto"/>
            <w:ind w:right="9"/>
            <w:jc w:val="both"/>
            <w:rPr>
              <w:rFonts w:ascii="Century Gothic" w:eastAsia="Calibri" w:hAnsi="Century Gothic" w:cs="Arial"/>
              <w:noProof/>
            </w:rPr>
          </w:pPr>
        </w:p>
        <w:p w:rsidR="009E4B29" w:rsidRPr="009E4B29" w:rsidRDefault="009E4B29" w:rsidP="009E4B29">
          <w:pPr>
            <w:spacing w:line="360" w:lineRule="auto"/>
            <w:ind w:right="9"/>
            <w:jc w:val="both"/>
            <w:rPr>
              <w:rFonts w:ascii="Century Gothic" w:eastAsia="Calibri" w:hAnsi="Century Gothic" w:cs="Arial"/>
              <w:noProof/>
            </w:rPr>
          </w:pPr>
          <w:r w:rsidRPr="009E4B29">
            <w:rPr>
              <w:rFonts w:ascii="Century Gothic" w:eastAsia="Calibri" w:hAnsi="Century Gothic" w:cs="Arial"/>
              <w:noProof/>
            </w:rPr>
            <w:t>The evidence gatherer is rsponsible for going to the traing venues and collect all the training portfolios after  facilitation has been conducted and makling sure that all that is required of the evidence is available.</w:t>
          </w:r>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keepNext/>
            <w:keepLines/>
            <w:shd w:val="clear" w:color="auto" w:fill="BFBFBF"/>
            <w:spacing w:after="0" w:line="360" w:lineRule="auto"/>
            <w:jc w:val="both"/>
            <w:outlineLvl w:val="1"/>
            <w:rPr>
              <w:rFonts w:ascii="Century Gothic" w:eastAsia="Times New Roman" w:hAnsi="Century Gothic" w:cs="Arial"/>
              <w:color w:val="2E74B5"/>
            </w:rPr>
          </w:pPr>
          <w:bookmarkStart w:id="21" w:name="_Toc263061019"/>
          <w:r w:rsidRPr="009E4B29">
            <w:rPr>
              <w:rFonts w:ascii="Century Gothic" w:eastAsia="Times New Roman" w:hAnsi="Century Gothic" w:cs="Arial"/>
              <w:color w:val="2E74B5"/>
            </w:rPr>
            <w:t>PURPOSE OF LEARNER WORKPLACE GUIDE:</w:t>
          </w:r>
          <w:bookmarkEnd w:id="21"/>
        </w:p>
        <w:p w:rsidR="009E4B29" w:rsidRPr="009E4B29" w:rsidRDefault="009E4B29" w:rsidP="009E4B29">
          <w:pPr>
            <w:spacing w:line="360" w:lineRule="auto"/>
            <w:ind w:right="-711"/>
            <w:jc w:val="both"/>
            <w:rPr>
              <w:rFonts w:ascii="Century Gothic" w:eastAsia="Calibri" w:hAnsi="Century Gothic" w:cs="Arial"/>
              <w:noProof/>
            </w:rPr>
          </w:pPr>
        </w:p>
        <w:p w:rsidR="009E4B29" w:rsidRPr="009E4B29" w:rsidRDefault="009E4B29" w:rsidP="009E4B29">
          <w:pPr>
            <w:spacing w:line="360" w:lineRule="auto"/>
            <w:jc w:val="both"/>
            <w:rPr>
              <w:rFonts w:ascii="Century Gothic" w:eastAsia="Calibri" w:hAnsi="Century Gothic" w:cs="Arial"/>
            </w:rPr>
          </w:pPr>
          <w:r w:rsidRPr="009E4B29">
            <w:rPr>
              <w:rFonts w:ascii="Century Gothic" w:eastAsia="Calibri" w:hAnsi="Century Gothic" w:cs="Arial"/>
              <w:bCs/>
            </w:rPr>
            <w:t>The rational of the learner workplace guide is to apply the skills area of the unit standard as well as serve as formative assessment (practical / workplace) evidence as set out in the assessment strategy. It is</w:t>
          </w:r>
          <w:r w:rsidRPr="009E4B29">
            <w:rPr>
              <w:rFonts w:ascii="Century Gothic" w:eastAsia="Calibri" w:hAnsi="Century Gothic" w:cs="Arial"/>
            </w:rPr>
            <w:t xml:space="preserve"> informal and not intended for summative assessment and judgements. </w:t>
          </w: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spacing w:line="360" w:lineRule="auto"/>
            <w:jc w:val="both"/>
            <w:rPr>
              <w:rFonts w:ascii="Century Gothic" w:eastAsia="Calibri" w:hAnsi="Century Gothic" w:cs="Arial"/>
              <w:bCs/>
            </w:rPr>
          </w:pPr>
          <w:r w:rsidRPr="009E4B29">
            <w:rPr>
              <w:rFonts w:ascii="Century Gothic" w:eastAsia="Calibri" w:hAnsi="Century Gothic" w:cs="Arial"/>
            </w:rPr>
            <w:t>Performance of the workplace / practical exercises must be tracked and implemented as practical formative assessment tasks to be recorded by the workplace coach or the evidence gatherer.</w:t>
          </w:r>
        </w:p>
        <w:p w:rsidR="009E4B29" w:rsidRPr="009E4B29" w:rsidRDefault="009E4B29" w:rsidP="009E4B29">
          <w:pPr>
            <w:spacing w:line="360" w:lineRule="auto"/>
            <w:jc w:val="both"/>
            <w:rPr>
              <w:rFonts w:ascii="Century Gothic" w:eastAsia="Calibri" w:hAnsi="Century Gothic" w:cs="Arial"/>
            </w:rPr>
          </w:pPr>
          <w:r w:rsidRPr="009E4B29">
            <w:rPr>
              <w:rFonts w:ascii="Century Gothic" w:eastAsia="Calibri" w:hAnsi="Century Gothic" w:cs="Arial"/>
            </w:rPr>
            <w:t>Formative assessment helps learners to track their learning progress and improve their performance while acquiring new learning information and applied competence.</w:t>
          </w:r>
        </w:p>
        <w:p w:rsidR="009E4B29" w:rsidRPr="009E4B29" w:rsidRDefault="009E4B29" w:rsidP="009E4B29">
          <w:pPr>
            <w:spacing w:line="360" w:lineRule="auto"/>
            <w:jc w:val="both"/>
            <w:rPr>
              <w:rFonts w:ascii="Century Gothic" w:eastAsia="Calibri" w:hAnsi="Century Gothic" w:cs="Arial"/>
            </w:rPr>
          </w:pPr>
          <w:r w:rsidRPr="009E4B29">
            <w:rPr>
              <w:rFonts w:ascii="Century Gothic" w:eastAsia="Calibri" w:hAnsi="Century Gothic" w:cs="Arial"/>
            </w:rPr>
            <w:t>Formative assessment happens continuously and encourages the learner to constantly think how to improve his/her performance.</w:t>
          </w: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shd w:val="clear" w:color="auto" w:fill="632423"/>
            <w:ind w:right="-711"/>
            <w:jc w:val="center"/>
            <w:rPr>
              <w:rFonts w:ascii="Century Gothic" w:eastAsia="Calibri" w:hAnsi="Century Gothic" w:cs="Arial"/>
              <w:b/>
            </w:rPr>
          </w:pPr>
          <w:r w:rsidRPr="009E4B29">
            <w:rPr>
              <w:rFonts w:ascii="Century Gothic" w:eastAsia="Calibri" w:hAnsi="Century Gothic" w:cs="Arial"/>
              <w:b/>
            </w:rPr>
            <w:lastRenderedPageBreak/>
            <w:t>ACCOMPLISHMENT TRACKING RECORD:</w:t>
          </w:r>
        </w:p>
        <w:p w:rsidR="009E4B29" w:rsidRPr="009E4B29" w:rsidRDefault="009E4B29" w:rsidP="009E4B29">
          <w:pPr>
            <w:spacing w:line="360" w:lineRule="auto"/>
            <w:ind w:right="9"/>
            <w:jc w:val="both"/>
            <w:rPr>
              <w:rFonts w:ascii="Century Gothic" w:eastAsia="Calibri" w:hAnsi="Century Gothic" w:cs="Arial"/>
              <w:b/>
            </w:rPr>
          </w:pPr>
        </w:p>
        <w:p w:rsidR="009E4B29" w:rsidRPr="009E4B29" w:rsidRDefault="009E4B29" w:rsidP="009E4B29">
          <w:pPr>
            <w:spacing w:before="240" w:line="360" w:lineRule="auto"/>
            <w:ind w:right="9"/>
            <w:jc w:val="both"/>
            <w:rPr>
              <w:rFonts w:ascii="Century Gothic" w:eastAsia="Calibri" w:hAnsi="Century Gothic" w:cs="Arial"/>
              <w:b/>
            </w:rPr>
          </w:pPr>
          <w:r w:rsidRPr="009E4B29">
            <w:rPr>
              <w:rFonts w:ascii="Century Gothic" w:eastAsia="Calibri" w:hAnsi="Century Gothic" w:cs="Arial"/>
              <w:b/>
            </w:rPr>
            <w:t>Please complete this document weekly and submit to your coach / facilitator to support you in areas where additional assistance is required and log assistance and your performance. File these completed sheets at the end of your Workbook after it was completed by facilitator / coach.</w:t>
          </w:r>
        </w:p>
        <w:p w:rsidR="009E4B29" w:rsidRPr="009E4B29" w:rsidRDefault="009E4B29" w:rsidP="009E4B29">
          <w:pPr>
            <w:spacing w:before="240" w:line="360" w:lineRule="auto"/>
            <w:ind w:right="9"/>
            <w:jc w:val="both"/>
            <w:rPr>
              <w:rFonts w:ascii="Century Gothic" w:eastAsia="Calibri" w:hAnsi="Century Gothic" w:cs="Arial"/>
              <w:b/>
            </w:rPr>
          </w:pPr>
          <w:r w:rsidRPr="009E4B29">
            <w:rPr>
              <w:rFonts w:ascii="Century Gothic" w:eastAsia="Calibri" w:hAnsi="Century Gothic" w:cs="Arial"/>
              <w:b/>
            </w:rPr>
            <w:t>Learner Name: __________________________________</w:t>
          </w:r>
        </w:p>
        <w:p w:rsidR="009E4B29" w:rsidRPr="009E4B29" w:rsidRDefault="009E4B29" w:rsidP="009E4B29">
          <w:pPr>
            <w:spacing w:before="240" w:line="360" w:lineRule="auto"/>
            <w:ind w:right="9"/>
            <w:jc w:val="both"/>
            <w:rPr>
              <w:rFonts w:ascii="Century Gothic" w:eastAsia="Calibri" w:hAnsi="Century Gothic" w:cs="Arial"/>
              <w:b/>
            </w:rPr>
          </w:pPr>
          <w:r w:rsidRPr="009E4B29">
            <w:rPr>
              <w:rFonts w:ascii="Century Gothic" w:eastAsia="Calibri" w:hAnsi="Century Gothic" w:cs="Arial"/>
              <w:b/>
            </w:rPr>
            <w:t>Learner ID:  _____________________________________</w:t>
          </w:r>
        </w:p>
        <w:p w:rsidR="009E4B29" w:rsidRPr="009E4B29" w:rsidRDefault="009E4B29" w:rsidP="009E4B29">
          <w:pPr>
            <w:tabs>
              <w:tab w:val="left" w:pos="5812"/>
            </w:tabs>
            <w:spacing w:before="240" w:line="360" w:lineRule="auto"/>
            <w:ind w:right="9"/>
            <w:jc w:val="both"/>
            <w:rPr>
              <w:rFonts w:ascii="Century Gothic" w:eastAsia="Calibri" w:hAnsi="Century Gothic" w:cs="Arial"/>
              <w:b/>
            </w:rPr>
          </w:pPr>
          <w:r w:rsidRPr="009E4B29">
            <w:rPr>
              <w:rFonts w:ascii="Century Gothic" w:eastAsia="Calibri" w:hAnsi="Century Gothic" w:cs="Arial"/>
              <w:b/>
            </w:rPr>
            <w:t>Date:  __________________________________________</w:t>
          </w:r>
        </w:p>
        <w:p w:rsidR="009E4B29" w:rsidRPr="009E4B29" w:rsidRDefault="009E4B29" w:rsidP="009E4B29">
          <w:pPr>
            <w:spacing w:before="240" w:line="360" w:lineRule="auto"/>
            <w:ind w:right="9"/>
            <w:jc w:val="both"/>
            <w:rPr>
              <w:rFonts w:ascii="Century Gothic" w:eastAsia="Calibri" w:hAnsi="Century Gothic" w:cs="Arial"/>
              <w:b/>
            </w:rPr>
          </w:pPr>
          <w:r w:rsidRPr="009E4B29">
            <w:rPr>
              <w:rFonts w:ascii="Century Gothic" w:eastAsia="Calibri" w:hAnsi="Century Gothic" w:cs="Arial"/>
              <w:b/>
            </w:rPr>
            <w:t>Module name / Nr_______________________________</w:t>
          </w:r>
        </w:p>
        <w:p w:rsidR="009E4B29" w:rsidRPr="009E4B29" w:rsidRDefault="009E4B29" w:rsidP="009E4B29">
          <w:pPr>
            <w:rPr>
              <w:rFonts w:ascii="Century Gothic" w:eastAsia="Calibri" w:hAnsi="Century Gothic"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8"/>
          </w:tblGrid>
          <w:tr w:rsidR="009E4B29" w:rsidRPr="009E4B29" w:rsidTr="00C06C67">
            <w:tc>
              <w:tcPr>
                <w:tcW w:w="5000" w:type="pct"/>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rPr>
                </w:pPr>
                <w:r w:rsidRPr="009E4B29">
                  <w:rPr>
                    <w:rFonts w:ascii="Century Gothic" w:eastAsia="Calibri" w:hAnsi="Century Gothic" w:cs="Arial"/>
                  </w:rPr>
                  <w:t>This week I have accomplished:</w:t>
                </w:r>
              </w:p>
              <w:p w:rsidR="009E4B29" w:rsidRPr="009E4B29" w:rsidRDefault="009E4B29" w:rsidP="009E4B29">
                <w:pPr>
                  <w:spacing w:line="360" w:lineRule="auto"/>
                  <w:jc w:val="both"/>
                  <w:rPr>
                    <w:rFonts w:ascii="Century Gothic" w:eastAsia="Calibri" w:hAnsi="Century Gothic" w:cs="Arial"/>
                    <w:lang w:eastAsia="en-ZA"/>
                  </w:rPr>
                </w:pPr>
              </w:p>
              <w:p w:rsidR="009E4B29" w:rsidRPr="009E4B29" w:rsidRDefault="009E4B29" w:rsidP="009E4B29">
                <w:pPr>
                  <w:spacing w:after="200" w:line="360" w:lineRule="auto"/>
                  <w:jc w:val="both"/>
                  <w:rPr>
                    <w:rFonts w:ascii="Century Gothic" w:eastAsia="Calibri" w:hAnsi="Century Gothic" w:cs="Arial"/>
                    <w:lang w:eastAsia="en-ZA"/>
                  </w:rPr>
                </w:pPr>
              </w:p>
            </w:tc>
          </w:tr>
          <w:tr w:rsidR="009E4B29" w:rsidRPr="009E4B29" w:rsidTr="00C06C67">
            <w:tc>
              <w:tcPr>
                <w:tcW w:w="5000" w:type="pct"/>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lang w:eastAsia="en-ZA"/>
                  </w:rPr>
                </w:pPr>
                <w:r w:rsidRPr="009E4B29">
                  <w:rPr>
                    <w:rFonts w:ascii="Century Gothic" w:eastAsia="Calibri" w:hAnsi="Century Gothic" w:cs="Arial"/>
                  </w:rPr>
                  <w:t>I would like to request further coaching, support and guidance in……</w:t>
                </w:r>
              </w:p>
              <w:p w:rsidR="009E4B29" w:rsidRPr="009E4B29" w:rsidRDefault="009E4B29" w:rsidP="009E4B29">
                <w:pPr>
                  <w:spacing w:line="360" w:lineRule="auto"/>
                  <w:jc w:val="both"/>
                  <w:rPr>
                    <w:rFonts w:ascii="Century Gothic" w:eastAsia="Calibri" w:hAnsi="Century Gothic" w:cs="Arial"/>
                    <w:lang w:eastAsia="en-ZA"/>
                  </w:rPr>
                </w:pPr>
              </w:p>
              <w:p w:rsidR="009E4B29" w:rsidRPr="009E4B29" w:rsidRDefault="009E4B29" w:rsidP="009E4B29">
                <w:pPr>
                  <w:spacing w:line="360" w:lineRule="auto"/>
                  <w:jc w:val="both"/>
                  <w:rPr>
                    <w:rFonts w:ascii="Century Gothic" w:eastAsia="Calibri" w:hAnsi="Century Gothic" w:cs="Arial"/>
                    <w:lang w:eastAsia="en-ZA"/>
                  </w:rPr>
                </w:pPr>
              </w:p>
            </w:tc>
          </w:tr>
          <w:tr w:rsidR="009E4B29" w:rsidRPr="009E4B29" w:rsidTr="00C06C67">
            <w:tc>
              <w:tcPr>
                <w:tcW w:w="5000" w:type="pct"/>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lang w:eastAsia="en-ZA"/>
                  </w:rPr>
                </w:pPr>
                <w:r w:rsidRPr="009E4B29">
                  <w:rPr>
                    <w:rFonts w:ascii="Century Gothic" w:eastAsia="Calibri" w:hAnsi="Century Gothic" w:cs="Arial"/>
                  </w:rPr>
                  <w:t>I suggest the issues can be addressed by…</w:t>
                </w: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spacing w:after="200" w:line="360" w:lineRule="auto"/>
                  <w:jc w:val="both"/>
                  <w:rPr>
                    <w:rFonts w:ascii="Century Gothic" w:eastAsia="Calibri" w:hAnsi="Century Gothic" w:cs="Arial"/>
                    <w:lang w:eastAsia="en-ZA"/>
                  </w:rPr>
                </w:pPr>
              </w:p>
            </w:tc>
          </w:tr>
          <w:tr w:rsidR="009E4B29" w:rsidRPr="009E4B29" w:rsidTr="00C06C67">
            <w:tc>
              <w:tcPr>
                <w:tcW w:w="5000" w:type="pct"/>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
                    <w:lang w:eastAsia="en-ZA"/>
                  </w:rPr>
                </w:pPr>
                <w:r w:rsidRPr="009E4B29">
                  <w:rPr>
                    <w:rFonts w:ascii="Century Gothic" w:eastAsia="Calibri" w:hAnsi="Century Gothic" w:cs="Arial"/>
                    <w:b/>
                  </w:rPr>
                  <w:t>COACH DECLARATION</w:t>
                </w:r>
              </w:p>
              <w:p w:rsidR="009E4B29" w:rsidRPr="009E4B29" w:rsidRDefault="009E4B29" w:rsidP="009E4B29">
                <w:pPr>
                  <w:spacing w:line="360" w:lineRule="auto"/>
                  <w:jc w:val="both"/>
                  <w:rPr>
                    <w:rFonts w:ascii="Century Gothic" w:eastAsia="Calibri" w:hAnsi="Century Gothic" w:cs="Arial"/>
                  </w:rPr>
                </w:pPr>
                <w:r w:rsidRPr="009E4B29">
                  <w:rPr>
                    <w:rFonts w:ascii="Century Gothic" w:eastAsia="Calibri" w:hAnsi="Century Gothic" w:cs="Arial"/>
                  </w:rPr>
                  <w:t>After support and guidance were offered, the learner progressed in the following areas,</w:t>
                </w:r>
              </w:p>
              <w:p w:rsidR="009E4B29" w:rsidRPr="009E4B29" w:rsidRDefault="009E4B29" w:rsidP="009E4B29">
                <w:pPr>
                  <w:spacing w:after="200" w:line="360" w:lineRule="auto"/>
                  <w:jc w:val="both"/>
                  <w:rPr>
                    <w:rFonts w:ascii="Century Gothic" w:eastAsia="Calibri" w:hAnsi="Century Gothic" w:cs="Arial"/>
                    <w:lang w:eastAsia="en-ZA"/>
                  </w:rPr>
                </w:pPr>
              </w:p>
              <w:p w:rsidR="009E4B29" w:rsidRPr="009E4B29" w:rsidRDefault="009E4B29" w:rsidP="009E4B29">
                <w:pPr>
                  <w:spacing w:after="200" w:line="360" w:lineRule="auto"/>
                  <w:jc w:val="both"/>
                  <w:rPr>
                    <w:rFonts w:ascii="Century Gothic" w:eastAsia="Calibri" w:hAnsi="Century Gothic" w:cs="Arial"/>
                    <w:lang w:eastAsia="en-ZA"/>
                  </w:rPr>
                </w:pPr>
              </w:p>
            </w:tc>
          </w:tr>
        </w:tbl>
        <w:p w:rsidR="009E4B29" w:rsidRPr="009E4B29" w:rsidRDefault="009E4B29" w:rsidP="009E4B29">
          <w:pPr>
            <w:jc w:val="both"/>
            <w:rPr>
              <w:rFonts w:ascii="Century Gothic" w:eastAsia="Calibri" w:hAnsi="Century Gothic" w:cs="Arial"/>
              <w:b/>
              <w:lang w:eastAsia="en-ZA"/>
            </w:rPr>
          </w:pPr>
        </w:p>
        <w:p w:rsidR="009E4B29" w:rsidRPr="009E4B29" w:rsidRDefault="009E4B29" w:rsidP="009E4B29">
          <w:pPr>
            <w:spacing w:line="360" w:lineRule="auto"/>
            <w:ind w:left="2160" w:firstLine="720"/>
            <w:jc w:val="both"/>
            <w:rPr>
              <w:rFonts w:ascii="Century Gothic" w:eastAsia="Calibri" w:hAnsi="Century Gothic" w:cs="Arial"/>
              <w:b/>
              <w:sz w:val="20"/>
            </w:rPr>
          </w:pPr>
        </w:p>
        <w:p w:rsidR="009E4B29" w:rsidRPr="009E4B29" w:rsidRDefault="009E4B29" w:rsidP="009E4B29">
          <w:pPr>
            <w:spacing w:line="360" w:lineRule="auto"/>
            <w:ind w:left="2160" w:firstLine="720"/>
            <w:jc w:val="both"/>
            <w:rPr>
              <w:rFonts w:ascii="Century Gothic" w:eastAsia="Calibri" w:hAnsi="Century Gothic" w:cs="Arial"/>
              <w:b/>
              <w:sz w:val="20"/>
            </w:rPr>
          </w:pPr>
          <w:r w:rsidRPr="009E4B29">
            <w:rPr>
              <w:rFonts w:ascii="Century Gothic" w:eastAsia="Calibri" w:hAnsi="Century Gothic" w:cs="Arial"/>
              <w:b/>
              <w:sz w:val="20"/>
            </w:rPr>
            <w:lastRenderedPageBreak/>
            <w:t xml:space="preserve">__________________________        _____________________________    </w:t>
          </w:r>
        </w:p>
        <w:p w:rsidR="009E4B29" w:rsidRPr="009E4B29" w:rsidRDefault="009E4B29" w:rsidP="009E4B29">
          <w:pPr>
            <w:spacing w:line="360" w:lineRule="auto"/>
            <w:jc w:val="both"/>
            <w:rPr>
              <w:rFonts w:ascii="Century Gothic" w:eastAsia="Calibri" w:hAnsi="Century Gothic" w:cs="Arial"/>
              <w:b/>
              <w:sz w:val="20"/>
            </w:rPr>
          </w:pPr>
          <w:r w:rsidRPr="009E4B29">
            <w:rPr>
              <w:rFonts w:ascii="Century Gothic" w:eastAsia="Calibri" w:hAnsi="Century Gothic" w:cs="Arial"/>
              <w:b/>
              <w:sz w:val="20"/>
            </w:rPr>
            <w:t xml:space="preserve">        </w:t>
          </w:r>
          <w:r w:rsidRPr="009E4B29">
            <w:rPr>
              <w:rFonts w:ascii="Century Gothic" w:eastAsia="Calibri" w:hAnsi="Century Gothic" w:cs="Arial"/>
              <w:b/>
              <w:sz w:val="20"/>
            </w:rPr>
            <w:tab/>
          </w:r>
          <w:r w:rsidRPr="009E4B29">
            <w:rPr>
              <w:rFonts w:ascii="Century Gothic" w:eastAsia="Calibri" w:hAnsi="Century Gothic" w:cs="Arial"/>
              <w:b/>
              <w:sz w:val="20"/>
            </w:rPr>
            <w:tab/>
          </w:r>
          <w:r w:rsidRPr="009E4B29">
            <w:rPr>
              <w:rFonts w:ascii="Century Gothic" w:eastAsia="Calibri" w:hAnsi="Century Gothic" w:cs="Arial"/>
              <w:b/>
              <w:sz w:val="20"/>
            </w:rPr>
            <w:tab/>
          </w:r>
          <w:r w:rsidRPr="009E4B29">
            <w:rPr>
              <w:rFonts w:ascii="Century Gothic" w:eastAsia="Calibri" w:hAnsi="Century Gothic" w:cs="Arial"/>
              <w:b/>
              <w:sz w:val="20"/>
            </w:rPr>
            <w:tab/>
          </w:r>
          <w:r w:rsidRPr="009E4B29">
            <w:rPr>
              <w:rFonts w:ascii="Century Gothic" w:eastAsia="Calibri" w:hAnsi="Century Gothic" w:cs="Arial"/>
              <w:b/>
              <w:sz w:val="20"/>
            </w:rPr>
            <w:tab/>
            <w:t xml:space="preserve">Learner Signature                    Facilitator / Coach Signature   </w:t>
          </w:r>
        </w:p>
        <w:p w:rsidR="009E4B29" w:rsidRPr="009E4B29" w:rsidRDefault="009E4B29" w:rsidP="009E4B29">
          <w:pPr>
            <w:spacing w:line="360" w:lineRule="auto"/>
            <w:jc w:val="both"/>
            <w:rPr>
              <w:rFonts w:ascii="Century Gothic" w:eastAsia="Calibri" w:hAnsi="Century Gothic" w:cs="Arial"/>
              <w:b/>
              <w:sz w:val="20"/>
            </w:rPr>
          </w:pPr>
        </w:p>
        <w:p w:rsidR="009E4B29" w:rsidRPr="009E4B29" w:rsidRDefault="009E4B29" w:rsidP="009E4B29">
          <w:pPr>
            <w:spacing w:line="360" w:lineRule="auto"/>
            <w:ind w:left="2880"/>
            <w:jc w:val="both"/>
            <w:rPr>
              <w:rFonts w:ascii="Century Gothic" w:eastAsia="Calibri" w:hAnsi="Century Gothic" w:cs="Arial"/>
              <w:b/>
              <w:sz w:val="20"/>
            </w:rPr>
          </w:pPr>
          <w:r w:rsidRPr="009E4B29">
            <w:rPr>
              <w:rFonts w:ascii="Century Gothic" w:eastAsia="Calibri" w:hAnsi="Century Gothic" w:cs="Arial"/>
              <w:b/>
              <w:sz w:val="20"/>
            </w:rPr>
            <w:t>__________________________</w:t>
          </w:r>
          <w:r w:rsidRPr="009E4B29">
            <w:rPr>
              <w:rFonts w:ascii="Century Gothic" w:eastAsia="Calibri" w:hAnsi="Century Gothic" w:cs="Arial"/>
              <w:b/>
              <w:sz w:val="20"/>
            </w:rPr>
            <w:tab/>
          </w:r>
          <w:r w:rsidRPr="009E4B29">
            <w:rPr>
              <w:rFonts w:ascii="Century Gothic" w:eastAsia="Calibri" w:hAnsi="Century Gothic" w:cs="Arial"/>
              <w:b/>
              <w:sz w:val="20"/>
            </w:rPr>
            <w:tab/>
            <w:t>_____________________________</w:t>
          </w:r>
        </w:p>
        <w:p w:rsidR="009E4B29" w:rsidRPr="009E4B29" w:rsidRDefault="009E4B29" w:rsidP="009E4B29">
          <w:pPr>
            <w:spacing w:line="360" w:lineRule="auto"/>
            <w:jc w:val="both"/>
            <w:rPr>
              <w:rFonts w:ascii="Century Gothic" w:eastAsia="Calibri" w:hAnsi="Century Gothic" w:cs="Arial"/>
              <w:b/>
            </w:rPr>
          </w:pPr>
          <w:r w:rsidRPr="009E4B29">
            <w:rPr>
              <w:rFonts w:ascii="Century Gothic" w:eastAsia="Calibri" w:hAnsi="Century Gothic" w:cs="Arial"/>
              <w:b/>
            </w:rPr>
            <w:t xml:space="preserve">                </w:t>
          </w:r>
          <w:r w:rsidRPr="009E4B29">
            <w:rPr>
              <w:rFonts w:ascii="Century Gothic" w:eastAsia="Calibri" w:hAnsi="Century Gothic" w:cs="Arial"/>
              <w:b/>
            </w:rPr>
            <w:tab/>
          </w:r>
          <w:r w:rsidRPr="009E4B29">
            <w:rPr>
              <w:rFonts w:ascii="Century Gothic" w:eastAsia="Calibri" w:hAnsi="Century Gothic" w:cs="Arial"/>
              <w:b/>
            </w:rPr>
            <w:tab/>
          </w:r>
          <w:r w:rsidRPr="009E4B29">
            <w:rPr>
              <w:rFonts w:ascii="Century Gothic" w:eastAsia="Calibri" w:hAnsi="Century Gothic" w:cs="Arial"/>
              <w:b/>
            </w:rPr>
            <w:tab/>
          </w:r>
          <w:r w:rsidRPr="009E4B29">
            <w:rPr>
              <w:rFonts w:ascii="Century Gothic" w:eastAsia="Calibri" w:hAnsi="Century Gothic" w:cs="Arial"/>
              <w:b/>
            </w:rPr>
            <w:tab/>
            <w:t xml:space="preserve">       DATE</w:t>
          </w:r>
          <w:r w:rsidRPr="009E4B29">
            <w:rPr>
              <w:rFonts w:ascii="Century Gothic" w:eastAsia="Calibri" w:hAnsi="Century Gothic" w:cs="Arial"/>
              <w:b/>
            </w:rPr>
            <w:tab/>
          </w:r>
          <w:r w:rsidRPr="009E4B29">
            <w:rPr>
              <w:rFonts w:ascii="Century Gothic" w:eastAsia="Calibri" w:hAnsi="Century Gothic" w:cs="Arial"/>
              <w:b/>
            </w:rPr>
            <w:tab/>
          </w:r>
          <w:r w:rsidRPr="009E4B29">
            <w:rPr>
              <w:rFonts w:ascii="Century Gothic" w:eastAsia="Calibri" w:hAnsi="Century Gothic" w:cs="Arial"/>
              <w:b/>
            </w:rPr>
            <w:tab/>
          </w:r>
          <w:r w:rsidRPr="009E4B29">
            <w:rPr>
              <w:rFonts w:ascii="Century Gothic" w:eastAsia="Calibri" w:hAnsi="Century Gothic" w:cs="Arial"/>
              <w:b/>
            </w:rPr>
            <w:tab/>
            <w:t xml:space="preserve">         DATE</w:t>
          </w:r>
        </w:p>
        <w:tbl>
          <w:tblPr>
            <w:tblW w:w="8862" w:type="dxa"/>
            <w:tblLayout w:type="fixed"/>
            <w:tblLook w:val="0000" w:firstRow="0" w:lastRow="0" w:firstColumn="0" w:lastColumn="0" w:noHBand="0" w:noVBand="0"/>
          </w:tblPr>
          <w:tblGrid>
            <w:gridCol w:w="8862"/>
          </w:tblGrid>
          <w:tr w:rsidR="009E4B29" w:rsidRPr="009E4B29" w:rsidTr="00C06C67">
            <w:trPr>
              <w:cantSplit/>
            </w:trPr>
            <w:tc>
              <w:tcPr>
                <w:tcW w:w="8862" w:type="dxa"/>
                <w:shd w:val="clear" w:color="auto" w:fill="632423"/>
              </w:tcPr>
              <w:p w:rsidR="009E4B29" w:rsidRPr="009E4B29" w:rsidRDefault="009E4B29" w:rsidP="009E4B29">
                <w:pPr>
                  <w:rPr>
                    <w:rFonts w:ascii="Century Gothic" w:eastAsia="Calibri" w:hAnsi="Century Gothic" w:cs="Arial"/>
                  </w:rPr>
                </w:pPr>
                <w:r w:rsidRPr="009E4B29">
                  <w:rPr>
                    <w:rFonts w:ascii="Century Gothic" w:eastAsia="Calibri" w:hAnsi="Century Gothic" w:cs="Arial"/>
                    <w:b/>
                    <w:bCs/>
                  </w:rPr>
                  <w:t>Workplace delivery and assessment agreement for the above unit standards</w:t>
                </w:r>
              </w:p>
            </w:tc>
          </w:tr>
        </w:tbl>
        <w:p w:rsidR="009E4B29" w:rsidRPr="009E4B29" w:rsidRDefault="009E4B29" w:rsidP="009E4B29">
          <w:pPr>
            <w:rPr>
              <w:rFonts w:ascii="Century Gothic" w:eastAsia="Calibri" w:hAnsi="Century Gothic"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132"/>
            <w:gridCol w:w="723"/>
            <w:gridCol w:w="666"/>
            <w:gridCol w:w="2704"/>
          </w:tblGrid>
          <w:tr w:rsidR="009E4B29" w:rsidRPr="009E4B29" w:rsidTr="00C06C67">
            <w:tc>
              <w:tcPr>
                <w:tcW w:w="278" w:type="pct"/>
              </w:tcPr>
              <w:p w:rsidR="009E4B29" w:rsidRPr="009E4B29" w:rsidRDefault="009E4B29" w:rsidP="009E4B29">
                <w:pPr>
                  <w:spacing w:line="360" w:lineRule="auto"/>
                  <w:rPr>
                    <w:rFonts w:ascii="Century Gothic" w:eastAsia="Calibri" w:hAnsi="Century Gothic" w:cs="Arial"/>
                  </w:rPr>
                </w:pPr>
              </w:p>
            </w:tc>
            <w:tc>
              <w:tcPr>
                <w:tcW w:w="2627" w:type="pct"/>
              </w:tcPr>
              <w:p w:rsidR="009E4B29" w:rsidRPr="009E4B29" w:rsidRDefault="009E4B29" w:rsidP="009E4B29">
                <w:pPr>
                  <w:spacing w:line="360" w:lineRule="auto"/>
                  <w:rPr>
                    <w:rFonts w:ascii="Century Gothic" w:eastAsia="Calibri" w:hAnsi="Century Gothic" w:cs="Arial"/>
                  </w:rPr>
                </w:pPr>
              </w:p>
            </w:tc>
            <w:tc>
              <w:tcPr>
                <w:tcW w:w="370"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t>Yes</w:t>
                </w:r>
              </w:p>
            </w:tc>
            <w:tc>
              <w:tcPr>
                <w:tcW w:w="341"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t>No</w:t>
                </w:r>
              </w:p>
            </w:tc>
            <w:tc>
              <w:tcPr>
                <w:tcW w:w="1385"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t>Comments</w:t>
                </w:r>
              </w:p>
            </w:tc>
          </w:tr>
          <w:tr w:rsidR="009E4B29" w:rsidRPr="009E4B29" w:rsidTr="00C06C67">
            <w:tc>
              <w:tcPr>
                <w:tcW w:w="278"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t>1</w:t>
                </w:r>
              </w:p>
            </w:tc>
            <w:tc>
              <w:tcPr>
                <w:tcW w:w="2627" w:type="pct"/>
              </w:tcPr>
              <w:p w:rsidR="009E4B29" w:rsidRPr="009E4B29" w:rsidRDefault="009E4B29" w:rsidP="009E4B29">
                <w:pPr>
                  <w:spacing w:line="360" w:lineRule="auto"/>
                  <w:rPr>
                    <w:rFonts w:ascii="Century Gothic" w:eastAsia="Calibri" w:hAnsi="Century Gothic" w:cs="Arial"/>
                    <w:sz w:val="20"/>
                    <w:szCs w:val="20"/>
                  </w:rPr>
                </w:pPr>
                <w:r w:rsidRPr="009E4B29">
                  <w:rPr>
                    <w:rFonts w:ascii="Century Gothic" w:eastAsia="Calibri" w:hAnsi="Century Gothic" w:cs="Arial"/>
                    <w:sz w:val="20"/>
                    <w:szCs w:val="20"/>
                  </w:rPr>
                  <w:t>The learner is familiar with all required workplace exposure for this learning programme, and has access to the Workplace Guide</w:t>
                </w:r>
              </w:p>
            </w:tc>
            <w:tc>
              <w:tcPr>
                <w:tcW w:w="370"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Check5"/>
                      <w:enabled/>
                      <w:calcOnExit w:val="0"/>
                      <w:checkBox>
                        <w:sizeAuto/>
                        <w:default w:val="0"/>
                      </w:checkBox>
                    </w:ffData>
                  </w:fldChar>
                </w:r>
                <w:r w:rsidRPr="009E4B29">
                  <w:rPr>
                    <w:rFonts w:ascii="Century Gothic" w:eastAsia="Calibri" w:hAnsi="Century Gothic" w:cs="Arial"/>
                  </w:rPr>
                  <w:instrText xml:space="preserve"> FORMCHECKBOX </w:instrText>
                </w:r>
                <w:r w:rsidR="00B150C9">
                  <w:rPr>
                    <w:rFonts w:ascii="Century Gothic" w:eastAsia="Calibri" w:hAnsi="Century Gothic" w:cs="Arial"/>
                  </w:rPr>
                </w:r>
                <w:r w:rsidR="00B150C9">
                  <w:rPr>
                    <w:rFonts w:ascii="Century Gothic" w:eastAsia="Calibri" w:hAnsi="Century Gothic" w:cs="Arial"/>
                  </w:rPr>
                  <w:fldChar w:fldCharType="separate"/>
                </w:r>
                <w:r w:rsidRPr="009E4B29">
                  <w:rPr>
                    <w:rFonts w:ascii="Century Gothic" w:eastAsia="Calibri" w:hAnsi="Century Gothic" w:cs="Arial"/>
                  </w:rPr>
                  <w:fldChar w:fldCharType="end"/>
                </w:r>
              </w:p>
            </w:tc>
            <w:tc>
              <w:tcPr>
                <w:tcW w:w="341"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Check6"/>
                      <w:enabled/>
                      <w:calcOnExit w:val="0"/>
                      <w:checkBox>
                        <w:sizeAuto/>
                        <w:default w:val="0"/>
                      </w:checkBox>
                    </w:ffData>
                  </w:fldChar>
                </w:r>
                <w:r w:rsidRPr="009E4B29">
                  <w:rPr>
                    <w:rFonts w:ascii="Century Gothic" w:eastAsia="Calibri" w:hAnsi="Century Gothic" w:cs="Arial"/>
                  </w:rPr>
                  <w:instrText xml:space="preserve"> FORMCHECKBOX </w:instrText>
                </w:r>
                <w:r w:rsidR="00B150C9">
                  <w:rPr>
                    <w:rFonts w:ascii="Century Gothic" w:eastAsia="Calibri" w:hAnsi="Century Gothic" w:cs="Arial"/>
                  </w:rPr>
                </w:r>
                <w:r w:rsidR="00B150C9">
                  <w:rPr>
                    <w:rFonts w:ascii="Century Gothic" w:eastAsia="Calibri" w:hAnsi="Century Gothic" w:cs="Arial"/>
                  </w:rPr>
                  <w:fldChar w:fldCharType="separate"/>
                </w:r>
                <w:r w:rsidRPr="009E4B29">
                  <w:rPr>
                    <w:rFonts w:ascii="Century Gothic" w:eastAsia="Calibri" w:hAnsi="Century Gothic" w:cs="Arial"/>
                  </w:rPr>
                  <w:fldChar w:fldCharType="end"/>
                </w:r>
              </w:p>
            </w:tc>
            <w:tc>
              <w:tcPr>
                <w:tcW w:w="1385"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Text14"/>
                      <w:enabled/>
                      <w:calcOnExit w:val="0"/>
                      <w:textInput/>
                    </w:ffData>
                  </w:fldChar>
                </w:r>
                <w:bookmarkStart w:id="22" w:name="Text14"/>
                <w:r w:rsidRPr="009E4B29">
                  <w:rPr>
                    <w:rFonts w:ascii="Century Gothic" w:eastAsia="Calibri" w:hAnsi="Century Gothic" w:cs="Arial"/>
                  </w:rPr>
                  <w:instrText xml:space="preserve"> FORMTEXT </w:instrText>
                </w:r>
                <w:r w:rsidRPr="009E4B29">
                  <w:rPr>
                    <w:rFonts w:ascii="Century Gothic" w:eastAsia="Calibri" w:hAnsi="Century Gothic" w:cs="Arial"/>
                  </w:rPr>
                </w:r>
                <w:r w:rsidRPr="009E4B29">
                  <w:rPr>
                    <w:rFonts w:ascii="Century Gothic" w:eastAsia="Calibri" w:hAnsi="Century Gothic" w:cs="Arial"/>
                  </w:rPr>
                  <w:fldChar w:fldCharType="separate"/>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entury Gothic" w:eastAsia="Calibri" w:hAnsi="Century Gothic" w:cs="Arial"/>
                  </w:rPr>
                  <w:fldChar w:fldCharType="end"/>
                </w:r>
                <w:bookmarkEnd w:id="22"/>
              </w:p>
            </w:tc>
          </w:tr>
          <w:tr w:rsidR="009E4B29" w:rsidRPr="009E4B29" w:rsidTr="00C06C67">
            <w:tc>
              <w:tcPr>
                <w:tcW w:w="278"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t>2</w:t>
                </w:r>
              </w:p>
            </w:tc>
            <w:tc>
              <w:tcPr>
                <w:tcW w:w="2627" w:type="pct"/>
              </w:tcPr>
              <w:p w:rsidR="009E4B29" w:rsidRPr="009E4B29" w:rsidRDefault="009E4B29" w:rsidP="009E4B29">
                <w:pPr>
                  <w:spacing w:line="360" w:lineRule="auto"/>
                  <w:rPr>
                    <w:rFonts w:ascii="Century Gothic" w:eastAsia="Calibri" w:hAnsi="Century Gothic" w:cs="Arial"/>
                    <w:sz w:val="20"/>
                    <w:szCs w:val="20"/>
                  </w:rPr>
                </w:pPr>
                <w:r w:rsidRPr="009E4B29">
                  <w:rPr>
                    <w:rFonts w:ascii="Century Gothic" w:eastAsia="Calibri" w:hAnsi="Century Gothic" w:cs="Arial"/>
                    <w:sz w:val="20"/>
                    <w:szCs w:val="20"/>
                  </w:rPr>
                  <w:t>The employer is familiar with all required workplace exposure for this learning programme, and has access to the workplace guide</w:t>
                </w:r>
              </w:p>
            </w:tc>
            <w:tc>
              <w:tcPr>
                <w:tcW w:w="370"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Check5"/>
                      <w:enabled/>
                      <w:calcOnExit w:val="0"/>
                      <w:checkBox>
                        <w:sizeAuto/>
                        <w:default w:val="0"/>
                      </w:checkBox>
                    </w:ffData>
                  </w:fldChar>
                </w:r>
                <w:r w:rsidRPr="009E4B29">
                  <w:rPr>
                    <w:rFonts w:ascii="Century Gothic" w:eastAsia="Calibri" w:hAnsi="Century Gothic" w:cs="Arial"/>
                  </w:rPr>
                  <w:instrText xml:space="preserve"> FORMCHECKBOX </w:instrText>
                </w:r>
                <w:r w:rsidR="00B150C9">
                  <w:rPr>
                    <w:rFonts w:ascii="Century Gothic" w:eastAsia="Calibri" w:hAnsi="Century Gothic" w:cs="Arial"/>
                  </w:rPr>
                </w:r>
                <w:r w:rsidR="00B150C9">
                  <w:rPr>
                    <w:rFonts w:ascii="Century Gothic" w:eastAsia="Calibri" w:hAnsi="Century Gothic" w:cs="Arial"/>
                  </w:rPr>
                  <w:fldChar w:fldCharType="separate"/>
                </w:r>
                <w:r w:rsidRPr="009E4B29">
                  <w:rPr>
                    <w:rFonts w:ascii="Century Gothic" w:eastAsia="Calibri" w:hAnsi="Century Gothic" w:cs="Arial"/>
                  </w:rPr>
                  <w:fldChar w:fldCharType="end"/>
                </w:r>
              </w:p>
            </w:tc>
            <w:tc>
              <w:tcPr>
                <w:tcW w:w="341"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Check6"/>
                      <w:enabled/>
                      <w:calcOnExit w:val="0"/>
                      <w:checkBox>
                        <w:sizeAuto/>
                        <w:default w:val="0"/>
                      </w:checkBox>
                    </w:ffData>
                  </w:fldChar>
                </w:r>
                <w:r w:rsidRPr="009E4B29">
                  <w:rPr>
                    <w:rFonts w:ascii="Century Gothic" w:eastAsia="Calibri" w:hAnsi="Century Gothic" w:cs="Arial"/>
                  </w:rPr>
                  <w:instrText xml:space="preserve"> FORMCHECKBOX </w:instrText>
                </w:r>
                <w:r w:rsidR="00B150C9">
                  <w:rPr>
                    <w:rFonts w:ascii="Century Gothic" w:eastAsia="Calibri" w:hAnsi="Century Gothic" w:cs="Arial"/>
                  </w:rPr>
                </w:r>
                <w:r w:rsidR="00B150C9">
                  <w:rPr>
                    <w:rFonts w:ascii="Century Gothic" w:eastAsia="Calibri" w:hAnsi="Century Gothic" w:cs="Arial"/>
                  </w:rPr>
                  <w:fldChar w:fldCharType="separate"/>
                </w:r>
                <w:r w:rsidRPr="009E4B29">
                  <w:rPr>
                    <w:rFonts w:ascii="Century Gothic" w:eastAsia="Calibri" w:hAnsi="Century Gothic" w:cs="Arial"/>
                  </w:rPr>
                  <w:fldChar w:fldCharType="end"/>
                </w:r>
              </w:p>
            </w:tc>
            <w:tc>
              <w:tcPr>
                <w:tcW w:w="1385"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Text15"/>
                      <w:enabled/>
                      <w:calcOnExit w:val="0"/>
                      <w:textInput/>
                    </w:ffData>
                  </w:fldChar>
                </w:r>
                <w:bookmarkStart w:id="23" w:name="Text15"/>
                <w:r w:rsidRPr="009E4B29">
                  <w:rPr>
                    <w:rFonts w:ascii="Century Gothic" w:eastAsia="Calibri" w:hAnsi="Century Gothic" w:cs="Arial"/>
                  </w:rPr>
                  <w:instrText xml:space="preserve"> FORMTEXT </w:instrText>
                </w:r>
                <w:r w:rsidRPr="009E4B29">
                  <w:rPr>
                    <w:rFonts w:ascii="Century Gothic" w:eastAsia="Calibri" w:hAnsi="Century Gothic" w:cs="Arial"/>
                  </w:rPr>
                </w:r>
                <w:r w:rsidRPr="009E4B29">
                  <w:rPr>
                    <w:rFonts w:ascii="Century Gothic" w:eastAsia="Calibri" w:hAnsi="Century Gothic" w:cs="Arial"/>
                  </w:rPr>
                  <w:fldChar w:fldCharType="separate"/>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entury Gothic" w:eastAsia="Calibri" w:hAnsi="Century Gothic" w:cs="Arial"/>
                  </w:rPr>
                  <w:fldChar w:fldCharType="end"/>
                </w:r>
                <w:bookmarkEnd w:id="23"/>
              </w:p>
            </w:tc>
          </w:tr>
          <w:tr w:rsidR="009E4B29" w:rsidRPr="009E4B29" w:rsidTr="00C06C67">
            <w:tc>
              <w:tcPr>
                <w:tcW w:w="278"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t>3</w:t>
                </w:r>
              </w:p>
            </w:tc>
            <w:tc>
              <w:tcPr>
                <w:tcW w:w="2627" w:type="pct"/>
              </w:tcPr>
              <w:p w:rsidR="009E4B29" w:rsidRPr="009E4B29" w:rsidRDefault="009E4B29" w:rsidP="009E4B29">
                <w:pPr>
                  <w:spacing w:line="360" w:lineRule="auto"/>
                  <w:rPr>
                    <w:rFonts w:ascii="Century Gothic" w:eastAsia="Calibri" w:hAnsi="Century Gothic" w:cs="Arial"/>
                    <w:sz w:val="20"/>
                    <w:szCs w:val="20"/>
                  </w:rPr>
                </w:pPr>
                <w:r w:rsidRPr="009E4B29">
                  <w:rPr>
                    <w:rFonts w:ascii="Century Gothic" w:eastAsia="Calibri" w:hAnsi="Century Gothic" w:cs="Arial"/>
                    <w:sz w:val="20"/>
                    <w:szCs w:val="20"/>
                  </w:rPr>
                  <w:t>All required assessment instruments and resources are available in advance to the employer to carry out workplace assessment</w:t>
                </w:r>
              </w:p>
            </w:tc>
            <w:tc>
              <w:tcPr>
                <w:tcW w:w="370"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Check5"/>
                      <w:enabled/>
                      <w:calcOnExit w:val="0"/>
                      <w:checkBox>
                        <w:sizeAuto/>
                        <w:default w:val="0"/>
                      </w:checkBox>
                    </w:ffData>
                  </w:fldChar>
                </w:r>
                <w:r w:rsidRPr="009E4B29">
                  <w:rPr>
                    <w:rFonts w:ascii="Century Gothic" w:eastAsia="Calibri" w:hAnsi="Century Gothic" w:cs="Arial"/>
                  </w:rPr>
                  <w:instrText xml:space="preserve"> FORMCHECKBOX </w:instrText>
                </w:r>
                <w:r w:rsidR="00B150C9">
                  <w:rPr>
                    <w:rFonts w:ascii="Century Gothic" w:eastAsia="Calibri" w:hAnsi="Century Gothic" w:cs="Arial"/>
                  </w:rPr>
                </w:r>
                <w:r w:rsidR="00B150C9">
                  <w:rPr>
                    <w:rFonts w:ascii="Century Gothic" w:eastAsia="Calibri" w:hAnsi="Century Gothic" w:cs="Arial"/>
                  </w:rPr>
                  <w:fldChar w:fldCharType="separate"/>
                </w:r>
                <w:r w:rsidRPr="009E4B29">
                  <w:rPr>
                    <w:rFonts w:ascii="Century Gothic" w:eastAsia="Calibri" w:hAnsi="Century Gothic" w:cs="Arial"/>
                  </w:rPr>
                  <w:fldChar w:fldCharType="end"/>
                </w:r>
              </w:p>
            </w:tc>
            <w:tc>
              <w:tcPr>
                <w:tcW w:w="341"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Check6"/>
                      <w:enabled/>
                      <w:calcOnExit w:val="0"/>
                      <w:checkBox>
                        <w:sizeAuto/>
                        <w:default w:val="0"/>
                      </w:checkBox>
                    </w:ffData>
                  </w:fldChar>
                </w:r>
                <w:r w:rsidRPr="009E4B29">
                  <w:rPr>
                    <w:rFonts w:ascii="Century Gothic" w:eastAsia="Calibri" w:hAnsi="Century Gothic" w:cs="Arial"/>
                  </w:rPr>
                  <w:instrText xml:space="preserve"> FORMCHECKBOX </w:instrText>
                </w:r>
                <w:r w:rsidR="00B150C9">
                  <w:rPr>
                    <w:rFonts w:ascii="Century Gothic" w:eastAsia="Calibri" w:hAnsi="Century Gothic" w:cs="Arial"/>
                  </w:rPr>
                </w:r>
                <w:r w:rsidR="00B150C9">
                  <w:rPr>
                    <w:rFonts w:ascii="Century Gothic" w:eastAsia="Calibri" w:hAnsi="Century Gothic" w:cs="Arial"/>
                  </w:rPr>
                  <w:fldChar w:fldCharType="separate"/>
                </w:r>
                <w:r w:rsidRPr="009E4B29">
                  <w:rPr>
                    <w:rFonts w:ascii="Century Gothic" w:eastAsia="Calibri" w:hAnsi="Century Gothic" w:cs="Arial"/>
                  </w:rPr>
                  <w:fldChar w:fldCharType="end"/>
                </w:r>
              </w:p>
            </w:tc>
            <w:tc>
              <w:tcPr>
                <w:tcW w:w="1385" w:type="pct"/>
              </w:tcPr>
              <w:p w:rsidR="009E4B29" w:rsidRPr="009E4B29" w:rsidRDefault="009E4B29" w:rsidP="009E4B29">
                <w:pPr>
                  <w:spacing w:line="360" w:lineRule="auto"/>
                  <w:rPr>
                    <w:rFonts w:ascii="Century Gothic" w:eastAsia="Calibri" w:hAnsi="Century Gothic" w:cs="Arial"/>
                  </w:rPr>
                </w:pPr>
                <w:r w:rsidRPr="009E4B29">
                  <w:rPr>
                    <w:rFonts w:ascii="Century Gothic" w:eastAsia="Calibri" w:hAnsi="Century Gothic" w:cs="Arial"/>
                  </w:rPr>
                  <w:fldChar w:fldCharType="begin">
                    <w:ffData>
                      <w:name w:val="Text16"/>
                      <w:enabled/>
                      <w:calcOnExit w:val="0"/>
                      <w:textInput/>
                    </w:ffData>
                  </w:fldChar>
                </w:r>
                <w:bookmarkStart w:id="24" w:name="Text16"/>
                <w:r w:rsidRPr="009E4B29">
                  <w:rPr>
                    <w:rFonts w:ascii="Century Gothic" w:eastAsia="Calibri" w:hAnsi="Century Gothic" w:cs="Arial"/>
                  </w:rPr>
                  <w:instrText xml:space="preserve"> FORMTEXT </w:instrText>
                </w:r>
                <w:r w:rsidRPr="009E4B29">
                  <w:rPr>
                    <w:rFonts w:ascii="Century Gothic" w:eastAsia="Calibri" w:hAnsi="Century Gothic" w:cs="Arial"/>
                  </w:rPr>
                </w:r>
                <w:r w:rsidRPr="009E4B29">
                  <w:rPr>
                    <w:rFonts w:ascii="Century Gothic" w:eastAsia="Calibri" w:hAnsi="Century Gothic" w:cs="Arial"/>
                  </w:rPr>
                  <w:fldChar w:fldCharType="separate"/>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alibri" w:eastAsia="Calibri" w:hAnsi="Calibri" w:cs="Arial"/>
                    <w:noProof/>
                  </w:rPr>
                  <w:t> </w:t>
                </w:r>
                <w:r w:rsidRPr="009E4B29">
                  <w:rPr>
                    <w:rFonts w:ascii="Century Gothic" w:eastAsia="Calibri" w:hAnsi="Century Gothic" w:cs="Arial"/>
                  </w:rPr>
                  <w:fldChar w:fldCharType="end"/>
                </w:r>
                <w:bookmarkEnd w:id="24"/>
              </w:p>
            </w:tc>
          </w:tr>
        </w:tbl>
        <w:p w:rsidR="009E4B29" w:rsidRPr="009E4B29" w:rsidRDefault="009E4B29" w:rsidP="009E4B29">
          <w:pPr>
            <w:rPr>
              <w:rFonts w:ascii="Century Gothic" w:eastAsia="Calibri" w:hAnsi="Century Gothic" w:cs="Arial"/>
              <w:b/>
              <w:sz w:val="36"/>
              <w:szCs w:val="36"/>
            </w:rPr>
          </w:pPr>
        </w:p>
        <w:p w:rsidR="009E4B29" w:rsidRPr="009E4B29" w:rsidRDefault="009E4B29" w:rsidP="009E4B29">
          <w:pPr>
            <w:rPr>
              <w:rFonts w:ascii="Century Gothic" w:eastAsia="Calibri" w:hAnsi="Century Gothic" w:cs="Arial"/>
              <w:sz w:val="36"/>
              <w:szCs w:val="36"/>
            </w:rPr>
          </w:pPr>
        </w:p>
        <w:p w:rsidR="009E4B29" w:rsidRPr="009E4B29" w:rsidRDefault="009E4B29" w:rsidP="009E4B29">
          <w:pPr>
            <w:rPr>
              <w:rFonts w:ascii="Century Gothic" w:eastAsia="Calibri" w:hAnsi="Century Gothic" w:cs="Arial"/>
              <w:sz w:val="36"/>
              <w:szCs w:val="36"/>
            </w:rPr>
          </w:pPr>
        </w:p>
        <w:p w:rsidR="009E4B29" w:rsidRPr="009E4B29" w:rsidRDefault="009E4B29" w:rsidP="009E4B29">
          <w:pPr>
            <w:rPr>
              <w:rFonts w:ascii="Century Gothic" w:eastAsia="Calibri" w:hAnsi="Century Gothic" w:cs="Arial"/>
              <w:sz w:val="36"/>
              <w:szCs w:val="36"/>
            </w:rPr>
          </w:pPr>
        </w:p>
        <w:p w:rsidR="009E4B29" w:rsidRPr="009E4B29" w:rsidRDefault="009E4B29" w:rsidP="009E4B29">
          <w:pPr>
            <w:rPr>
              <w:rFonts w:ascii="Century Gothic" w:eastAsia="Calibri" w:hAnsi="Century Gothic" w:cs="Arial"/>
              <w:sz w:val="36"/>
              <w:szCs w:val="36"/>
            </w:rPr>
          </w:pPr>
        </w:p>
        <w:p w:rsidR="009E4B29" w:rsidRPr="009E4B29" w:rsidRDefault="009E4B29" w:rsidP="009E4B29">
          <w:pPr>
            <w:rPr>
              <w:rFonts w:ascii="Century Gothic" w:eastAsia="Calibri" w:hAnsi="Century Gothic" w:cs="Arial"/>
              <w:sz w:val="36"/>
              <w:szCs w:val="36"/>
            </w:rPr>
          </w:pPr>
        </w:p>
        <w:p w:rsidR="009E4B29" w:rsidRPr="009E4B29" w:rsidRDefault="009E4B29" w:rsidP="009E4B29">
          <w:pPr>
            <w:tabs>
              <w:tab w:val="left" w:pos="1110"/>
            </w:tabs>
            <w:rPr>
              <w:rFonts w:ascii="Century Gothic" w:eastAsia="Calibri" w:hAnsi="Century Gothic" w:cs="Arial"/>
              <w:sz w:val="36"/>
              <w:szCs w:val="36"/>
            </w:rPr>
            <w:sectPr w:rsidR="009E4B29" w:rsidRPr="009E4B29" w:rsidSect="007374B4">
              <w:pgSz w:w="11906" w:h="16838"/>
              <w:pgMar w:top="1138" w:right="1135" w:bottom="1440" w:left="993" w:header="720" w:footer="720" w:gutter="0"/>
              <w:cols w:space="720"/>
              <w:docGrid w:linePitch="360"/>
            </w:sectPr>
          </w:pPr>
          <w:r w:rsidRPr="009E4B29">
            <w:rPr>
              <w:rFonts w:ascii="Century Gothic" w:eastAsia="Calibri" w:hAnsi="Century Gothic" w:cs="Arial"/>
              <w:sz w:val="36"/>
              <w:szCs w:val="36"/>
            </w:rPr>
            <w:tab/>
          </w:r>
        </w:p>
        <w:p w:rsidR="009E4B29" w:rsidRPr="009E4B29" w:rsidRDefault="009E4B29" w:rsidP="009E4B29">
          <w:pPr>
            <w:shd w:val="clear" w:color="auto" w:fill="632423"/>
            <w:rPr>
              <w:rFonts w:ascii="Century Gothic" w:eastAsia="Calibri" w:hAnsi="Century Gothic" w:cs="Arial"/>
              <w:b/>
            </w:rPr>
          </w:pPr>
          <w:r w:rsidRPr="009E4B29">
            <w:rPr>
              <w:rFonts w:ascii="Century Gothic" w:eastAsia="Calibri" w:hAnsi="Century Gothic" w:cs="Arial"/>
              <w:b/>
              <w:sz w:val="36"/>
              <w:szCs w:val="36"/>
            </w:rPr>
            <w:lastRenderedPageBreak/>
            <w:t>PRACTICAL/ WORKPLACE TASKS:</w:t>
          </w:r>
          <w:r w:rsidRPr="009E4B29">
            <w:rPr>
              <w:rFonts w:ascii="Century Gothic" w:eastAsia="Calibri" w:hAnsi="Century Gothic" w:cs="Arial"/>
              <w:b/>
            </w:rPr>
            <w:t xml:space="preserve">         </w:t>
          </w:r>
        </w:p>
        <w:p w:rsidR="009E4B29" w:rsidRPr="009E4B29" w:rsidRDefault="009E4B29" w:rsidP="009E4B29">
          <w:pPr>
            <w:rPr>
              <w:rFonts w:ascii="Century Gothic" w:eastAsia="Calibri" w:hAnsi="Century Gothic" w:cs="Arial"/>
              <w:b/>
            </w:rPr>
          </w:pPr>
          <w:r w:rsidRPr="009E4B29">
            <w:rPr>
              <w:rFonts w:ascii="Century Gothic" w:eastAsia="Calibri" w:hAnsi="Century Gothic" w:cs="Arial"/>
              <w:b/>
            </w:rPr>
            <w:t xml:space="preserve">INSTRUCTIONS </w:t>
          </w:r>
        </w:p>
        <w:p w:rsidR="009E4B29" w:rsidRPr="009E4B29" w:rsidRDefault="009E4B29" w:rsidP="009E4B29">
          <w:pPr>
            <w:numPr>
              <w:ilvl w:val="0"/>
              <w:numId w:val="8"/>
            </w:numPr>
            <w:spacing w:after="200" w:line="240" w:lineRule="auto"/>
            <w:contextualSpacing/>
            <w:jc w:val="both"/>
            <w:rPr>
              <w:rFonts w:ascii="Century Gothic" w:eastAsia="Calibri" w:hAnsi="Century Gothic" w:cs="Times New Roman"/>
              <w:lang w:eastAsia="en-ZA"/>
            </w:rPr>
          </w:pPr>
          <w:r w:rsidRPr="009E4B29">
            <w:rPr>
              <w:rFonts w:ascii="Century Gothic" w:eastAsia="Calibri" w:hAnsi="Century Gothic" w:cs="Times New Roman"/>
              <w:lang w:eastAsia="en-ZA"/>
            </w:rPr>
            <w:t xml:space="preserve">This document will be completed by your mentor and coach in your workplace, </w:t>
          </w:r>
        </w:p>
        <w:p w:rsidR="009E4B29" w:rsidRPr="009E4B29" w:rsidRDefault="009E4B29" w:rsidP="009E4B29">
          <w:pPr>
            <w:numPr>
              <w:ilvl w:val="0"/>
              <w:numId w:val="8"/>
            </w:numPr>
            <w:spacing w:after="200" w:line="240" w:lineRule="auto"/>
            <w:contextualSpacing/>
            <w:jc w:val="both"/>
            <w:rPr>
              <w:rFonts w:ascii="Century Gothic" w:eastAsia="Calibri" w:hAnsi="Century Gothic" w:cs="Times New Roman"/>
              <w:lang w:eastAsia="en-ZA"/>
            </w:rPr>
          </w:pPr>
          <w:r w:rsidRPr="009E4B29">
            <w:rPr>
              <w:rFonts w:ascii="Century Gothic" w:eastAsia="Calibri" w:hAnsi="Century Gothic" w:cs="Times New Roman"/>
              <w:lang w:eastAsia="en-ZA"/>
            </w:rPr>
            <w:t>Attach all the evidence gathered when performing these tasks.</w:t>
          </w:r>
        </w:p>
        <w:p w:rsidR="009E4B29" w:rsidRPr="009E4B29" w:rsidRDefault="009E4B29" w:rsidP="009E4B29">
          <w:pPr>
            <w:numPr>
              <w:ilvl w:val="0"/>
              <w:numId w:val="8"/>
            </w:numPr>
            <w:spacing w:after="200" w:line="240" w:lineRule="auto"/>
            <w:contextualSpacing/>
            <w:jc w:val="both"/>
            <w:rPr>
              <w:rFonts w:ascii="Century Gothic" w:eastAsia="Calibri" w:hAnsi="Century Gothic" w:cs="Times New Roman"/>
              <w:lang w:eastAsia="en-ZA"/>
            </w:rPr>
          </w:pPr>
          <w:r w:rsidRPr="009E4B29">
            <w:rPr>
              <w:rFonts w:ascii="Century Gothic" w:eastAsia="Calibri" w:hAnsi="Century Gothic" w:cs="Times New Roman"/>
              <w:lang w:eastAsia="en-ZA"/>
            </w:rPr>
            <w:t>Submit logbook for all the tasks performed.</w:t>
          </w:r>
        </w:p>
        <w:p w:rsidR="009E4B29" w:rsidRPr="009E4B29" w:rsidRDefault="009E4B29" w:rsidP="009E4B29">
          <w:pPr>
            <w:numPr>
              <w:ilvl w:val="0"/>
              <w:numId w:val="8"/>
            </w:numPr>
            <w:spacing w:after="200" w:line="240" w:lineRule="auto"/>
            <w:contextualSpacing/>
            <w:jc w:val="both"/>
            <w:rPr>
              <w:rFonts w:ascii="Century Gothic" w:eastAsia="Calibri" w:hAnsi="Century Gothic" w:cs="Times New Roman"/>
              <w:lang w:eastAsia="en-ZA"/>
            </w:rPr>
          </w:pPr>
          <w:r w:rsidRPr="009E4B29">
            <w:rPr>
              <w:rFonts w:ascii="Century Gothic" w:eastAsia="Calibri" w:hAnsi="Century Gothic" w:cs="Times New Roman"/>
              <w:lang w:eastAsia="en-ZA"/>
            </w:rPr>
            <w:t>Ensure that those documents are signed by relevant parties, e.g., supervisor, manager, or any parties that will assist you in the process.</w:t>
          </w:r>
        </w:p>
        <w:p w:rsidR="009E4B29" w:rsidRPr="009E4B29" w:rsidRDefault="009E4B29" w:rsidP="009E4B29">
          <w:pPr>
            <w:rPr>
              <w:rFonts w:ascii="Century Gothic" w:eastAsia="Calibri" w:hAnsi="Century Gothic" w:cs="Arial"/>
              <w:lang w:eastAsia="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4195"/>
            <w:gridCol w:w="1030"/>
            <w:gridCol w:w="1214"/>
            <w:gridCol w:w="5748"/>
          </w:tblGrid>
          <w:tr w:rsidR="009E4B29" w:rsidRPr="009E4B29" w:rsidTr="009D19D8">
            <w:trPr>
              <w:trHeight w:val="541"/>
            </w:trPr>
            <w:tc>
              <w:tcPr>
                <w:tcW w:w="2196" w:type="pct"/>
                <w:gridSpan w:val="2"/>
                <w:shd w:val="clear" w:color="auto" w:fill="92D050"/>
              </w:tcPr>
              <w:p w:rsidR="009E4B29" w:rsidRPr="009E4B29" w:rsidRDefault="009E4B29" w:rsidP="009E4B29">
                <w:pPr>
                  <w:jc w:val="center"/>
                  <w:rPr>
                    <w:rFonts w:ascii="Century Gothic" w:eastAsia="Calibri" w:hAnsi="Century Gothic" w:cs="Arial"/>
                    <w:b/>
                  </w:rPr>
                </w:pPr>
                <w:r w:rsidRPr="009E4B29">
                  <w:rPr>
                    <w:rFonts w:ascii="Century Gothic" w:eastAsia="Calibri" w:hAnsi="Century Gothic" w:cs="Arial"/>
                    <w:b/>
                    <w:bCs/>
                    <w:lang w:val="en-GB"/>
                  </w:rPr>
                  <w:t>WORKPLACE ACTIVITY</w:t>
                </w:r>
              </w:p>
            </w:tc>
            <w:tc>
              <w:tcPr>
                <w:tcW w:w="361" w:type="pct"/>
                <w:shd w:val="clear" w:color="auto" w:fill="92D050"/>
              </w:tcPr>
              <w:p w:rsidR="009E4B29" w:rsidRPr="009E4B29" w:rsidRDefault="009E4B29" w:rsidP="009E4B29">
                <w:pPr>
                  <w:jc w:val="center"/>
                  <w:rPr>
                    <w:rFonts w:ascii="Century Gothic" w:eastAsia="Calibri" w:hAnsi="Century Gothic" w:cs="Arial"/>
                    <w:b/>
                    <w:bCs/>
                    <w:lang w:val="en-GB"/>
                  </w:rPr>
                </w:pPr>
                <w:r w:rsidRPr="009E4B29">
                  <w:rPr>
                    <w:rFonts w:ascii="Century Gothic" w:eastAsia="Calibri" w:hAnsi="Century Gothic" w:cs="Arial"/>
                    <w:b/>
                    <w:bCs/>
                    <w:lang w:val="en-GB"/>
                  </w:rPr>
                  <w:t>DONE</w:t>
                </w:r>
              </w:p>
              <w:p w:rsidR="009E4B29" w:rsidRPr="009E4B29" w:rsidRDefault="009E4B29" w:rsidP="009E4B29">
                <w:pPr>
                  <w:jc w:val="center"/>
                  <w:rPr>
                    <w:rFonts w:ascii="Century Gothic" w:eastAsia="Calibri" w:hAnsi="Century Gothic" w:cs="Arial"/>
                    <w:b/>
                  </w:rPr>
                </w:pPr>
                <w:r w:rsidRPr="009E4B29">
                  <w:rPr>
                    <w:rFonts w:ascii="Century Gothic" w:eastAsia="Calibri" w:hAnsi="Century Gothic" w:cs="Arial"/>
                    <w:b/>
                    <w:bCs/>
                    <w:lang w:val="en-GB"/>
                  </w:rPr>
                  <w:t>YES/NO</w:t>
                </w:r>
              </w:p>
            </w:tc>
            <w:tc>
              <w:tcPr>
                <w:tcW w:w="426" w:type="pct"/>
                <w:shd w:val="clear" w:color="auto" w:fill="92D050"/>
              </w:tcPr>
              <w:p w:rsidR="009E4B29" w:rsidRPr="009E4B29" w:rsidRDefault="009E4B29" w:rsidP="009E4B29">
                <w:pPr>
                  <w:rPr>
                    <w:rFonts w:ascii="Century Gothic" w:eastAsia="Calibri" w:hAnsi="Century Gothic" w:cs="Arial"/>
                    <w:b/>
                    <w:bCs/>
                    <w:lang w:val="en-GB"/>
                  </w:rPr>
                </w:pPr>
                <w:r w:rsidRPr="009E4B29">
                  <w:rPr>
                    <w:rFonts w:ascii="Century Gothic" w:eastAsia="Calibri" w:hAnsi="Century Gothic" w:cs="Arial"/>
                    <w:b/>
                    <w:bCs/>
                    <w:lang w:val="en-GB"/>
                  </w:rPr>
                  <w:t>DATE/S and Hours/ Duration</w:t>
                </w:r>
              </w:p>
            </w:tc>
            <w:tc>
              <w:tcPr>
                <w:tcW w:w="2017" w:type="pct"/>
                <w:shd w:val="clear" w:color="auto" w:fill="92D050"/>
              </w:tcPr>
              <w:p w:rsidR="009E4B29" w:rsidRPr="009E4B29" w:rsidRDefault="009E4B29" w:rsidP="009E4B29">
                <w:pPr>
                  <w:rPr>
                    <w:rFonts w:ascii="Century Gothic" w:eastAsia="Calibri" w:hAnsi="Century Gothic" w:cs="Arial"/>
                    <w:b/>
                    <w:bCs/>
                    <w:lang w:val="en-GB"/>
                  </w:rPr>
                </w:pPr>
                <w:r w:rsidRPr="009E4B29">
                  <w:rPr>
                    <w:rFonts w:ascii="Century Gothic" w:eastAsia="Calibri" w:hAnsi="Century Gothic" w:cs="Arial"/>
                    <w:b/>
                    <w:bCs/>
                    <w:lang w:val="en-GB"/>
                  </w:rPr>
                  <w:t>WORKPLACE MENTORS’</w:t>
                </w:r>
              </w:p>
              <w:p w:rsidR="009E4B29" w:rsidRPr="009E4B29" w:rsidRDefault="009E4B29" w:rsidP="009E4B29">
                <w:pPr>
                  <w:rPr>
                    <w:rFonts w:ascii="Century Gothic" w:eastAsia="Calibri" w:hAnsi="Century Gothic" w:cs="Arial"/>
                    <w:b/>
                  </w:rPr>
                </w:pPr>
                <w:r w:rsidRPr="009E4B29">
                  <w:rPr>
                    <w:rFonts w:ascii="Century Gothic" w:eastAsia="Calibri" w:hAnsi="Century Gothic" w:cs="Arial"/>
                    <w:b/>
                    <w:bCs/>
                    <w:lang w:val="en-GB"/>
                  </w:rPr>
                  <w:t>COMMENTS</w:t>
                </w:r>
              </w:p>
            </w:tc>
          </w:tr>
          <w:tr w:rsidR="009E4B29" w:rsidRPr="009E4B29" w:rsidTr="009D19D8">
            <w:trPr>
              <w:trHeight w:val="511"/>
            </w:trPr>
            <w:tc>
              <w:tcPr>
                <w:tcW w:w="724" w:type="pct"/>
                <w:shd w:val="clear" w:color="auto" w:fill="92D050"/>
              </w:tcPr>
              <w:p w:rsidR="009E4B29" w:rsidRPr="009E4B29" w:rsidRDefault="009E4B29" w:rsidP="009E4B29">
                <w:pPr>
                  <w:autoSpaceDE w:val="0"/>
                  <w:autoSpaceDN w:val="0"/>
                  <w:adjustRightInd w:val="0"/>
                  <w:rPr>
                    <w:rFonts w:ascii="Century Gothic" w:eastAsia="Calibri" w:hAnsi="Century Gothic" w:cs="Arial"/>
                    <w:b/>
                    <w:lang w:val="en-GB"/>
                  </w:rPr>
                </w:pPr>
                <w:r w:rsidRPr="009E4B29">
                  <w:rPr>
                    <w:rFonts w:ascii="Century Gothic" w:eastAsia="Calibri" w:hAnsi="Century Gothic" w:cs="Arial"/>
                    <w:b/>
                    <w:lang w:val="en-GB"/>
                  </w:rPr>
                  <w:t>Workplace Experience 1</w:t>
                </w:r>
              </w:p>
            </w:tc>
            <w:tc>
              <w:tcPr>
                <w:tcW w:w="1472" w:type="pct"/>
              </w:tcPr>
              <w:p w:rsidR="009E4B29" w:rsidRPr="009D19D8" w:rsidRDefault="00E63496" w:rsidP="009D19D8">
                <w:pPr>
                  <w:autoSpaceDE w:val="0"/>
                  <w:autoSpaceDN w:val="0"/>
                  <w:adjustRightInd w:val="0"/>
                  <w:spacing w:after="200" w:line="360" w:lineRule="auto"/>
                  <w:jc w:val="both"/>
                  <w:rPr>
                    <w:rFonts w:ascii="Century Gothic" w:eastAsia="Calibri" w:hAnsi="Century Gothic" w:cs="Arial"/>
                    <w:b/>
                  </w:rPr>
                </w:pPr>
                <w:r w:rsidRPr="00E63496">
                  <w:rPr>
                    <w:rFonts w:ascii="Century Gothic" w:eastAsia="Calibri" w:hAnsi="Century Gothic" w:cs="Arial"/>
                    <w:b/>
                  </w:rPr>
                  <w:t>Measure noise levels, and take appropriate action</w:t>
                </w:r>
              </w:p>
            </w:tc>
            <w:tc>
              <w:tcPr>
                <w:tcW w:w="361" w:type="pct"/>
              </w:tcPr>
              <w:p w:rsidR="009E4B29" w:rsidRPr="009E4B29" w:rsidRDefault="009E4B29" w:rsidP="009E4B29">
                <w:pPr>
                  <w:rPr>
                    <w:rFonts w:ascii="Century Gothic" w:eastAsia="Calibri" w:hAnsi="Century Gothic" w:cs="Arial"/>
                    <w:b/>
                  </w:rPr>
                </w:pPr>
              </w:p>
            </w:tc>
            <w:tc>
              <w:tcPr>
                <w:tcW w:w="426" w:type="pct"/>
              </w:tcPr>
              <w:p w:rsidR="009E4B29" w:rsidRPr="009E4B29" w:rsidRDefault="009E4B29" w:rsidP="009E4B29">
                <w:pPr>
                  <w:rPr>
                    <w:rFonts w:ascii="Century Gothic" w:eastAsia="Calibri" w:hAnsi="Century Gothic" w:cs="Arial"/>
                    <w:b/>
                  </w:rPr>
                </w:pPr>
              </w:p>
            </w:tc>
            <w:tc>
              <w:tcPr>
                <w:tcW w:w="2017" w:type="pct"/>
              </w:tcPr>
              <w:p w:rsidR="009E4B29" w:rsidRPr="009E4B29" w:rsidRDefault="009E4B29" w:rsidP="00E63496">
                <w:pPr>
                  <w:rPr>
                    <w:rFonts w:ascii="Century Gothic" w:eastAsia="Calibri" w:hAnsi="Century Gothic" w:cs="Arial"/>
                    <w:b/>
                  </w:rPr>
                </w:pPr>
              </w:p>
            </w:tc>
          </w:tr>
          <w:tr w:rsidR="009E4B29" w:rsidRPr="009E4B29" w:rsidTr="009D19D8">
            <w:trPr>
              <w:trHeight w:val="1227"/>
            </w:trPr>
            <w:tc>
              <w:tcPr>
                <w:tcW w:w="724" w:type="pct"/>
                <w:shd w:val="clear" w:color="auto" w:fill="92D050"/>
              </w:tcPr>
              <w:p w:rsidR="009E4B29" w:rsidRPr="009E4B29" w:rsidRDefault="009E4B29" w:rsidP="009E4B29">
                <w:pPr>
                  <w:autoSpaceDE w:val="0"/>
                  <w:autoSpaceDN w:val="0"/>
                  <w:adjustRightInd w:val="0"/>
                  <w:rPr>
                    <w:rFonts w:ascii="Century Gothic" w:eastAsia="Calibri" w:hAnsi="Century Gothic" w:cs="Arial"/>
                    <w:b/>
                    <w:lang w:val="en-GB"/>
                  </w:rPr>
                </w:pPr>
                <w:r w:rsidRPr="009E4B29">
                  <w:rPr>
                    <w:rFonts w:ascii="Century Gothic" w:eastAsia="Calibri" w:hAnsi="Century Gothic" w:cs="Arial"/>
                    <w:b/>
                    <w:lang w:val="en-GB"/>
                  </w:rPr>
                  <w:t>Workplace Experience 2</w:t>
                </w:r>
              </w:p>
            </w:tc>
            <w:tc>
              <w:tcPr>
                <w:tcW w:w="1472" w:type="pct"/>
              </w:tcPr>
              <w:p w:rsidR="00877987" w:rsidRPr="00E63496" w:rsidRDefault="00E63496" w:rsidP="00E63496">
                <w:pPr>
                  <w:spacing w:line="360" w:lineRule="auto"/>
                  <w:jc w:val="both"/>
                  <w:rPr>
                    <w:rFonts w:ascii="Century Gothic" w:eastAsia="Calibri" w:hAnsi="Century Gothic" w:cs="Arial"/>
                  </w:rPr>
                </w:pPr>
                <w:r w:rsidRPr="00E63496">
                  <w:rPr>
                    <w:rFonts w:ascii="Century Gothic" w:hAnsi="Century Gothic" w:cs="Arial"/>
                    <w:b/>
                  </w:rPr>
                  <w:t xml:space="preserve">Determine the concentration of respirable dust using a direct reading instrument </w:t>
                </w:r>
              </w:p>
            </w:tc>
            <w:tc>
              <w:tcPr>
                <w:tcW w:w="361" w:type="pct"/>
              </w:tcPr>
              <w:p w:rsidR="009E4B29" w:rsidRPr="009E4B29" w:rsidRDefault="009E4B29" w:rsidP="009E4B29">
                <w:pPr>
                  <w:rPr>
                    <w:rFonts w:ascii="Century Gothic" w:eastAsia="Calibri" w:hAnsi="Century Gothic" w:cs="Arial"/>
                    <w:b/>
                  </w:rPr>
                </w:pPr>
              </w:p>
            </w:tc>
            <w:tc>
              <w:tcPr>
                <w:tcW w:w="426" w:type="pct"/>
              </w:tcPr>
              <w:p w:rsidR="009E4B29" w:rsidRPr="009E4B29" w:rsidRDefault="009E4B29" w:rsidP="009E4B29">
                <w:pPr>
                  <w:rPr>
                    <w:rFonts w:ascii="Century Gothic" w:eastAsia="Calibri" w:hAnsi="Century Gothic" w:cs="Arial"/>
                    <w:b/>
                  </w:rPr>
                </w:pPr>
              </w:p>
            </w:tc>
            <w:tc>
              <w:tcPr>
                <w:tcW w:w="2017" w:type="pct"/>
              </w:tcPr>
              <w:p w:rsidR="009E4B29" w:rsidRPr="009E4B29" w:rsidRDefault="009E4B29" w:rsidP="009E4B29">
                <w:pPr>
                  <w:rPr>
                    <w:rFonts w:ascii="Century Gothic" w:eastAsia="Calibri" w:hAnsi="Century Gothic" w:cs="Arial"/>
                    <w:b/>
                  </w:rPr>
                </w:pPr>
              </w:p>
              <w:p w:rsidR="009E4B29" w:rsidRPr="009E4B29" w:rsidRDefault="009E4B29" w:rsidP="009E4B29">
                <w:pPr>
                  <w:rPr>
                    <w:rFonts w:ascii="Century Gothic" w:eastAsia="Calibri" w:hAnsi="Century Gothic" w:cs="Arial"/>
                    <w:b/>
                  </w:rPr>
                </w:pPr>
              </w:p>
            </w:tc>
          </w:tr>
          <w:tr w:rsidR="009E4B29" w:rsidRPr="009E4B29" w:rsidTr="009D19D8">
            <w:trPr>
              <w:trHeight w:val="511"/>
            </w:trPr>
            <w:tc>
              <w:tcPr>
                <w:tcW w:w="724" w:type="pct"/>
                <w:shd w:val="clear" w:color="auto" w:fill="92D050"/>
              </w:tcPr>
              <w:p w:rsidR="009E4B29" w:rsidRPr="009E4B29" w:rsidRDefault="009E4B29" w:rsidP="009E4B29">
                <w:pPr>
                  <w:autoSpaceDE w:val="0"/>
                  <w:autoSpaceDN w:val="0"/>
                  <w:adjustRightInd w:val="0"/>
                  <w:rPr>
                    <w:rFonts w:ascii="Century Gothic" w:eastAsia="Calibri" w:hAnsi="Century Gothic" w:cs="Arial"/>
                    <w:b/>
                    <w:lang w:val="en-GB"/>
                  </w:rPr>
                </w:pPr>
                <w:r w:rsidRPr="009E4B29">
                  <w:rPr>
                    <w:rFonts w:ascii="Century Gothic" w:eastAsia="Calibri" w:hAnsi="Century Gothic" w:cs="Arial"/>
                    <w:b/>
                    <w:lang w:val="en-GB"/>
                  </w:rPr>
                  <w:t>Workplace Experience 3</w:t>
                </w:r>
              </w:p>
            </w:tc>
            <w:tc>
              <w:tcPr>
                <w:tcW w:w="1472" w:type="pct"/>
              </w:tcPr>
              <w:p w:rsidR="009E4B29" w:rsidRPr="009E4B29" w:rsidRDefault="009173F1" w:rsidP="009E4B29">
                <w:pPr>
                  <w:spacing w:line="360" w:lineRule="auto"/>
                  <w:rPr>
                    <w:rFonts w:ascii="Century Gothic" w:eastAsia="Calibri" w:hAnsi="Century Gothic" w:cs="Arial"/>
                    <w:b/>
                  </w:rPr>
                </w:pPr>
                <w:r w:rsidRPr="009173F1">
                  <w:rPr>
                    <w:rFonts w:ascii="Century Gothic" w:hAnsi="Century Gothic" w:cs="Arial"/>
                    <w:b/>
                  </w:rPr>
                  <w:t>Determine the concentration of respirable dust using a direct reading instrument</w:t>
                </w:r>
                <w:r>
                  <w:rPr>
                    <w:rFonts w:ascii="Century Gothic" w:hAnsi="Century Gothic" w:cs="Arial"/>
                    <w:b/>
                  </w:rPr>
                  <w:t xml:space="preserve"> </w:t>
                </w:r>
                <w:r w:rsidR="009D19D8" w:rsidRPr="00877987">
                  <w:rPr>
                    <w:rFonts w:ascii="Century Gothic" w:hAnsi="Century Gothic" w:cs="Arial"/>
                    <w:b/>
                  </w:rPr>
                  <w:t>calculations, curves and graph plotting.</w:t>
                </w:r>
              </w:p>
            </w:tc>
            <w:tc>
              <w:tcPr>
                <w:tcW w:w="361" w:type="pct"/>
              </w:tcPr>
              <w:p w:rsidR="009E4B29" w:rsidRPr="009E4B29" w:rsidRDefault="009E4B29" w:rsidP="009E4B29">
                <w:pPr>
                  <w:rPr>
                    <w:rFonts w:ascii="Century Gothic" w:eastAsia="Calibri" w:hAnsi="Century Gothic" w:cs="Arial"/>
                    <w:b/>
                  </w:rPr>
                </w:pPr>
              </w:p>
            </w:tc>
            <w:tc>
              <w:tcPr>
                <w:tcW w:w="426" w:type="pct"/>
              </w:tcPr>
              <w:p w:rsidR="009E4B29" w:rsidRPr="009E4B29" w:rsidRDefault="009E4B29" w:rsidP="009E4B29">
                <w:pPr>
                  <w:rPr>
                    <w:rFonts w:ascii="Century Gothic" w:eastAsia="Calibri" w:hAnsi="Century Gothic" w:cs="Arial"/>
                    <w:b/>
                  </w:rPr>
                </w:pPr>
              </w:p>
            </w:tc>
            <w:tc>
              <w:tcPr>
                <w:tcW w:w="2017" w:type="pct"/>
              </w:tcPr>
              <w:p w:rsidR="009E4B29" w:rsidRPr="009E4B29" w:rsidRDefault="009E4B29" w:rsidP="009E4B29">
                <w:pPr>
                  <w:rPr>
                    <w:rFonts w:ascii="Century Gothic" w:eastAsia="Calibri" w:hAnsi="Century Gothic" w:cs="Arial"/>
                    <w:b/>
                  </w:rPr>
                </w:pPr>
              </w:p>
              <w:p w:rsidR="009E4B29" w:rsidRPr="009E4B29" w:rsidRDefault="009E4B29" w:rsidP="009E4B29">
                <w:pPr>
                  <w:rPr>
                    <w:rFonts w:ascii="Century Gothic" w:eastAsia="Calibri" w:hAnsi="Century Gothic" w:cs="Arial"/>
                    <w:b/>
                  </w:rPr>
                </w:pPr>
              </w:p>
              <w:p w:rsidR="009E4B29" w:rsidRPr="009E4B29" w:rsidRDefault="009E4B29" w:rsidP="009E4B29">
                <w:pPr>
                  <w:rPr>
                    <w:rFonts w:ascii="Century Gothic" w:eastAsia="Calibri" w:hAnsi="Century Gothic" w:cs="Arial"/>
                    <w:b/>
                  </w:rPr>
                </w:pPr>
              </w:p>
            </w:tc>
          </w:tr>
          <w:tr w:rsidR="009173F1" w:rsidRPr="009E4B29" w:rsidTr="009D19D8">
            <w:trPr>
              <w:trHeight w:val="511"/>
            </w:trPr>
            <w:tc>
              <w:tcPr>
                <w:tcW w:w="724" w:type="pct"/>
                <w:shd w:val="clear" w:color="auto" w:fill="92D050"/>
              </w:tcPr>
              <w:p w:rsidR="009173F1" w:rsidRPr="009E4B29" w:rsidRDefault="009173F1" w:rsidP="009E4B29">
                <w:pPr>
                  <w:autoSpaceDE w:val="0"/>
                  <w:autoSpaceDN w:val="0"/>
                  <w:adjustRightInd w:val="0"/>
                  <w:rPr>
                    <w:rFonts w:ascii="Century Gothic" w:eastAsia="Calibri" w:hAnsi="Century Gothic" w:cs="Arial"/>
                    <w:b/>
                    <w:lang w:val="en-GB"/>
                  </w:rPr>
                </w:pPr>
                <w:r>
                  <w:rPr>
                    <w:rFonts w:ascii="Century Gothic" w:eastAsia="Calibri" w:hAnsi="Century Gothic" w:cs="Arial"/>
                    <w:b/>
                    <w:lang w:val="en-GB"/>
                  </w:rPr>
                  <w:t>Workplace Experience 4</w:t>
                </w:r>
              </w:p>
            </w:tc>
            <w:tc>
              <w:tcPr>
                <w:tcW w:w="1472" w:type="pct"/>
              </w:tcPr>
              <w:p w:rsidR="009173F1" w:rsidRDefault="009173F1" w:rsidP="009E4B29">
                <w:pPr>
                  <w:spacing w:line="360" w:lineRule="auto"/>
                  <w:rPr>
                    <w:rFonts w:ascii="Century Gothic" w:hAnsi="Century Gothic" w:cs="Arial"/>
                    <w:b/>
                  </w:rPr>
                </w:pPr>
                <w:r w:rsidRPr="009173F1">
                  <w:rPr>
                    <w:rFonts w:ascii="Century Gothic" w:hAnsi="Century Gothic" w:cs="Arial"/>
                    <w:b/>
                  </w:rPr>
                  <w:t xml:space="preserve">Determine the amount of mineral dust and particulate matter in water </w:t>
                </w:r>
                <w:r w:rsidRPr="009173F1">
                  <w:rPr>
                    <w:rFonts w:ascii="Century Gothic" w:hAnsi="Century Gothic" w:cs="Arial"/>
                    <w:b/>
                  </w:rPr>
                  <w:lastRenderedPageBreak/>
                  <w:t>by means of a nephelometer and turbidimeter respectively</w:t>
                </w:r>
              </w:p>
            </w:tc>
            <w:tc>
              <w:tcPr>
                <w:tcW w:w="361" w:type="pct"/>
              </w:tcPr>
              <w:p w:rsidR="009173F1" w:rsidRPr="009E4B29" w:rsidRDefault="009173F1" w:rsidP="009E4B29">
                <w:pPr>
                  <w:rPr>
                    <w:rFonts w:ascii="Century Gothic" w:eastAsia="Calibri" w:hAnsi="Century Gothic" w:cs="Arial"/>
                    <w:b/>
                  </w:rPr>
                </w:pPr>
              </w:p>
            </w:tc>
            <w:tc>
              <w:tcPr>
                <w:tcW w:w="426" w:type="pct"/>
              </w:tcPr>
              <w:p w:rsidR="009173F1" w:rsidRPr="009E4B29" w:rsidRDefault="009173F1" w:rsidP="009E4B29">
                <w:pPr>
                  <w:rPr>
                    <w:rFonts w:ascii="Century Gothic" w:eastAsia="Calibri" w:hAnsi="Century Gothic" w:cs="Arial"/>
                    <w:b/>
                  </w:rPr>
                </w:pPr>
              </w:p>
            </w:tc>
            <w:tc>
              <w:tcPr>
                <w:tcW w:w="2017" w:type="pct"/>
              </w:tcPr>
              <w:p w:rsidR="009173F1" w:rsidRPr="009E4B29" w:rsidRDefault="009173F1" w:rsidP="009E4B29">
                <w:pPr>
                  <w:rPr>
                    <w:rFonts w:ascii="Century Gothic" w:eastAsia="Calibri" w:hAnsi="Century Gothic" w:cs="Arial"/>
                    <w:b/>
                  </w:rPr>
                </w:pPr>
              </w:p>
            </w:tc>
          </w:tr>
          <w:tr w:rsidR="009173F1" w:rsidRPr="009E4B29" w:rsidTr="009D19D8">
            <w:trPr>
              <w:trHeight w:val="511"/>
            </w:trPr>
            <w:tc>
              <w:tcPr>
                <w:tcW w:w="724" w:type="pct"/>
                <w:shd w:val="clear" w:color="auto" w:fill="92D050"/>
              </w:tcPr>
              <w:p w:rsidR="009173F1" w:rsidRPr="009E4B29" w:rsidRDefault="009173F1" w:rsidP="009E4B29">
                <w:pPr>
                  <w:autoSpaceDE w:val="0"/>
                  <w:autoSpaceDN w:val="0"/>
                  <w:adjustRightInd w:val="0"/>
                  <w:rPr>
                    <w:rFonts w:ascii="Century Gothic" w:eastAsia="Calibri" w:hAnsi="Century Gothic" w:cs="Arial"/>
                    <w:b/>
                    <w:lang w:val="en-GB"/>
                  </w:rPr>
                </w:pPr>
                <w:r w:rsidRPr="009173F1">
                  <w:rPr>
                    <w:rFonts w:ascii="Century Gothic" w:eastAsia="Calibri" w:hAnsi="Century Gothic" w:cs="Arial"/>
                    <w:b/>
                    <w:lang w:val="en-GB"/>
                  </w:rPr>
                  <w:t>Workplace Exper</w:t>
                </w:r>
                <w:r>
                  <w:rPr>
                    <w:rFonts w:ascii="Century Gothic" w:eastAsia="Calibri" w:hAnsi="Century Gothic" w:cs="Arial"/>
                    <w:b/>
                    <w:lang w:val="en-GB"/>
                  </w:rPr>
                  <w:t>ience 5</w:t>
                </w:r>
              </w:p>
            </w:tc>
            <w:tc>
              <w:tcPr>
                <w:tcW w:w="1472" w:type="pct"/>
              </w:tcPr>
              <w:p w:rsidR="009173F1" w:rsidRPr="009173F1" w:rsidRDefault="009173F1" w:rsidP="009E4B29">
                <w:pPr>
                  <w:spacing w:line="360" w:lineRule="auto"/>
                  <w:rPr>
                    <w:rFonts w:ascii="Century Gothic" w:hAnsi="Century Gothic" w:cs="Arial"/>
                    <w:b/>
                  </w:rPr>
                </w:pPr>
                <w:r w:rsidRPr="009173F1">
                  <w:rPr>
                    <w:rFonts w:ascii="Century Gothic" w:hAnsi="Century Gothic" w:cs="Arial"/>
                    <w:b/>
                  </w:rPr>
                  <w:t>Use water circuits to determine the performance of a refrigeration plant and take appropriate remedial action</w:t>
                </w:r>
              </w:p>
            </w:tc>
            <w:tc>
              <w:tcPr>
                <w:tcW w:w="361" w:type="pct"/>
              </w:tcPr>
              <w:p w:rsidR="009173F1" w:rsidRPr="009E4B29" w:rsidRDefault="009173F1" w:rsidP="009E4B29">
                <w:pPr>
                  <w:rPr>
                    <w:rFonts w:ascii="Century Gothic" w:eastAsia="Calibri" w:hAnsi="Century Gothic" w:cs="Arial"/>
                    <w:b/>
                  </w:rPr>
                </w:pPr>
              </w:p>
            </w:tc>
            <w:tc>
              <w:tcPr>
                <w:tcW w:w="426" w:type="pct"/>
              </w:tcPr>
              <w:p w:rsidR="009173F1" w:rsidRPr="009E4B29" w:rsidRDefault="009173F1" w:rsidP="009E4B29">
                <w:pPr>
                  <w:rPr>
                    <w:rFonts w:ascii="Century Gothic" w:eastAsia="Calibri" w:hAnsi="Century Gothic" w:cs="Arial"/>
                    <w:b/>
                  </w:rPr>
                </w:pPr>
              </w:p>
            </w:tc>
            <w:tc>
              <w:tcPr>
                <w:tcW w:w="2017" w:type="pct"/>
              </w:tcPr>
              <w:p w:rsidR="009173F1" w:rsidRPr="009E4B29" w:rsidRDefault="009173F1" w:rsidP="009E4B29">
                <w:pPr>
                  <w:rPr>
                    <w:rFonts w:ascii="Century Gothic" w:eastAsia="Calibri" w:hAnsi="Century Gothic" w:cs="Arial"/>
                    <w:b/>
                  </w:rPr>
                </w:pPr>
              </w:p>
            </w:tc>
          </w:tr>
        </w:tbl>
        <w:p w:rsidR="009E4B29" w:rsidRPr="009E4B29" w:rsidRDefault="009E4B29" w:rsidP="009E4B29">
          <w:pPr>
            <w:rPr>
              <w:rFonts w:ascii="Century Gothic" w:eastAsia="Calibri" w:hAnsi="Century Gothic" w:cs="Arial"/>
              <w:lang w:eastAsia="en-ZA"/>
            </w:rPr>
          </w:pPr>
        </w:p>
        <w:p w:rsidR="009E4B29" w:rsidRPr="009E4B29" w:rsidRDefault="009E4B29" w:rsidP="009E4B29">
          <w:pPr>
            <w:rPr>
              <w:rFonts w:ascii="Century Gothic" w:eastAsia="Calibri" w:hAnsi="Century Gothic" w:cs="Arial"/>
              <w:lang w:eastAsia="en-ZA"/>
            </w:rPr>
          </w:pPr>
        </w:p>
        <w:p w:rsidR="009E4B29" w:rsidRPr="009E4B29" w:rsidRDefault="009E4B29" w:rsidP="009E4B29">
          <w:pPr>
            <w:rPr>
              <w:rFonts w:ascii="Century Gothic" w:eastAsia="Calibri" w:hAnsi="Century Gothic" w:cs="Arial"/>
              <w:lang w:eastAsia="en-ZA"/>
            </w:rPr>
            <w:sectPr w:rsidR="009E4B29" w:rsidRPr="009E4B29" w:rsidSect="004459C8">
              <w:pgSz w:w="16838" w:h="11906" w:orient="landscape"/>
              <w:pgMar w:top="993" w:right="1138" w:bottom="1135" w:left="1440" w:header="720" w:footer="720" w:gutter="0"/>
              <w:cols w:space="720"/>
              <w:docGrid w:linePitch="360"/>
            </w:sectPr>
          </w:pPr>
        </w:p>
        <w:p w:rsidR="009E4B29" w:rsidRPr="009E4B29" w:rsidRDefault="009E4B29" w:rsidP="009E4B29">
          <w:pPr>
            <w:rPr>
              <w:rFonts w:ascii="Century Gothic" w:eastAsia="Calibri" w:hAnsi="Century Gothic" w:cs="Arial"/>
              <w:lang w:eastAsia="en-ZA"/>
            </w:rPr>
          </w:pPr>
        </w:p>
        <w:p w:rsidR="009E4B29" w:rsidRPr="009E4B29" w:rsidRDefault="009E4B29" w:rsidP="009E4B29">
          <w:pPr>
            <w:rPr>
              <w:rFonts w:ascii="Century Gothic" w:eastAsia="Calibri" w:hAnsi="Century Gothic" w:cs="Arial"/>
              <w:color w:val="000000"/>
              <w:sz w:val="18"/>
              <w:szCs w:val="18"/>
            </w:rPr>
          </w:pPr>
        </w:p>
        <w:p w:rsidR="009E4B29" w:rsidRPr="009E4B29" w:rsidRDefault="009E4B29" w:rsidP="009E4B29">
          <w:pPr>
            <w:spacing w:line="360" w:lineRule="auto"/>
            <w:ind w:right="-711"/>
            <w:jc w:val="both"/>
            <w:rPr>
              <w:rFonts w:ascii="Century Gothic" w:eastAsia="Calibri" w:hAnsi="Century Gothic" w:cs="Arial"/>
              <w:b/>
            </w:rPr>
          </w:pPr>
          <w:r w:rsidRPr="009E4B29">
            <w:rPr>
              <w:rFonts w:ascii="Century Gothic" w:eastAsia="Calibri" w:hAnsi="Century Gothic" w:cs="Arial"/>
              <w:b/>
            </w:rPr>
            <w:t>ACCOMPLISHMENT TRACKING RECORD:</w:t>
          </w:r>
        </w:p>
        <w:p w:rsidR="009E4B29" w:rsidRPr="009E4B29" w:rsidRDefault="009E4B29" w:rsidP="009E4B29">
          <w:pPr>
            <w:spacing w:before="240" w:line="360" w:lineRule="auto"/>
            <w:jc w:val="both"/>
            <w:rPr>
              <w:rFonts w:ascii="Century Gothic" w:eastAsia="Calibri" w:hAnsi="Century Gothic" w:cs="Arial"/>
            </w:rPr>
          </w:pPr>
          <w:r w:rsidRPr="009E4B29">
            <w:rPr>
              <w:rFonts w:ascii="Century Gothic" w:eastAsia="Calibri" w:hAnsi="Century Gothic" w:cs="Arial"/>
            </w:rPr>
            <w:t>Please complete this document weekly and submit to your coach / facilitator to support you in areas where additional assistance is required and log assistance and your performance. File these completed sheets at the end of your Workbook after it has completed by facilitator / coach.</w:t>
          </w:r>
        </w:p>
        <w:p w:rsidR="009E4B29" w:rsidRPr="009E4B29" w:rsidRDefault="009E4B29" w:rsidP="009E4B29">
          <w:pPr>
            <w:spacing w:before="240" w:line="360" w:lineRule="auto"/>
            <w:jc w:val="both"/>
            <w:rPr>
              <w:rFonts w:ascii="Century Gothic" w:eastAsia="Calibri" w:hAnsi="Century Gothic" w:cs="Arial"/>
            </w:rPr>
          </w:pPr>
          <w:r w:rsidRPr="009E4B29">
            <w:rPr>
              <w:rFonts w:ascii="Century Gothic" w:eastAsia="Calibri" w:hAnsi="Century Gothic" w:cs="Arial"/>
            </w:rPr>
            <w:t>Learner Name: ___________________________________</w:t>
          </w:r>
        </w:p>
        <w:p w:rsidR="009E4B29" w:rsidRPr="009E4B29" w:rsidRDefault="009E4B29" w:rsidP="009E4B29">
          <w:pPr>
            <w:spacing w:before="240" w:line="360" w:lineRule="auto"/>
            <w:jc w:val="both"/>
            <w:rPr>
              <w:rFonts w:ascii="Century Gothic" w:eastAsia="Calibri" w:hAnsi="Century Gothic" w:cs="Arial"/>
            </w:rPr>
          </w:pPr>
          <w:r w:rsidRPr="009E4B29">
            <w:rPr>
              <w:rFonts w:ascii="Century Gothic" w:eastAsia="Calibri" w:hAnsi="Century Gothic" w:cs="Arial"/>
            </w:rPr>
            <w:t>Learner ID:  ______________________________________</w:t>
          </w:r>
        </w:p>
        <w:p w:rsidR="009E4B29" w:rsidRPr="009E4B29" w:rsidRDefault="009E4B29" w:rsidP="009E4B29">
          <w:pPr>
            <w:spacing w:before="240" w:line="360" w:lineRule="auto"/>
            <w:jc w:val="both"/>
            <w:rPr>
              <w:rFonts w:ascii="Century Gothic" w:eastAsia="Calibri" w:hAnsi="Century Gothic" w:cs="Arial"/>
            </w:rPr>
          </w:pPr>
          <w:r w:rsidRPr="009E4B29">
            <w:rPr>
              <w:rFonts w:ascii="Century Gothic" w:eastAsia="Calibri" w:hAnsi="Century Gothic" w:cs="Arial"/>
            </w:rPr>
            <w:t>Date:  ___________________________________________</w:t>
          </w:r>
        </w:p>
        <w:p w:rsidR="009E4B29" w:rsidRPr="009E4B29" w:rsidRDefault="009E4B29" w:rsidP="009E4B29">
          <w:pPr>
            <w:spacing w:before="240" w:line="360" w:lineRule="auto"/>
            <w:jc w:val="both"/>
            <w:rPr>
              <w:rFonts w:ascii="Century Gothic" w:eastAsia="Calibri" w:hAnsi="Century Gothic" w:cs="Arial"/>
            </w:rPr>
          </w:pPr>
          <w:r w:rsidRPr="009E4B29">
            <w:rPr>
              <w:rFonts w:ascii="Century Gothic" w:eastAsia="Calibri" w:hAnsi="Century Gothic" w:cs="Arial"/>
            </w:rPr>
            <w:t>Module name / Nr________________________________</w:t>
          </w:r>
        </w:p>
        <w:p w:rsidR="009E4B29" w:rsidRPr="009E4B29" w:rsidRDefault="009E4B29" w:rsidP="009E4B29">
          <w:pPr>
            <w:spacing w:line="360" w:lineRule="auto"/>
            <w:jc w:val="both"/>
            <w:rPr>
              <w:rFonts w:ascii="Century Gothic" w:eastAsia="Calibri"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E4B29" w:rsidRPr="009E4B29" w:rsidTr="00C06C67">
            <w:trPr>
              <w:trHeight w:val="1505"/>
            </w:trPr>
            <w:tc>
              <w:tcPr>
                <w:tcW w:w="9242"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rPr>
                </w:pPr>
                <w:r w:rsidRPr="009E4B29">
                  <w:rPr>
                    <w:rFonts w:ascii="Century Gothic" w:eastAsia="Calibri" w:hAnsi="Century Gothic" w:cs="Arial"/>
                  </w:rPr>
                  <w:t>This week I have accomplished:</w:t>
                </w: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spacing w:after="200" w:line="360" w:lineRule="auto"/>
                  <w:jc w:val="both"/>
                  <w:rPr>
                    <w:rFonts w:ascii="Century Gothic" w:eastAsia="Calibri" w:hAnsi="Century Gothic" w:cs="Arial"/>
                    <w:lang w:eastAsia="en-ZA"/>
                  </w:rPr>
                </w:pPr>
              </w:p>
            </w:tc>
          </w:tr>
          <w:tr w:rsidR="009E4B29" w:rsidRPr="009E4B29" w:rsidTr="00C06C67">
            <w:tc>
              <w:tcPr>
                <w:tcW w:w="9242"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lang w:eastAsia="en-ZA"/>
                  </w:rPr>
                </w:pPr>
                <w:r w:rsidRPr="009E4B29">
                  <w:rPr>
                    <w:rFonts w:ascii="Century Gothic" w:eastAsia="Calibri" w:hAnsi="Century Gothic" w:cs="Arial"/>
                  </w:rPr>
                  <w:t>I would like to request further coaching, support and guidance in……</w:t>
                </w:r>
              </w:p>
              <w:p w:rsidR="009E4B29" w:rsidRPr="009E4B29" w:rsidRDefault="009E4B29" w:rsidP="009E4B29">
                <w:pPr>
                  <w:spacing w:line="360" w:lineRule="auto"/>
                  <w:jc w:val="both"/>
                  <w:rPr>
                    <w:rFonts w:ascii="Century Gothic" w:eastAsia="Calibri" w:hAnsi="Century Gothic" w:cs="Arial"/>
                    <w:lang w:eastAsia="en-ZA"/>
                  </w:rPr>
                </w:pPr>
              </w:p>
              <w:p w:rsidR="009E4B29" w:rsidRPr="009E4B29" w:rsidRDefault="009E4B29" w:rsidP="009E4B29">
                <w:pPr>
                  <w:spacing w:line="360" w:lineRule="auto"/>
                  <w:jc w:val="both"/>
                  <w:rPr>
                    <w:rFonts w:ascii="Century Gothic" w:eastAsia="Calibri" w:hAnsi="Century Gothic" w:cs="Arial"/>
                    <w:lang w:eastAsia="en-ZA"/>
                  </w:rPr>
                </w:pPr>
              </w:p>
              <w:p w:rsidR="009E4B29" w:rsidRPr="009E4B29" w:rsidRDefault="009E4B29" w:rsidP="009E4B29">
                <w:pPr>
                  <w:spacing w:line="360" w:lineRule="auto"/>
                  <w:jc w:val="both"/>
                  <w:rPr>
                    <w:rFonts w:ascii="Century Gothic" w:eastAsia="Calibri" w:hAnsi="Century Gothic" w:cs="Arial"/>
                    <w:lang w:eastAsia="en-ZA"/>
                  </w:rPr>
                </w:pPr>
              </w:p>
            </w:tc>
          </w:tr>
          <w:tr w:rsidR="009E4B29" w:rsidRPr="009E4B29" w:rsidTr="00C06C67">
            <w:tc>
              <w:tcPr>
                <w:tcW w:w="9242"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lang w:eastAsia="en-ZA"/>
                  </w:rPr>
                </w:pPr>
                <w:r w:rsidRPr="009E4B29">
                  <w:rPr>
                    <w:rFonts w:ascii="Century Gothic" w:eastAsia="Calibri" w:hAnsi="Century Gothic" w:cs="Arial"/>
                  </w:rPr>
                  <w:t>I suggest the issues can be addressed by…</w:t>
                </w:r>
              </w:p>
              <w:p w:rsidR="009E4B29" w:rsidRPr="009E4B29" w:rsidRDefault="009E4B29" w:rsidP="009E4B29">
                <w:pPr>
                  <w:spacing w:line="360" w:lineRule="auto"/>
                  <w:jc w:val="both"/>
                  <w:rPr>
                    <w:rFonts w:ascii="Century Gothic" w:eastAsia="Calibri" w:hAnsi="Century Gothic" w:cs="Arial"/>
                  </w:rPr>
                </w:pPr>
              </w:p>
              <w:p w:rsidR="009E4B29" w:rsidRPr="009E4B29" w:rsidRDefault="009E4B29" w:rsidP="009E4B29">
                <w:pPr>
                  <w:spacing w:after="200" w:line="360" w:lineRule="auto"/>
                  <w:jc w:val="both"/>
                  <w:rPr>
                    <w:rFonts w:ascii="Century Gothic" w:eastAsia="Calibri" w:hAnsi="Century Gothic" w:cs="Arial"/>
                    <w:lang w:eastAsia="en-ZA"/>
                  </w:rPr>
                </w:pPr>
              </w:p>
            </w:tc>
          </w:tr>
          <w:tr w:rsidR="009E4B29" w:rsidRPr="009E4B29" w:rsidTr="00C06C67">
            <w:tc>
              <w:tcPr>
                <w:tcW w:w="9242"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
                    <w:lang w:eastAsia="en-ZA"/>
                  </w:rPr>
                </w:pPr>
                <w:r w:rsidRPr="009E4B29">
                  <w:rPr>
                    <w:rFonts w:ascii="Century Gothic" w:eastAsia="Calibri" w:hAnsi="Century Gothic" w:cs="Arial"/>
                    <w:b/>
                  </w:rPr>
                  <w:t>COACH DECLARATION</w:t>
                </w:r>
              </w:p>
              <w:p w:rsidR="009E4B29" w:rsidRPr="009E4B29" w:rsidRDefault="009E4B29" w:rsidP="009E4B29">
                <w:pPr>
                  <w:spacing w:line="360" w:lineRule="auto"/>
                  <w:jc w:val="both"/>
                  <w:rPr>
                    <w:rFonts w:ascii="Century Gothic" w:eastAsia="Calibri" w:hAnsi="Century Gothic" w:cs="Arial"/>
                  </w:rPr>
                </w:pPr>
                <w:r w:rsidRPr="009E4B29">
                  <w:rPr>
                    <w:rFonts w:ascii="Century Gothic" w:eastAsia="Calibri" w:hAnsi="Century Gothic" w:cs="Arial"/>
                  </w:rPr>
                  <w:t xml:space="preserve">After support and guidance were offered, the learner progressed in the following areas, </w:t>
                </w:r>
              </w:p>
              <w:p w:rsidR="009E4B29" w:rsidRPr="009E4B29" w:rsidRDefault="009E4B29" w:rsidP="009E4B29">
                <w:pPr>
                  <w:spacing w:after="200" w:line="360" w:lineRule="auto"/>
                  <w:jc w:val="both"/>
                  <w:rPr>
                    <w:rFonts w:ascii="Century Gothic" w:eastAsia="Calibri" w:hAnsi="Century Gothic" w:cs="Arial"/>
                    <w:lang w:eastAsia="en-ZA"/>
                  </w:rPr>
                </w:pPr>
              </w:p>
            </w:tc>
          </w:tr>
        </w:tbl>
        <w:p w:rsidR="009E4B29" w:rsidRPr="009E4B29" w:rsidRDefault="009E4B29" w:rsidP="009E4B29">
          <w:pPr>
            <w:spacing w:line="360" w:lineRule="auto"/>
            <w:jc w:val="center"/>
            <w:rPr>
              <w:rFonts w:ascii="Century Gothic" w:eastAsia="Calibri" w:hAnsi="Century Gothic" w:cs="Arial"/>
              <w:b/>
              <w:lang w:eastAsia="en-ZA"/>
            </w:rPr>
          </w:pPr>
        </w:p>
        <w:p w:rsidR="009E4B29" w:rsidRPr="009E4B29" w:rsidRDefault="009E4B29" w:rsidP="009E4B29">
          <w:pPr>
            <w:spacing w:line="360" w:lineRule="auto"/>
            <w:jc w:val="center"/>
            <w:rPr>
              <w:rFonts w:ascii="Century Gothic" w:eastAsia="Calibri" w:hAnsi="Century Gothic" w:cs="Arial"/>
              <w:b/>
            </w:rPr>
          </w:pPr>
          <w:r w:rsidRPr="009E4B29">
            <w:rPr>
              <w:rFonts w:ascii="Century Gothic" w:eastAsia="Calibri" w:hAnsi="Century Gothic" w:cs="Arial"/>
              <w:b/>
            </w:rPr>
            <w:t>__________________________        _____________________________</w:t>
          </w:r>
        </w:p>
        <w:p w:rsidR="009E4B29" w:rsidRPr="009E4B29" w:rsidRDefault="009E4B29" w:rsidP="009E4B29">
          <w:pPr>
            <w:spacing w:line="360" w:lineRule="auto"/>
            <w:jc w:val="center"/>
            <w:rPr>
              <w:rFonts w:ascii="Century Gothic" w:eastAsia="Calibri" w:hAnsi="Century Gothic" w:cs="Arial"/>
              <w:b/>
            </w:rPr>
          </w:pPr>
          <w:r w:rsidRPr="009E4B29">
            <w:rPr>
              <w:rFonts w:ascii="Century Gothic" w:eastAsia="Calibri" w:hAnsi="Century Gothic" w:cs="Arial"/>
              <w:b/>
            </w:rPr>
            <w:t xml:space="preserve">         Learner Sign                             Facilitator / Coach Sign</w:t>
          </w:r>
        </w:p>
        <w:p w:rsidR="009E4B29" w:rsidRPr="009E4B29" w:rsidRDefault="009E4B29" w:rsidP="009E4B29">
          <w:pPr>
            <w:spacing w:line="360" w:lineRule="auto"/>
            <w:jc w:val="center"/>
            <w:rPr>
              <w:rFonts w:ascii="Century Gothic" w:eastAsia="Calibri" w:hAnsi="Century Gothic" w:cs="Arial"/>
              <w:b/>
            </w:rPr>
          </w:pPr>
        </w:p>
        <w:p w:rsidR="009E4B29" w:rsidRPr="009E4B29" w:rsidRDefault="009E4B29" w:rsidP="009E4B29">
          <w:pPr>
            <w:spacing w:line="360" w:lineRule="auto"/>
            <w:jc w:val="center"/>
            <w:rPr>
              <w:rFonts w:ascii="Century Gothic" w:eastAsia="Calibri" w:hAnsi="Century Gothic" w:cs="Arial"/>
              <w:b/>
            </w:rPr>
          </w:pPr>
          <w:r w:rsidRPr="009E4B29">
            <w:rPr>
              <w:rFonts w:ascii="Century Gothic" w:eastAsia="Calibri" w:hAnsi="Century Gothic" w:cs="Arial"/>
              <w:b/>
            </w:rPr>
            <w:t>__________________________</w:t>
          </w:r>
          <w:r w:rsidRPr="009E4B29">
            <w:rPr>
              <w:rFonts w:ascii="Century Gothic" w:eastAsia="Calibri" w:hAnsi="Century Gothic" w:cs="Arial"/>
              <w:b/>
            </w:rPr>
            <w:tab/>
          </w:r>
          <w:r w:rsidRPr="009E4B29">
            <w:rPr>
              <w:rFonts w:ascii="Century Gothic" w:eastAsia="Calibri" w:hAnsi="Century Gothic" w:cs="Arial"/>
              <w:b/>
            </w:rPr>
            <w:tab/>
            <w:t>_____________________________</w:t>
          </w:r>
        </w:p>
        <w:p w:rsidR="009E4B29" w:rsidRPr="009E4B29" w:rsidRDefault="009E4B29" w:rsidP="009E4B29">
          <w:pPr>
            <w:spacing w:line="360" w:lineRule="auto"/>
            <w:rPr>
              <w:rFonts w:ascii="Century Gothic" w:eastAsia="Calibri" w:hAnsi="Century Gothic" w:cs="Arial"/>
              <w:b/>
            </w:rPr>
          </w:pPr>
          <w:r w:rsidRPr="009E4B29">
            <w:rPr>
              <w:rFonts w:ascii="Century Gothic" w:eastAsia="Calibri" w:hAnsi="Century Gothic" w:cs="Arial"/>
              <w:b/>
            </w:rPr>
            <w:t xml:space="preserve">                                      DATE</w:t>
          </w:r>
          <w:r w:rsidRPr="009E4B29">
            <w:rPr>
              <w:rFonts w:ascii="Century Gothic" w:eastAsia="Calibri" w:hAnsi="Century Gothic" w:cs="Arial"/>
              <w:b/>
            </w:rPr>
            <w:tab/>
          </w:r>
          <w:r w:rsidRPr="009E4B29">
            <w:rPr>
              <w:rFonts w:ascii="Century Gothic" w:eastAsia="Calibri" w:hAnsi="Century Gothic" w:cs="Arial"/>
              <w:b/>
            </w:rPr>
            <w:tab/>
          </w:r>
          <w:r w:rsidRPr="009E4B29">
            <w:rPr>
              <w:rFonts w:ascii="Century Gothic" w:eastAsia="Calibri" w:hAnsi="Century Gothic" w:cs="Arial"/>
              <w:b/>
            </w:rPr>
            <w:tab/>
          </w:r>
          <w:r w:rsidRPr="009E4B29">
            <w:rPr>
              <w:rFonts w:ascii="Century Gothic" w:eastAsia="Calibri" w:hAnsi="Century Gothic" w:cs="Arial"/>
              <w:b/>
            </w:rPr>
            <w:tab/>
          </w:r>
          <w:r w:rsidRPr="009E4B29">
            <w:rPr>
              <w:rFonts w:ascii="Century Gothic" w:eastAsia="Calibri" w:hAnsi="Century Gothic" w:cs="Arial"/>
              <w:b/>
            </w:rPr>
            <w:tab/>
            <w:t xml:space="preserve">          DATE</w:t>
          </w:r>
        </w:p>
        <w:p w:rsidR="009E4B29" w:rsidRPr="009E4B29" w:rsidRDefault="009E4B29" w:rsidP="009E4B29">
          <w:pPr>
            <w:spacing w:line="360" w:lineRule="auto"/>
            <w:jc w:val="center"/>
            <w:rPr>
              <w:rFonts w:ascii="Century Gothic" w:eastAsia="Calibri" w:hAnsi="Century Gothic" w:cs="Arial"/>
              <w:sz w:val="40"/>
              <w:szCs w:val="36"/>
            </w:rPr>
          </w:pPr>
        </w:p>
        <w:p w:rsidR="009E4B29" w:rsidRPr="009E4B29" w:rsidRDefault="009E4B29" w:rsidP="009E4B29">
          <w:pPr>
            <w:rPr>
              <w:rFonts w:ascii="Century Gothic" w:eastAsia="Calibri" w:hAnsi="Century Gothic" w:cs="Arial"/>
            </w:rPr>
          </w:pPr>
        </w:p>
        <w:p w:rsidR="009E4B29" w:rsidRPr="009E4B29" w:rsidRDefault="009E4B29" w:rsidP="009E4B29">
          <w:pPr>
            <w:rPr>
              <w:rFonts w:ascii="Century Gothic" w:eastAsia="Calibri" w:hAnsi="Century Gothic"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395"/>
            <w:gridCol w:w="1134"/>
            <w:gridCol w:w="1559"/>
          </w:tblGrid>
          <w:tr w:rsidR="009E4B29" w:rsidRPr="009E4B29" w:rsidTr="00C06C67">
            <w:tc>
              <w:tcPr>
                <w:tcW w:w="9464" w:type="dxa"/>
                <w:gridSpan w:val="4"/>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Cs/>
                    <w:kern w:val="32"/>
                  </w:rPr>
                </w:pPr>
                <w:r w:rsidRPr="009E4B29">
                  <w:rPr>
                    <w:rFonts w:ascii="Century Gothic" w:eastAsia="Calibri" w:hAnsi="Century Gothic" w:cs="Arial"/>
                    <w:bCs/>
                    <w:kern w:val="32"/>
                  </w:rPr>
                  <w:t>General comments from the learner</w:t>
                </w:r>
              </w:p>
              <w:p w:rsidR="009E4B29" w:rsidRPr="009E4B29" w:rsidRDefault="009E4B29" w:rsidP="009E4B29">
                <w:pPr>
                  <w:spacing w:line="360" w:lineRule="auto"/>
                  <w:jc w:val="both"/>
                  <w:rPr>
                    <w:rFonts w:ascii="Century Gothic" w:eastAsia="Calibri" w:hAnsi="Century Gothic" w:cs="Arial"/>
                    <w:bCs/>
                    <w:kern w:val="32"/>
                  </w:rPr>
                </w:pPr>
              </w:p>
            </w:tc>
          </w:tr>
          <w:tr w:rsidR="009E4B29" w:rsidRPr="009E4B29" w:rsidTr="00C06C67">
            <w:tc>
              <w:tcPr>
                <w:tcW w:w="9464" w:type="dxa"/>
                <w:gridSpan w:val="4"/>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Cs/>
                    <w:kern w:val="32"/>
                  </w:rPr>
                </w:pPr>
                <w:r w:rsidRPr="009E4B29">
                  <w:rPr>
                    <w:rFonts w:ascii="Century Gothic" w:eastAsia="Calibri" w:hAnsi="Century Gothic" w:cs="Arial"/>
                    <w:bCs/>
                    <w:kern w:val="32"/>
                  </w:rPr>
                  <w:t>General Comments from the Workplace Coach</w:t>
                </w:r>
              </w:p>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r w:rsidRPr="009E4B29">
                  <w:rPr>
                    <w:rFonts w:ascii="Century Gothic" w:eastAsia="Calibri" w:hAnsi="Century Gothic" w:cs="Arial"/>
                    <w:bCs/>
                    <w:noProof/>
                    <w:kern w:val="32"/>
                  </w:rPr>
                  <mc:AlternateContent>
                    <mc:Choice Requires="wps">
                      <w:drawing>
                        <wp:anchor distT="0" distB="0" distL="114300" distR="114300" simplePos="0" relativeHeight="251661312" behindDoc="0" locked="0" layoutInCell="1" allowOverlap="1" wp14:anchorId="533C4931" wp14:editId="4AD0C8FF">
                          <wp:simplePos x="0" y="0"/>
                          <wp:positionH relativeFrom="column">
                            <wp:posOffset>262255</wp:posOffset>
                          </wp:positionH>
                          <wp:positionV relativeFrom="paragraph">
                            <wp:posOffset>217170</wp:posOffset>
                          </wp:positionV>
                          <wp:extent cx="315595" cy="239395"/>
                          <wp:effectExtent l="5080" t="7620" r="12700"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39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83397" id="Rectangle 26" o:spid="_x0000_s1026" style="position:absolute;margin-left:20.65pt;margin-top:17.1pt;width:24.85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"/>
                      </w:pict>
                    </mc:Fallback>
                  </mc:AlternateContent>
                </w:r>
                <w:r w:rsidRPr="009E4B29">
                  <w:rPr>
                    <w:rFonts w:ascii="Century Gothic" w:eastAsia="Calibri" w:hAnsi="Century Gothic" w:cs="Arial"/>
                    <w:bCs/>
                    <w:noProof/>
                    <w:kern w:val="32"/>
                  </w:rPr>
                  <mc:AlternateContent>
                    <mc:Choice Requires="wps">
                      <w:drawing>
                        <wp:anchor distT="0" distB="0" distL="114300" distR="114300" simplePos="0" relativeHeight="251662336" behindDoc="0" locked="0" layoutInCell="1" allowOverlap="1" wp14:anchorId="46BBC391" wp14:editId="2C4A5EDA">
                          <wp:simplePos x="0" y="0"/>
                          <wp:positionH relativeFrom="column">
                            <wp:posOffset>2134870</wp:posOffset>
                          </wp:positionH>
                          <wp:positionV relativeFrom="paragraph">
                            <wp:posOffset>216535</wp:posOffset>
                          </wp:positionV>
                          <wp:extent cx="315595" cy="239395"/>
                          <wp:effectExtent l="10795" t="6985" r="698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39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C0A59" id="Rectangle 19" o:spid="_x0000_s1026" style="position:absolute;margin-left:168.1pt;margin-top:17.05pt;width:24.85pt;height:1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"/>
                      </w:pict>
                    </mc:Fallback>
                  </mc:AlternateContent>
                </w:r>
                <w:r w:rsidRPr="009E4B29">
                  <w:rPr>
                    <w:rFonts w:ascii="Century Gothic" w:eastAsia="Calibri" w:hAnsi="Century Gothic" w:cs="Arial"/>
                    <w:bCs/>
                    <w:kern w:val="32"/>
                  </w:rPr>
                  <w:t xml:space="preserve">The learner is ready for summative assessment(tick </w:t>
                </w:r>
                <w:r w:rsidRPr="009E4B29">
                  <w:rPr>
                    <w:rFonts w:ascii="Century Gothic" w:eastAsia="Calibri" w:hAnsi="Century Gothic" w:cs="Arial"/>
                    <w:bCs/>
                    <w:kern w:val="32"/>
                  </w:rPr>
                  <w:sym w:font="Symbol" w:char="F0D6"/>
                </w:r>
                <w:r w:rsidRPr="009E4B29">
                  <w:rPr>
                    <w:rFonts w:ascii="Century Gothic" w:eastAsia="Calibri" w:hAnsi="Century Gothic" w:cs="Arial"/>
                    <w:bCs/>
                    <w:kern w:val="32"/>
                  </w:rPr>
                  <w:t xml:space="preserve">)                             </w:t>
                </w:r>
              </w:p>
              <w:p w:rsidR="009E4B29" w:rsidRPr="009E4B29" w:rsidRDefault="009E4B29" w:rsidP="009E4B29">
                <w:pPr>
                  <w:spacing w:line="360" w:lineRule="auto"/>
                  <w:jc w:val="both"/>
                  <w:rPr>
                    <w:rFonts w:ascii="Century Gothic" w:eastAsia="Calibri" w:hAnsi="Century Gothic" w:cs="Arial"/>
                    <w:bCs/>
                    <w:kern w:val="32"/>
                  </w:rPr>
                </w:pPr>
                <w:r w:rsidRPr="009E4B29">
                  <w:rPr>
                    <w:rFonts w:ascii="Century Gothic" w:eastAsia="Calibri" w:hAnsi="Century Gothic" w:cs="Arial"/>
                    <w:bCs/>
                    <w:kern w:val="32"/>
                  </w:rPr>
                  <w:t>Yes                                      No</w:t>
                </w:r>
              </w:p>
              <w:p w:rsidR="009E4B29" w:rsidRPr="009E4B29" w:rsidRDefault="009E4B29" w:rsidP="009E4B29">
                <w:pPr>
                  <w:spacing w:line="360" w:lineRule="auto"/>
                  <w:jc w:val="both"/>
                  <w:rPr>
                    <w:rFonts w:ascii="Century Gothic" w:eastAsia="Calibri" w:hAnsi="Century Gothic" w:cs="Arial"/>
                    <w:bCs/>
                    <w:kern w:val="32"/>
                  </w:rPr>
                </w:pPr>
              </w:p>
            </w:tc>
          </w:tr>
          <w:tr w:rsidR="009E4B29" w:rsidRPr="009E4B29" w:rsidTr="00C06C67">
            <w:tc>
              <w:tcPr>
                <w:tcW w:w="2376"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r w:rsidRPr="009E4B29">
                  <w:rPr>
                    <w:rFonts w:ascii="Century Gothic" w:eastAsia="Calibri" w:hAnsi="Century Gothic" w:cs="Arial"/>
                    <w:bCs/>
                    <w:kern w:val="32"/>
                  </w:rPr>
                  <w:t>Learner signature</w:t>
                </w:r>
              </w:p>
            </w:tc>
            <w:tc>
              <w:tcPr>
                <w:tcW w:w="4395"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Cs/>
                    <w:kern w:val="32"/>
                  </w:rPr>
                </w:pPr>
              </w:p>
            </w:tc>
            <w:tc>
              <w:tcPr>
                <w:tcW w:w="1134"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r w:rsidRPr="009E4B29">
                  <w:rPr>
                    <w:rFonts w:ascii="Century Gothic" w:eastAsia="Calibri" w:hAnsi="Century Gothic" w:cs="Arial"/>
                    <w:bCs/>
                    <w:kern w:val="32"/>
                  </w:rPr>
                  <w:t>Date</w:t>
                </w:r>
              </w:p>
            </w:tc>
            <w:tc>
              <w:tcPr>
                <w:tcW w:w="1559"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rPr>
                    <w:rFonts w:ascii="Century Gothic" w:eastAsia="Calibri" w:hAnsi="Century Gothic" w:cs="Arial"/>
                    <w:bCs/>
                    <w:kern w:val="32"/>
                  </w:rPr>
                </w:pPr>
              </w:p>
            </w:tc>
          </w:tr>
          <w:tr w:rsidR="009E4B29" w:rsidRPr="009E4B29" w:rsidTr="00C06C67">
            <w:tc>
              <w:tcPr>
                <w:tcW w:w="2376"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Cs/>
                    <w:kern w:val="32"/>
                  </w:rPr>
                </w:pPr>
                <w:r w:rsidRPr="009E4B29">
                  <w:rPr>
                    <w:rFonts w:ascii="Century Gothic" w:eastAsia="Calibri" w:hAnsi="Century Gothic" w:cs="Arial"/>
                    <w:bCs/>
                    <w:kern w:val="32"/>
                  </w:rPr>
                  <w:t>Workplace Coach signature</w:t>
                </w:r>
              </w:p>
            </w:tc>
            <w:tc>
              <w:tcPr>
                <w:tcW w:w="4395"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Cs/>
                    <w:kern w:val="32"/>
                  </w:rPr>
                </w:pPr>
              </w:p>
            </w:tc>
            <w:tc>
              <w:tcPr>
                <w:tcW w:w="1134"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jc w:val="both"/>
                  <w:rPr>
                    <w:rFonts w:ascii="Century Gothic" w:eastAsia="Calibri" w:hAnsi="Century Gothic" w:cs="Arial"/>
                    <w:bCs/>
                    <w:kern w:val="32"/>
                  </w:rPr>
                </w:pPr>
              </w:p>
              <w:p w:rsidR="009E4B29" w:rsidRPr="009E4B29" w:rsidRDefault="009E4B29" w:rsidP="009E4B29">
                <w:pPr>
                  <w:spacing w:line="360" w:lineRule="auto"/>
                  <w:jc w:val="both"/>
                  <w:rPr>
                    <w:rFonts w:ascii="Century Gothic" w:eastAsia="Calibri" w:hAnsi="Century Gothic" w:cs="Arial"/>
                    <w:bCs/>
                    <w:kern w:val="32"/>
                  </w:rPr>
                </w:pPr>
                <w:r w:rsidRPr="009E4B29">
                  <w:rPr>
                    <w:rFonts w:ascii="Century Gothic" w:eastAsia="Calibri" w:hAnsi="Century Gothic" w:cs="Arial"/>
                    <w:bCs/>
                    <w:kern w:val="32"/>
                  </w:rPr>
                  <w:t>Date</w:t>
                </w:r>
              </w:p>
            </w:tc>
            <w:tc>
              <w:tcPr>
                <w:tcW w:w="1559" w:type="dxa"/>
                <w:tcBorders>
                  <w:top w:val="single" w:sz="4" w:space="0" w:color="auto"/>
                  <w:left w:val="single" w:sz="4" w:space="0" w:color="auto"/>
                  <w:bottom w:val="single" w:sz="4" w:space="0" w:color="auto"/>
                  <w:right w:val="single" w:sz="4" w:space="0" w:color="auto"/>
                </w:tcBorders>
              </w:tcPr>
              <w:p w:rsidR="009E4B29" w:rsidRPr="009E4B29" w:rsidRDefault="009E4B29" w:rsidP="009E4B29">
                <w:pPr>
                  <w:spacing w:line="360" w:lineRule="auto"/>
                  <w:rPr>
                    <w:rFonts w:ascii="Century Gothic" w:eastAsia="Calibri" w:hAnsi="Century Gothic" w:cs="Arial"/>
                    <w:bCs/>
                    <w:kern w:val="32"/>
                  </w:rPr>
                </w:pPr>
              </w:p>
            </w:tc>
          </w:tr>
        </w:tbl>
        <w:p w:rsidR="009E4B29" w:rsidRPr="009E4B29" w:rsidRDefault="00B150C9" w:rsidP="009E4B29">
          <w:pPr>
            <w:rPr>
              <w:rFonts w:ascii="Calibri" w:eastAsia="Calibri" w:hAnsi="Calibri" w:cs="Times New Roman"/>
              <w:noProof/>
            </w:rPr>
          </w:pPr>
        </w:p>
      </w:sdtContent>
    </w:sdt>
    <w:p w:rsidR="009E4B29" w:rsidRPr="009E4B29" w:rsidRDefault="009E4B29" w:rsidP="009E4B29">
      <w:pPr>
        <w:spacing w:line="276" w:lineRule="auto"/>
        <w:rPr>
          <w:rFonts w:ascii="Verdana" w:eastAsia="Calibri" w:hAnsi="Verdana" w:cs="Arial"/>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418"/>
        <w:gridCol w:w="396"/>
        <w:gridCol w:w="1560"/>
        <w:gridCol w:w="4110"/>
      </w:tblGrid>
      <w:tr w:rsidR="009E4B29" w:rsidRPr="009E4B29" w:rsidTr="00C06C67">
        <w:tc>
          <w:tcPr>
            <w:tcW w:w="1588" w:type="dxa"/>
            <w:shd w:val="clear" w:color="auto" w:fill="FBE4D5"/>
          </w:tcPr>
          <w:p w:rsidR="009E4B29" w:rsidRPr="009E4B29" w:rsidRDefault="009E4B29" w:rsidP="009E4B29">
            <w:pPr>
              <w:rPr>
                <w:rFonts w:ascii="Verdana" w:eastAsia="Calibri" w:hAnsi="Verdana" w:cs="Arial"/>
                <w:b/>
                <w:i/>
                <w:sz w:val="20"/>
              </w:rPr>
            </w:pPr>
            <w:r w:rsidRPr="009E4B29">
              <w:rPr>
                <w:rFonts w:ascii="Verdana" w:eastAsia="Calibri" w:hAnsi="Verdana" w:cs="Arial"/>
                <w:b/>
                <w:sz w:val="20"/>
              </w:rPr>
              <w:t xml:space="preserve">Exit Level Outcome </w:t>
            </w:r>
          </w:p>
        </w:tc>
        <w:tc>
          <w:tcPr>
            <w:tcW w:w="1418" w:type="dxa"/>
          </w:tcPr>
          <w:p w:rsidR="009E4B29" w:rsidRPr="009E4B29" w:rsidRDefault="001D5EF8" w:rsidP="009E4B29">
            <w:pPr>
              <w:spacing w:line="276" w:lineRule="auto"/>
              <w:rPr>
                <w:rFonts w:ascii="Verdana" w:eastAsia="Calibri" w:hAnsi="Verdana" w:cs="Arial"/>
                <w:noProof/>
              </w:rPr>
            </w:pPr>
            <w:r>
              <w:rPr>
                <w:rFonts w:ascii="Verdana" w:eastAsia="Calibri" w:hAnsi="Verdana" w:cs="Arial"/>
                <w:noProof/>
              </w:rPr>
              <w:t>4</w:t>
            </w:r>
          </w:p>
        </w:tc>
        <w:tc>
          <w:tcPr>
            <w:tcW w:w="6066" w:type="dxa"/>
            <w:gridSpan w:val="3"/>
          </w:tcPr>
          <w:p w:rsidR="009E4B29" w:rsidRPr="001D5EF8" w:rsidRDefault="001D5EF8" w:rsidP="009E4B29">
            <w:pPr>
              <w:spacing w:line="276" w:lineRule="auto"/>
              <w:rPr>
                <w:rFonts w:ascii="Verdana" w:eastAsia="Calibri" w:hAnsi="Verdana" w:cs="Arial"/>
                <w:b/>
                <w:noProof/>
              </w:rPr>
            </w:pPr>
            <w:r w:rsidRPr="001D5EF8">
              <w:rPr>
                <w:rFonts w:ascii="Verdana" w:eastAsia="Calibri" w:hAnsi="Verdana" w:cs="Arial"/>
                <w:b/>
                <w:noProof/>
              </w:rPr>
              <w:t>Use science and technology effectively to collect, analyse, organise and critically evaluate information about occupational hygiene, safety and workplace environmental conditions</w:t>
            </w:r>
          </w:p>
        </w:tc>
      </w:tr>
      <w:tr w:rsidR="009E4B29" w:rsidRPr="009E4B29" w:rsidTr="00C06C67">
        <w:tc>
          <w:tcPr>
            <w:tcW w:w="1588" w:type="dxa"/>
            <w:shd w:val="clear" w:color="auto" w:fill="FBE4D5"/>
          </w:tcPr>
          <w:p w:rsidR="009E4B29" w:rsidRPr="009E4B29" w:rsidRDefault="009E4B29" w:rsidP="009E4B29">
            <w:pPr>
              <w:rPr>
                <w:rFonts w:ascii="Verdana" w:eastAsia="Calibri" w:hAnsi="Verdana" w:cs="Arial"/>
                <w:b/>
                <w:sz w:val="20"/>
              </w:rPr>
            </w:pPr>
            <w:r w:rsidRPr="009E4B29">
              <w:rPr>
                <w:rFonts w:ascii="Verdana" w:eastAsia="Calibri" w:hAnsi="Verdana" w:cs="Arial"/>
                <w:b/>
                <w:sz w:val="20"/>
              </w:rPr>
              <w:t>Unit Standards Title</w:t>
            </w:r>
          </w:p>
        </w:tc>
        <w:tc>
          <w:tcPr>
            <w:tcW w:w="7484" w:type="dxa"/>
            <w:gridSpan w:val="4"/>
          </w:tcPr>
          <w:p w:rsidR="006244DB" w:rsidRPr="009173F1" w:rsidRDefault="00627FA1" w:rsidP="009173F1">
            <w:pPr>
              <w:pStyle w:val="ListParagraph"/>
              <w:numPr>
                <w:ilvl w:val="0"/>
                <w:numId w:val="14"/>
              </w:numPr>
              <w:spacing w:line="276" w:lineRule="auto"/>
              <w:rPr>
                <w:rFonts w:ascii="Verdana" w:eastAsia="Times New Roman" w:hAnsi="Verdana" w:cs="Arial"/>
                <w:color w:val="000000"/>
                <w:lang w:eastAsia="en-ZA"/>
              </w:rPr>
            </w:pPr>
            <w:r w:rsidRPr="009173F1">
              <w:rPr>
                <w:rFonts w:ascii="Verdana" w:eastAsia="Times New Roman" w:hAnsi="Verdana" w:cs="Arial"/>
                <w:color w:val="000000"/>
                <w:lang w:eastAsia="en-ZA"/>
              </w:rPr>
              <w:t>Measure noise levels, and take appropriate action</w:t>
            </w:r>
          </w:p>
          <w:p w:rsidR="00627FA1" w:rsidRPr="00627FA1" w:rsidRDefault="00627FA1" w:rsidP="00627FA1">
            <w:pPr>
              <w:pStyle w:val="ListParagraph"/>
              <w:numPr>
                <w:ilvl w:val="0"/>
                <w:numId w:val="12"/>
              </w:numPr>
              <w:spacing w:line="276" w:lineRule="auto"/>
              <w:rPr>
                <w:rFonts w:ascii="Verdana" w:eastAsia="Times New Roman" w:hAnsi="Verdana" w:cs="Arial"/>
                <w:color w:val="000000"/>
                <w:lang w:eastAsia="en-ZA"/>
              </w:rPr>
            </w:pPr>
            <w:r w:rsidRPr="00627FA1">
              <w:rPr>
                <w:rFonts w:ascii="Verdana" w:eastAsia="Times New Roman" w:hAnsi="Verdana" w:cs="Arial"/>
                <w:color w:val="000000"/>
                <w:lang w:eastAsia="en-ZA"/>
              </w:rPr>
              <w:t xml:space="preserve">Determine the concentration of respirable dust using a direct reading instrument </w:t>
            </w:r>
          </w:p>
          <w:p w:rsidR="00627FA1" w:rsidRDefault="00627FA1" w:rsidP="00627FA1">
            <w:pPr>
              <w:pStyle w:val="ListParagraph"/>
              <w:numPr>
                <w:ilvl w:val="0"/>
                <w:numId w:val="12"/>
              </w:numPr>
              <w:spacing w:line="276" w:lineRule="auto"/>
              <w:rPr>
                <w:rFonts w:ascii="Verdana" w:eastAsia="Times New Roman" w:hAnsi="Verdana" w:cs="Arial"/>
                <w:color w:val="000000"/>
                <w:lang w:eastAsia="en-ZA"/>
              </w:rPr>
            </w:pPr>
            <w:r w:rsidRPr="00627FA1">
              <w:rPr>
                <w:rFonts w:ascii="Verdana" w:eastAsia="Times New Roman" w:hAnsi="Verdana" w:cs="Arial"/>
                <w:color w:val="000000"/>
                <w:lang w:eastAsia="en-ZA"/>
              </w:rPr>
              <w:t>Determine the concentration of respirable dust using a direct reading instrument</w:t>
            </w:r>
          </w:p>
          <w:p w:rsidR="00E63496" w:rsidRPr="00E63496" w:rsidRDefault="00E63496" w:rsidP="00E63496">
            <w:pPr>
              <w:pStyle w:val="ListParagraph"/>
              <w:numPr>
                <w:ilvl w:val="0"/>
                <w:numId w:val="12"/>
              </w:numPr>
              <w:spacing w:line="276" w:lineRule="auto"/>
              <w:rPr>
                <w:rFonts w:ascii="Verdana" w:eastAsia="Times New Roman" w:hAnsi="Verdana" w:cs="Arial"/>
                <w:color w:val="000000"/>
                <w:lang w:eastAsia="en-ZA"/>
              </w:rPr>
            </w:pPr>
            <w:r w:rsidRPr="00E63496">
              <w:rPr>
                <w:rFonts w:ascii="Verdana" w:eastAsia="Times New Roman" w:hAnsi="Verdana" w:cs="Arial"/>
                <w:color w:val="000000"/>
                <w:lang w:eastAsia="en-ZA"/>
              </w:rPr>
              <w:t xml:space="preserve">Determine the amount of mineral dust and particulate matter in water by means of a nephelometer and turbidimeter respectively </w:t>
            </w:r>
          </w:p>
          <w:p w:rsidR="00627FA1" w:rsidRDefault="00E63496" w:rsidP="00E63496">
            <w:pPr>
              <w:pStyle w:val="ListParagraph"/>
              <w:numPr>
                <w:ilvl w:val="0"/>
                <w:numId w:val="12"/>
              </w:numPr>
              <w:spacing w:line="276" w:lineRule="auto"/>
              <w:rPr>
                <w:rFonts w:ascii="Verdana" w:eastAsia="Times New Roman" w:hAnsi="Verdana" w:cs="Arial"/>
                <w:color w:val="000000"/>
                <w:lang w:eastAsia="en-ZA"/>
              </w:rPr>
            </w:pPr>
            <w:r w:rsidRPr="00E63496">
              <w:rPr>
                <w:rFonts w:ascii="Verdana" w:eastAsia="Times New Roman" w:hAnsi="Verdana" w:cs="Arial"/>
                <w:color w:val="000000"/>
                <w:lang w:eastAsia="en-ZA"/>
              </w:rPr>
              <w:t>Use water circuits to determine the performance of a refrigeration plant and take appropriate remedial action</w:t>
            </w:r>
          </w:p>
          <w:p w:rsidR="00E63496" w:rsidRPr="001D5EF8" w:rsidRDefault="00E63496" w:rsidP="009173F1">
            <w:pPr>
              <w:pStyle w:val="ListParagraph"/>
              <w:spacing w:line="276" w:lineRule="auto"/>
              <w:rPr>
                <w:rFonts w:ascii="Verdana" w:eastAsia="Times New Roman" w:hAnsi="Verdana" w:cs="Arial"/>
                <w:color w:val="000000"/>
                <w:lang w:eastAsia="en-ZA"/>
              </w:rPr>
            </w:pPr>
          </w:p>
        </w:tc>
      </w:tr>
      <w:tr w:rsidR="009E4B29" w:rsidRPr="009E4B29" w:rsidTr="00C06C67">
        <w:tc>
          <w:tcPr>
            <w:tcW w:w="1588" w:type="dxa"/>
            <w:shd w:val="clear" w:color="auto" w:fill="FBE4D5"/>
          </w:tcPr>
          <w:p w:rsidR="009E4B29" w:rsidRPr="009E4B29" w:rsidRDefault="009E4B29" w:rsidP="009E4B29">
            <w:pPr>
              <w:rPr>
                <w:rFonts w:ascii="Verdana" w:eastAsia="Calibri" w:hAnsi="Verdana" w:cs="Arial"/>
                <w:b/>
                <w:sz w:val="20"/>
              </w:rPr>
            </w:pPr>
            <w:r w:rsidRPr="009E4B29">
              <w:rPr>
                <w:rFonts w:ascii="Verdana" w:eastAsia="Calibri" w:hAnsi="Verdana" w:cs="Arial"/>
                <w:b/>
                <w:sz w:val="20"/>
              </w:rPr>
              <w:t>US Number/s</w:t>
            </w:r>
          </w:p>
        </w:tc>
        <w:tc>
          <w:tcPr>
            <w:tcW w:w="7484" w:type="dxa"/>
            <w:gridSpan w:val="4"/>
          </w:tcPr>
          <w:p w:rsidR="00627FA1" w:rsidRPr="009173F1" w:rsidRDefault="00627FA1" w:rsidP="00251B01">
            <w:pPr>
              <w:pStyle w:val="ListParagraph"/>
              <w:numPr>
                <w:ilvl w:val="0"/>
                <w:numId w:val="16"/>
              </w:numPr>
              <w:spacing w:after="200" w:line="276" w:lineRule="auto"/>
              <w:jc w:val="both"/>
              <w:rPr>
                <w:rFonts w:ascii="Verdana" w:eastAsia="Times New Roman" w:hAnsi="Verdana" w:cs="Arial"/>
                <w:b/>
                <w:color w:val="000000"/>
                <w:sz w:val="18"/>
                <w:szCs w:val="18"/>
                <w:lang w:eastAsia="en-ZA"/>
              </w:rPr>
            </w:pPr>
            <w:r w:rsidRPr="009173F1">
              <w:rPr>
                <w:rFonts w:ascii="Verdana" w:eastAsia="Times New Roman" w:hAnsi="Verdana" w:cs="Arial"/>
                <w:b/>
                <w:color w:val="000000"/>
                <w:sz w:val="18"/>
                <w:szCs w:val="18"/>
                <w:lang w:eastAsia="en-ZA"/>
              </w:rPr>
              <w:t>120317</w:t>
            </w:r>
          </w:p>
          <w:p w:rsidR="00627FA1" w:rsidRPr="00627FA1" w:rsidRDefault="00627FA1" w:rsidP="00251B01">
            <w:pPr>
              <w:pStyle w:val="ListParagraph"/>
              <w:numPr>
                <w:ilvl w:val="0"/>
                <w:numId w:val="16"/>
              </w:numPr>
              <w:rPr>
                <w:rFonts w:ascii="Verdana" w:eastAsia="Times New Roman" w:hAnsi="Verdana" w:cs="Arial"/>
                <w:b/>
                <w:color w:val="000000"/>
                <w:sz w:val="18"/>
                <w:szCs w:val="18"/>
                <w:lang w:eastAsia="en-ZA"/>
              </w:rPr>
            </w:pPr>
            <w:r w:rsidRPr="00627FA1">
              <w:rPr>
                <w:rFonts w:ascii="Verdana" w:eastAsia="Times New Roman" w:hAnsi="Verdana" w:cs="Arial"/>
                <w:b/>
                <w:color w:val="000000"/>
                <w:sz w:val="18"/>
                <w:szCs w:val="18"/>
                <w:lang w:eastAsia="en-ZA"/>
              </w:rPr>
              <w:t xml:space="preserve">120339 </w:t>
            </w:r>
          </w:p>
          <w:p w:rsidR="00E63496" w:rsidRDefault="00627FA1" w:rsidP="00251B01">
            <w:pPr>
              <w:pStyle w:val="ListParagraph"/>
              <w:numPr>
                <w:ilvl w:val="0"/>
                <w:numId w:val="16"/>
              </w:numPr>
              <w:rPr>
                <w:rFonts w:ascii="Verdana" w:eastAsia="Times New Roman" w:hAnsi="Verdana" w:cs="Arial"/>
                <w:b/>
                <w:color w:val="000000"/>
                <w:sz w:val="18"/>
                <w:szCs w:val="18"/>
                <w:lang w:eastAsia="en-ZA"/>
              </w:rPr>
            </w:pPr>
            <w:r w:rsidRPr="00E63496">
              <w:rPr>
                <w:rFonts w:ascii="Verdana" w:eastAsia="Times New Roman" w:hAnsi="Verdana" w:cs="Arial"/>
                <w:b/>
                <w:color w:val="000000"/>
                <w:sz w:val="18"/>
                <w:szCs w:val="18"/>
                <w:lang w:eastAsia="en-ZA"/>
              </w:rPr>
              <w:t>120339</w:t>
            </w:r>
          </w:p>
          <w:p w:rsidR="00E63496" w:rsidRPr="00E63496" w:rsidRDefault="00E63496" w:rsidP="00251B01">
            <w:pPr>
              <w:pStyle w:val="ListParagraph"/>
              <w:numPr>
                <w:ilvl w:val="0"/>
                <w:numId w:val="16"/>
              </w:numPr>
              <w:rPr>
                <w:rFonts w:ascii="Verdana" w:eastAsia="Times New Roman" w:hAnsi="Verdana" w:cs="Arial"/>
                <w:b/>
                <w:color w:val="000000"/>
                <w:sz w:val="18"/>
                <w:szCs w:val="18"/>
                <w:lang w:eastAsia="en-ZA"/>
              </w:rPr>
            </w:pPr>
            <w:r w:rsidRPr="00E63496">
              <w:rPr>
                <w:rFonts w:ascii="Verdana" w:eastAsia="Times New Roman" w:hAnsi="Verdana" w:cs="Arial"/>
                <w:b/>
                <w:color w:val="000000"/>
                <w:sz w:val="18"/>
                <w:szCs w:val="18"/>
                <w:lang w:eastAsia="en-ZA"/>
              </w:rPr>
              <w:t xml:space="preserve">120338 </w:t>
            </w:r>
          </w:p>
          <w:p w:rsidR="00627FA1" w:rsidRDefault="00E63496" w:rsidP="00251B01">
            <w:pPr>
              <w:pStyle w:val="ListParagraph"/>
              <w:numPr>
                <w:ilvl w:val="0"/>
                <w:numId w:val="16"/>
              </w:numPr>
              <w:spacing w:after="200" w:line="276" w:lineRule="auto"/>
              <w:jc w:val="both"/>
              <w:rPr>
                <w:rFonts w:ascii="Verdana" w:eastAsia="Times New Roman" w:hAnsi="Verdana" w:cs="Arial"/>
                <w:b/>
                <w:color w:val="000000"/>
                <w:sz w:val="18"/>
                <w:szCs w:val="18"/>
                <w:lang w:eastAsia="en-ZA"/>
              </w:rPr>
            </w:pPr>
            <w:r w:rsidRPr="00E63496">
              <w:rPr>
                <w:rFonts w:ascii="Verdana" w:eastAsia="Times New Roman" w:hAnsi="Verdana" w:cs="Arial"/>
                <w:b/>
                <w:color w:val="000000"/>
                <w:sz w:val="18"/>
                <w:szCs w:val="18"/>
                <w:lang w:eastAsia="en-ZA"/>
              </w:rPr>
              <w:t>120340</w:t>
            </w:r>
          </w:p>
          <w:p w:rsidR="00E63496" w:rsidRPr="00C609CF" w:rsidRDefault="00E63496" w:rsidP="00251B01">
            <w:pPr>
              <w:pStyle w:val="ListParagraph"/>
              <w:spacing w:after="200" w:line="276" w:lineRule="auto"/>
              <w:ind w:left="785"/>
              <w:jc w:val="both"/>
              <w:rPr>
                <w:rFonts w:ascii="Verdana" w:eastAsia="Times New Roman" w:hAnsi="Verdana" w:cs="Arial"/>
                <w:b/>
                <w:color w:val="000000"/>
                <w:sz w:val="18"/>
                <w:szCs w:val="18"/>
                <w:lang w:eastAsia="en-ZA"/>
              </w:rPr>
            </w:pPr>
          </w:p>
        </w:tc>
      </w:tr>
      <w:tr w:rsidR="009E4B29" w:rsidRPr="009E4B29" w:rsidTr="00C06C67">
        <w:tc>
          <w:tcPr>
            <w:tcW w:w="1588" w:type="dxa"/>
            <w:shd w:val="clear" w:color="auto" w:fill="FBE4D5"/>
          </w:tcPr>
          <w:p w:rsidR="009E4B29" w:rsidRPr="009E4B29" w:rsidRDefault="009E4B29" w:rsidP="009E4B29">
            <w:pPr>
              <w:rPr>
                <w:rFonts w:ascii="Verdana" w:eastAsia="Calibri" w:hAnsi="Verdana" w:cs="Arial"/>
                <w:b/>
                <w:i/>
                <w:sz w:val="20"/>
              </w:rPr>
            </w:pPr>
            <w:r w:rsidRPr="009E4B29">
              <w:rPr>
                <w:rFonts w:ascii="Verdana" w:eastAsia="Calibri" w:hAnsi="Verdana" w:cs="Arial"/>
                <w:b/>
                <w:sz w:val="20"/>
              </w:rPr>
              <w:t>Level</w:t>
            </w:r>
          </w:p>
        </w:tc>
        <w:tc>
          <w:tcPr>
            <w:tcW w:w="1814" w:type="dxa"/>
            <w:gridSpan w:val="2"/>
          </w:tcPr>
          <w:p w:rsidR="009E4B29" w:rsidRPr="009E4B29" w:rsidRDefault="009E4B29" w:rsidP="009E4B29">
            <w:pPr>
              <w:spacing w:line="276" w:lineRule="auto"/>
              <w:rPr>
                <w:rFonts w:ascii="Verdana" w:eastAsia="Calibri" w:hAnsi="Verdana" w:cs="Arial"/>
              </w:rPr>
            </w:pPr>
          </w:p>
        </w:tc>
        <w:tc>
          <w:tcPr>
            <w:tcW w:w="1560" w:type="dxa"/>
            <w:shd w:val="clear" w:color="auto" w:fill="FBE4D5"/>
          </w:tcPr>
          <w:p w:rsidR="009E4B29" w:rsidRPr="009E4B29" w:rsidRDefault="009E4B29" w:rsidP="009E4B29">
            <w:pPr>
              <w:spacing w:line="276" w:lineRule="auto"/>
              <w:rPr>
                <w:rFonts w:ascii="Verdana" w:eastAsia="Calibri" w:hAnsi="Verdana" w:cs="Arial"/>
                <w:b/>
                <w:bCs/>
                <w:i/>
              </w:rPr>
            </w:pPr>
            <w:r w:rsidRPr="009E4B29">
              <w:rPr>
                <w:rFonts w:ascii="Verdana" w:eastAsia="Calibri" w:hAnsi="Verdana" w:cs="Arial"/>
                <w:b/>
                <w:bCs/>
              </w:rPr>
              <w:t xml:space="preserve">Credits </w:t>
            </w:r>
          </w:p>
        </w:tc>
        <w:tc>
          <w:tcPr>
            <w:tcW w:w="4110" w:type="dxa"/>
          </w:tcPr>
          <w:p w:rsidR="009E4B29" w:rsidRPr="009E4B29" w:rsidRDefault="009E4B29" w:rsidP="009E4B29">
            <w:pPr>
              <w:autoSpaceDE w:val="0"/>
              <w:autoSpaceDN w:val="0"/>
              <w:adjustRightInd w:val="0"/>
              <w:spacing w:line="276" w:lineRule="auto"/>
              <w:rPr>
                <w:rFonts w:ascii="Verdana" w:eastAsia="Calibri" w:hAnsi="Verdana" w:cs="Arial"/>
              </w:rPr>
            </w:pPr>
          </w:p>
        </w:tc>
      </w:tr>
      <w:tr w:rsidR="009E4B29" w:rsidRPr="009E4B29" w:rsidTr="00C06C67">
        <w:tc>
          <w:tcPr>
            <w:tcW w:w="1588" w:type="dxa"/>
            <w:shd w:val="clear" w:color="auto" w:fill="FBE4D5"/>
          </w:tcPr>
          <w:p w:rsidR="009E4B29" w:rsidRPr="009E4B29" w:rsidRDefault="009E4B29" w:rsidP="009E4B29">
            <w:pPr>
              <w:rPr>
                <w:rFonts w:ascii="Verdana" w:eastAsia="Calibri" w:hAnsi="Verdana" w:cs="Arial"/>
                <w:b/>
                <w:i/>
                <w:sz w:val="20"/>
              </w:rPr>
            </w:pPr>
            <w:r w:rsidRPr="009E4B29">
              <w:rPr>
                <w:rFonts w:ascii="Verdana" w:eastAsia="Calibri" w:hAnsi="Verdana" w:cs="Arial"/>
                <w:b/>
                <w:sz w:val="20"/>
              </w:rPr>
              <w:t xml:space="preserve">Purpose of Assessment </w:t>
            </w:r>
          </w:p>
        </w:tc>
        <w:tc>
          <w:tcPr>
            <w:tcW w:w="7484" w:type="dxa"/>
            <w:gridSpan w:val="4"/>
          </w:tcPr>
          <w:p w:rsidR="009E4B29" w:rsidRPr="009E4B29" w:rsidRDefault="009E4B29" w:rsidP="009E4B29">
            <w:pPr>
              <w:rPr>
                <w:rFonts w:ascii="Verdana" w:eastAsia="Calibri" w:hAnsi="Verdana" w:cs="Arial"/>
                <w:sz w:val="20"/>
              </w:rPr>
            </w:pPr>
            <w:r w:rsidRPr="009E4B29">
              <w:rPr>
                <w:rFonts w:ascii="Verdana" w:eastAsia="Calibri" w:hAnsi="Verdana" w:cs="Arial"/>
                <w:sz w:val="20"/>
              </w:rPr>
              <w:t>The purpose of this assessment is to check your understanding of the selected unit standard in order to prepare you for the workplace.</w:t>
            </w:r>
          </w:p>
        </w:tc>
      </w:tr>
    </w:tbl>
    <w:p w:rsidR="009E4B29" w:rsidRPr="009E4B29" w:rsidRDefault="009E4B29" w:rsidP="009E4B29">
      <w:pPr>
        <w:autoSpaceDE w:val="0"/>
        <w:autoSpaceDN w:val="0"/>
        <w:adjustRightInd w:val="0"/>
        <w:spacing w:before="80" w:after="0" w:line="221" w:lineRule="atLeast"/>
        <w:rPr>
          <w:rFonts w:ascii="Myriad Pro" w:eastAsia="Calibri" w:hAnsi="Myriad Pro" w:cs="Myriad Pro"/>
          <w:color w:val="000000"/>
          <w:sz w:val="18"/>
          <w:szCs w:val="18"/>
        </w:rPr>
      </w:pPr>
    </w:p>
    <w:p w:rsidR="009E4B29" w:rsidRPr="009E4B29" w:rsidRDefault="009E4B29" w:rsidP="009E4B29">
      <w:pPr>
        <w:spacing w:after="200" w:line="276" w:lineRule="auto"/>
        <w:rPr>
          <w:rFonts w:ascii="Century Gothic" w:eastAsia="Calibri" w:hAnsi="Century Gothic" w:cs="Times New Roman"/>
          <w:b/>
          <w:sz w:val="28"/>
        </w:rPr>
      </w:pPr>
    </w:p>
    <w:p w:rsidR="0061580B" w:rsidRDefault="0061580B"/>
    <w:sectPr w:rsidR="0061580B" w:rsidSect="00657F5B">
      <w:headerReference w:type="default" r:id="rId9"/>
      <w:footerReference w:type="default" r:id="rId10"/>
      <w:pgSz w:w="11906" w:h="16838"/>
      <w:pgMar w:top="638" w:right="1440" w:bottom="1440" w:left="1440" w:header="720" w:footer="720" w:gutter="0"/>
      <w:pgBorders w:display="firstPage" w:offsetFrom="page">
        <w:top w:val="threeDEmboss" w:sz="24" w:space="24" w:color="006600"/>
        <w:left w:val="threeDEmboss" w:sz="24" w:space="24" w:color="006600"/>
        <w:bottom w:val="threeDEngrave" w:sz="24" w:space="24" w:color="006600"/>
        <w:right w:val="threeDEngrave" w:sz="24" w:space="24" w:color="0066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0C9" w:rsidRDefault="00B150C9">
      <w:pPr>
        <w:spacing w:after="0" w:line="240" w:lineRule="auto"/>
      </w:pPr>
      <w:r>
        <w:separator/>
      </w:r>
    </w:p>
  </w:endnote>
  <w:endnote w:type="continuationSeparator" w:id="0">
    <w:p w:rsidR="00B150C9" w:rsidRDefault="00B1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8F" w:rsidRDefault="009E4B29" w:rsidP="00657F5B">
    <w:pPr>
      <w:pStyle w:val="Footer"/>
      <w:pBdr>
        <w:top w:val="single" w:sz="4" w:space="1" w:color="D9D9D9"/>
      </w:pBdr>
      <w:rPr>
        <w:b/>
      </w:rPr>
    </w:pPr>
    <w:r>
      <w:fldChar w:fldCharType="begin"/>
    </w:r>
    <w:r>
      <w:instrText xml:space="preserve"> PAGE   \* MERGEFORMAT </w:instrText>
    </w:r>
    <w:r>
      <w:fldChar w:fldCharType="separate"/>
    </w:r>
    <w:r w:rsidR="00A301DA" w:rsidRPr="00A301DA">
      <w:rPr>
        <w:b/>
        <w:noProof/>
      </w:rPr>
      <w:t>17</w:t>
    </w:r>
    <w:r>
      <w:rPr>
        <w:b/>
        <w:noProof/>
      </w:rPr>
      <w:fldChar w:fldCharType="end"/>
    </w:r>
    <w:r>
      <w:rPr>
        <w:b/>
      </w:rPr>
      <w:t xml:space="preserve"> | </w:t>
    </w:r>
    <w:r w:rsidRPr="00657F5B">
      <w:rPr>
        <w:color w:val="7F7F7F"/>
        <w:spacing w:val="60"/>
      </w:rPr>
      <w:t>Page</w:t>
    </w:r>
  </w:p>
  <w:p w:rsidR="00A5568F" w:rsidRDefault="00B15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0C9" w:rsidRDefault="00B150C9">
      <w:pPr>
        <w:spacing w:after="0" w:line="240" w:lineRule="auto"/>
      </w:pPr>
      <w:r>
        <w:separator/>
      </w:r>
    </w:p>
  </w:footnote>
  <w:footnote w:type="continuationSeparator" w:id="0">
    <w:p w:rsidR="00B150C9" w:rsidRDefault="00B15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8F" w:rsidRPr="00657F5B" w:rsidRDefault="00B150C9" w:rsidP="00C665C6">
    <w:pPr>
      <w:pStyle w:val="NoSpacing"/>
      <w:rPr>
        <w:rFonts w:ascii="Century Gothic" w:eastAsia="Calibri" w:hAnsi="Century Gothic"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E0F8E"/>
    <w:multiLevelType w:val="hybridMultilevel"/>
    <w:tmpl w:val="E5D2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0671A"/>
    <w:multiLevelType w:val="hybridMultilevel"/>
    <w:tmpl w:val="56A4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93E32"/>
    <w:multiLevelType w:val="hybridMultilevel"/>
    <w:tmpl w:val="EF1CC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80B6E"/>
    <w:multiLevelType w:val="hybridMultilevel"/>
    <w:tmpl w:val="67F82F04"/>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 w15:restartNumberingAfterBreak="0">
    <w:nsid w:val="0DBE5BD9"/>
    <w:multiLevelType w:val="hybridMultilevel"/>
    <w:tmpl w:val="D832840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1DBD068D"/>
    <w:multiLevelType w:val="hybridMultilevel"/>
    <w:tmpl w:val="FD36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F140E"/>
    <w:multiLevelType w:val="hybridMultilevel"/>
    <w:tmpl w:val="27763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F1EB8"/>
    <w:multiLevelType w:val="hybridMultilevel"/>
    <w:tmpl w:val="4A36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82AE3"/>
    <w:multiLevelType w:val="hybridMultilevel"/>
    <w:tmpl w:val="F37C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C34F1"/>
    <w:multiLevelType w:val="hybridMultilevel"/>
    <w:tmpl w:val="8EFA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D443C"/>
    <w:multiLevelType w:val="hybridMultilevel"/>
    <w:tmpl w:val="6FF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406CF"/>
    <w:multiLevelType w:val="hybridMultilevel"/>
    <w:tmpl w:val="C58C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C28BE"/>
    <w:multiLevelType w:val="hybridMultilevel"/>
    <w:tmpl w:val="70F6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019E5"/>
    <w:multiLevelType w:val="hybridMultilevel"/>
    <w:tmpl w:val="1BB0AA1C"/>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7A671346"/>
    <w:multiLevelType w:val="hybridMultilevel"/>
    <w:tmpl w:val="53DC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3"/>
  </w:num>
  <w:num w:numId="5">
    <w:abstractNumId w:val="11"/>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4"/>
  </w:num>
  <w:num w:numId="8">
    <w:abstractNumId w:val="7"/>
  </w:num>
  <w:num w:numId="9">
    <w:abstractNumId w:val="15"/>
  </w:num>
  <w:num w:numId="10">
    <w:abstractNumId w:val="9"/>
  </w:num>
  <w:num w:numId="11">
    <w:abstractNumId w:val="10"/>
  </w:num>
  <w:num w:numId="12">
    <w:abstractNumId w:val="8"/>
  </w:num>
  <w:num w:numId="13">
    <w:abstractNumId w:val="5"/>
  </w:num>
  <w:num w:numId="14">
    <w:abstractNumId w:val="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29"/>
    <w:rsid w:val="001D5EF8"/>
    <w:rsid w:val="00251B01"/>
    <w:rsid w:val="00461D46"/>
    <w:rsid w:val="0046507B"/>
    <w:rsid w:val="004E5F95"/>
    <w:rsid w:val="00520DE3"/>
    <w:rsid w:val="0061580B"/>
    <w:rsid w:val="006244DB"/>
    <w:rsid w:val="00627FA1"/>
    <w:rsid w:val="00871053"/>
    <w:rsid w:val="00877987"/>
    <w:rsid w:val="009173F1"/>
    <w:rsid w:val="009D19D8"/>
    <w:rsid w:val="009E4B29"/>
    <w:rsid w:val="00A301DA"/>
    <w:rsid w:val="00B150C9"/>
    <w:rsid w:val="00C609CF"/>
    <w:rsid w:val="00D33D8A"/>
    <w:rsid w:val="00E6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48270-17D2-4D04-9F54-1BA1E59C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E4B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4B29"/>
  </w:style>
  <w:style w:type="paragraph" w:styleId="NoSpacing">
    <w:name w:val="No Spacing"/>
    <w:uiPriority w:val="1"/>
    <w:qFormat/>
    <w:rsid w:val="009E4B29"/>
    <w:pPr>
      <w:spacing w:after="0" w:line="240" w:lineRule="auto"/>
    </w:pPr>
  </w:style>
  <w:style w:type="paragraph" w:styleId="ListParagraph">
    <w:name w:val="List Paragraph"/>
    <w:basedOn w:val="Normal"/>
    <w:uiPriority w:val="34"/>
    <w:qFormat/>
    <w:rsid w:val="00877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uracons.com/Images/352%20cree%20que%20no%20puede.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Pindwe</dc:creator>
  <cp:keywords/>
  <dc:description/>
  <cp:lastModifiedBy>Pindwe</cp:lastModifiedBy>
  <cp:revision>3</cp:revision>
  <dcterms:created xsi:type="dcterms:W3CDTF">2016-09-16T09:29:00Z</dcterms:created>
  <dcterms:modified xsi:type="dcterms:W3CDTF">2016-09-16T09:29:00Z</dcterms:modified>
</cp:coreProperties>
</file>