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0F" w:rsidRDefault="003A5B0F" w:rsidP="003A5B0F">
      <w:pPr>
        <w:pStyle w:val="Heading2"/>
        <w:rPr>
          <w:lang w:val="en-US"/>
        </w:rPr>
      </w:pPr>
      <w:bookmarkStart w:id="0" w:name="_Toc412810758"/>
      <w:r>
        <w:rPr>
          <w:lang w:val="en-US"/>
        </w:rPr>
        <w:t>Workplace Assignments</w:t>
      </w:r>
      <w:bookmarkEnd w:id="0"/>
    </w:p>
    <w:p w:rsidR="003A5B0F" w:rsidRDefault="003A5B0F" w:rsidP="003A5B0F">
      <w:pPr>
        <w:pStyle w:val="Heading3"/>
      </w:pPr>
      <w:bookmarkStart w:id="1" w:name="_Toc412810759"/>
      <w:bookmarkStart w:id="2" w:name="_Toc250992573"/>
      <w:r>
        <w:t>Project</w:t>
      </w:r>
      <w:bookmarkEnd w:id="1"/>
      <w:r>
        <w:t xml:space="preserve"> </w:t>
      </w:r>
      <w:bookmarkEnd w:id="2"/>
    </w:p>
    <w:p w:rsidR="003A5B0F" w:rsidRDefault="003A5B0F" w:rsidP="003A5B0F">
      <w:pPr>
        <w:numPr>
          <w:ilvl w:val="0"/>
          <w:numId w:val="2"/>
        </w:numPr>
      </w:pPr>
      <w:r>
        <w:t>In your group, have a debate about a controversial subject, such as practicing safe sex to prevent HIV/AIDS, abortions or any other subject of which the members of the group have opposing views.  Choose a different subject from the one used in exercise 1 and the summative assessment.</w:t>
      </w:r>
    </w:p>
    <w:p w:rsidR="003A5B0F" w:rsidRDefault="003A5B0F" w:rsidP="003A5B0F">
      <w:pPr>
        <w:numPr>
          <w:ilvl w:val="0"/>
          <w:numId w:val="2"/>
        </w:numPr>
      </w:pPr>
      <w:r>
        <w:t>Divide the members of the group into two groups, for and against.  The groups must be equal in number, which could mean that some of the members of the group have to take a side that they do not necessarily agree with.  This is fine, it is only role play.</w:t>
      </w:r>
    </w:p>
    <w:p w:rsidR="003A5B0F" w:rsidRDefault="003A5B0F" w:rsidP="003A5B0F">
      <w:pPr>
        <w:numPr>
          <w:ilvl w:val="0"/>
          <w:numId w:val="2"/>
        </w:numPr>
      </w:pPr>
      <w:r>
        <w:t>You have one day in which to select the group leader and prepare for the debate.</w:t>
      </w:r>
    </w:p>
    <w:p w:rsidR="003A5B0F" w:rsidRDefault="003A5B0F" w:rsidP="003A5B0F">
      <w:pPr>
        <w:numPr>
          <w:ilvl w:val="0"/>
          <w:numId w:val="2"/>
        </w:numPr>
      </w:pPr>
      <w:r>
        <w:t>The rules of the debate are as follows:</w:t>
      </w:r>
    </w:p>
    <w:p w:rsidR="003A5B0F" w:rsidRDefault="003A5B0F" w:rsidP="003A5B0F">
      <w:pPr>
        <w:pStyle w:val="ListBullet2"/>
      </w:pPr>
      <w:r>
        <w:t xml:space="preserve">The leader of the group in favour of whatever the subject is speaks first.  He/she gives a three minute talk about why s/he is in favour of the subject.  Nobody may interrupt the speaker.  The group on the opposing side must take notes of points they </w:t>
      </w:r>
      <w:proofErr w:type="spellStart"/>
      <w:r>
        <w:t>with</w:t>
      </w:r>
      <w:proofErr w:type="spellEnd"/>
      <w:r>
        <w:t xml:space="preserve"> to challenge or ask questions about.</w:t>
      </w:r>
    </w:p>
    <w:p w:rsidR="003A5B0F" w:rsidRDefault="003A5B0F" w:rsidP="003A5B0F">
      <w:pPr>
        <w:pStyle w:val="ListBullet2"/>
      </w:pPr>
      <w:r>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rsidR="003A5B0F" w:rsidRDefault="003A5B0F" w:rsidP="003A5B0F">
      <w:pPr>
        <w:pStyle w:val="ListBullet2"/>
      </w:pPr>
      <w:r>
        <w:t>The speaker has the opportunity to reply to the question or statement. Nobody may interrupt the speaker – make notes if you have a question.</w:t>
      </w:r>
    </w:p>
    <w:p w:rsidR="003A5B0F" w:rsidRDefault="003A5B0F" w:rsidP="003A5B0F">
      <w:pPr>
        <w:pStyle w:val="ListBullet2"/>
      </w:pPr>
      <w:r>
        <w:t>Then the leader of the other group talks for three minutes about why s/he is against the subject.  Nobody may interrupt the speaker.</w:t>
      </w:r>
    </w:p>
    <w:p w:rsidR="003A5B0F" w:rsidRDefault="003A5B0F" w:rsidP="003A5B0F">
      <w:pPr>
        <w:pStyle w:val="ListBullet2"/>
      </w:pPr>
      <w:r>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rsidR="003A5B0F" w:rsidRDefault="003A5B0F" w:rsidP="003A5B0F">
      <w:pPr>
        <w:pStyle w:val="ListBullet2"/>
      </w:pPr>
      <w:r>
        <w:t>The speaker has the opportunity to reply to the question or statement.  Nobody may interrupt the speaker.</w:t>
      </w:r>
    </w:p>
    <w:p w:rsidR="003A5B0F" w:rsidRDefault="003A5B0F" w:rsidP="003A5B0F">
      <w:pPr>
        <w:pStyle w:val="ListBullet2"/>
      </w:pPr>
      <w:r>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rsidR="003A5B0F" w:rsidRDefault="003A5B0F" w:rsidP="003A5B0F">
      <w:pPr>
        <w:pStyle w:val="ListBullet2"/>
      </w:pPr>
      <w:r>
        <w:t>Start with a member of the opposing group asking one question or making one statement.  One member of the other group may reply.</w:t>
      </w:r>
    </w:p>
    <w:p w:rsidR="003A5B0F" w:rsidRDefault="003A5B0F" w:rsidP="003A5B0F">
      <w:pPr>
        <w:pStyle w:val="ListBullet2"/>
      </w:pPr>
      <w:r>
        <w:t>Then a member of the group in favour asks a question or makes a statement.  A member of the opposing group replies.</w:t>
      </w:r>
    </w:p>
    <w:p w:rsidR="003A5B0F" w:rsidRDefault="003A5B0F" w:rsidP="003A5B0F">
      <w:pPr>
        <w:pStyle w:val="ListBullet2"/>
      </w:pPr>
      <w:r>
        <w:t>This process carries on until every member of each group has had an opportunity to ask a question and reply to a question or statement of the other group.</w:t>
      </w:r>
    </w:p>
    <w:p w:rsidR="003A5B0F" w:rsidRDefault="003A5B0F" w:rsidP="003A5B0F">
      <w:pPr>
        <w:pStyle w:val="ListBullet2"/>
      </w:pPr>
      <w:r>
        <w:t>Your facilitator will monitor the process.</w:t>
      </w:r>
    </w:p>
    <w:p w:rsidR="003A5B0F" w:rsidRDefault="003A5B0F" w:rsidP="003A5B0F">
      <w:pPr>
        <w:pStyle w:val="ListBullet2"/>
      </w:pPr>
      <w:r>
        <w:t>Everyone has to take notes of points that are important, since you will be evaluated on your notes.</w:t>
      </w:r>
    </w:p>
    <w:p w:rsidR="003A5B0F" w:rsidRDefault="003A5B0F" w:rsidP="003A5B0F">
      <w:r>
        <w:br w:type="page"/>
      </w:r>
    </w:p>
    <w:p w:rsidR="003A5B0F" w:rsidRDefault="003A5B0F" w:rsidP="003A5B0F">
      <w:pPr>
        <w:numPr>
          <w:ilvl w:val="0"/>
          <w:numId w:val="2"/>
        </w:numPr>
      </w:pPr>
      <w:r>
        <w:lastRenderedPageBreak/>
        <w:t xml:space="preserve">Attach your notes to the assessment.  Do your notes show that you understood the issue that was discussed?  </w:t>
      </w:r>
    </w:p>
    <w:p w:rsidR="003A5B0F" w:rsidRDefault="003A5B0F" w:rsidP="003A5B0F">
      <w:pPr>
        <w:numPr>
          <w:ilvl w:val="0"/>
          <w:numId w:val="2"/>
        </w:numPr>
      </w:pPr>
      <w:r>
        <w:t xml:space="preserve">Do your notes show that you listened to everyone’s statements and </w:t>
      </w:r>
      <w:proofErr w:type="gramStart"/>
      <w:r>
        <w:t>questions.</w:t>
      </w:r>
      <w:proofErr w:type="gramEnd"/>
      <w:r>
        <w:t xml:space="preserve">  </w:t>
      </w:r>
    </w:p>
    <w:p w:rsidR="003A5B0F" w:rsidRDefault="003A5B0F" w:rsidP="003A5B0F">
      <w:pPr>
        <w:numPr>
          <w:ilvl w:val="0"/>
          <w:numId w:val="2"/>
        </w:numPr>
      </w:pPr>
      <w:r>
        <w:t xml:space="preserve">When it was your turn to speak, did you handle the subject with sensitivity?  </w:t>
      </w:r>
    </w:p>
    <w:p w:rsidR="003A5B0F" w:rsidRDefault="003A5B0F" w:rsidP="003A5B0F">
      <w:pPr>
        <w:numPr>
          <w:ilvl w:val="0"/>
          <w:numId w:val="2"/>
        </w:numPr>
      </w:pPr>
      <w:r>
        <w:t xml:space="preserve">In a manner that supports the goals of your group?  </w:t>
      </w:r>
    </w:p>
    <w:p w:rsidR="003A5B0F" w:rsidRDefault="003A5B0F" w:rsidP="003A5B0F">
      <w:pPr>
        <w:numPr>
          <w:ilvl w:val="0"/>
          <w:numId w:val="2"/>
        </w:numPr>
      </w:pPr>
      <w:proofErr w:type="gramStart"/>
      <w:r>
        <w:t>Does your notes</w:t>
      </w:r>
      <w:proofErr w:type="gramEnd"/>
      <w:r>
        <w:t xml:space="preserve"> show that you were able to identify underlying assumptions while the speaker was talking?  </w:t>
      </w:r>
    </w:p>
    <w:p w:rsidR="003A5B0F" w:rsidRDefault="003A5B0F" w:rsidP="003A5B0F">
      <w:pPr>
        <w:numPr>
          <w:ilvl w:val="0"/>
          <w:numId w:val="2"/>
        </w:numPr>
      </w:pPr>
      <w:r>
        <w:t xml:space="preserve">Note one of the underlying assumptions.  </w:t>
      </w:r>
    </w:p>
    <w:p w:rsidR="003A5B0F" w:rsidRDefault="003A5B0F" w:rsidP="003A5B0F">
      <w:pPr>
        <w:numPr>
          <w:ilvl w:val="0"/>
          <w:numId w:val="2"/>
        </w:numPr>
      </w:pPr>
      <w:r>
        <w:t>When it was your turn to speak, did you do so in a way that was appropriate to the debate? (1)</w:t>
      </w:r>
    </w:p>
    <w:p w:rsidR="003A5B0F" w:rsidRDefault="003A5B0F" w:rsidP="003A5B0F">
      <w:pPr>
        <w:numPr>
          <w:ilvl w:val="0"/>
          <w:numId w:val="2"/>
        </w:numPr>
      </w:pPr>
      <w:r>
        <w:t xml:space="preserve">Did you speak with confidence?  </w:t>
      </w:r>
    </w:p>
    <w:p w:rsidR="003A5B0F" w:rsidRDefault="003A5B0F" w:rsidP="003A5B0F">
      <w:pPr>
        <w:numPr>
          <w:ilvl w:val="0"/>
          <w:numId w:val="2"/>
        </w:numPr>
      </w:pPr>
      <w:r>
        <w:t xml:space="preserve">Was your tone and manner of speaking done in a way without aggravating and offending the members of the other group?  </w:t>
      </w:r>
    </w:p>
    <w:p w:rsidR="003A5B0F" w:rsidRDefault="003A5B0F" w:rsidP="003A5B0F">
      <w:pPr>
        <w:numPr>
          <w:ilvl w:val="0"/>
          <w:numId w:val="2"/>
        </w:numPr>
      </w:pPr>
      <w:r>
        <w:t xml:space="preserve">When it was your turn to speak, did you make sure that the debate would proceed peacefully after your turn?  </w:t>
      </w:r>
    </w:p>
    <w:p w:rsidR="003A5B0F" w:rsidRDefault="003A5B0F" w:rsidP="003A5B0F">
      <w:pPr>
        <w:numPr>
          <w:ilvl w:val="0"/>
          <w:numId w:val="2"/>
        </w:numPr>
      </w:pPr>
      <w:r>
        <w:t xml:space="preserve">One of the speakers must have adopted a style that attracted the audience.  Explain what the speaker did to attract the audience with reference to tone and volume of voice.  </w:t>
      </w:r>
    </w:p>
    <w:p w:rsidR="003A5B0F" w:rsidRDefault="003A5B0F" w:rsidP="003A5B0F">
      <w:pPr>
        <w:numPr>
          <w:ilvl w:val="0"/>
          <w:numId w:val="2"/>
        </w:numPr>
      </w:pPr>
      <w:r>
        <w:t xml:space="preserve">How did the speaker’s body language attract the audience?   Think of gestures and posture.  </w:t>
      </w:r>
    </w:p>
    <w:p w:rsidR="003A5B0F" w:rsidRDefault="003A5B0F" w:rsidP="003A5B0F">
      <w:pPr>
        <w:numPr>
          <w:ilvl w:val="0"/>
          <w:numId w:val="2"/>
        </w:numPr>
      </w:pPr>
      <w:r>
        <w:t xml:space="preserve">Which rhetorical devices did the speaker use?  List at least two.  </w:t>
      </w:r>
    </w:p>
    <w:p w:rsidR="003A5B0F" w:rsidRDefault="003A5B0F" w:rsidP="003A5B0F">
      <w:pPr>
        <w:numPr>
          <w:ilvl w:val="0"/>
          <w:numId w:val="2"/>
        </w:numPr>
      </w:pPr>
      <w:r>
        <w:t xml:space="preserve">When it was your turn, which rhetorical devices did you use?  List at least two.  </w:t>
      </w:r>
    </w:p>
    <w:p w:rsidR="003A5B0F" w:rsidRDefault="003A5B0F" w:rsidP="003A5B0F">
      <w:pPr>
        <w:numPr>
          <w:ilvl w:val="0"/>
          <w:numId w:val="2"/>
        </w:numPr>
      </w:pPr>
      <w:r>
        <w:t xml:space="preserve">The speaker who attracted the audience, what was this person’s point of view about the subject?  </w:t>
      </w:r>
    </w:p>
    <w:p w:rsidR="003A5B0F" w:rsidRDefault="003A5B0F" w:rsidP="003A5B0F">
      <w:pPr>
        <w:numPr>
          <w:ilvl w:val="0"/>
          <w:numId w:val="2"/>
        </w:numPr>
      </w:pPr>
      <w:r>
        <w:t xml:space="preserve">What do you think the person’s attitude is towards the subject?  </w:t>
      </w:r>
    </w:p>
    <w:p w:rsidR="003A5B0F" w:rsidRDefault="003A5B0F" w:rsidP="003A5B0F">
      <w:pPr>
        <w:numPr>
          <w:ilvl w:val="0"/>
          <w:numId w:val="2"/>
        </w:numPr>
      </w:pPr>
      <w:r>
        <w:t xml:space="preserve">Was there a question that the speaker did not answer directly?  State the question and the reply.  </w:t>
      </w:r>
    </w:p>
    <w:p w:rsidR="003A5B0F" w:rsidRDefault="003A5B0F" w:rsidP="003A5B0F">
      <w:pPr>
        <w:numPr>
          <w:ilvl w:val="0"/>
          <w:numId w:val="2"/>
        </w:numPr>
      </w:pPr>
      <w:r>
        <w:t xml:space="preserve">What was the impact of the speaker’s statement on you?  </w:t>
      </w:r>
    </w:p>
    <w:p w:rsidR="003A5B0F" w:rsidRDefault="003A5B0F" w:rsidP="003A5B0F">
      <w:pPr>
        <w:numPr>
          <w:ilvl w:val="0"/>
          <w:numId w:val="2"/>
        </w:numPr>
      </w:pPr>
      <w:r>
        <w:t xml:space="preserve">What was the impact of the speaker’s statement on your </w:t>
      </w:r>
      <w:proofErr w:type="gramStart"/>
      <w:r>
        <w:t>group.</w:t>
      </w:r>
      <w:proofErr w:type="gramEnd"/>
      <w:r>
        <w:t xml:space="preserve">  </w:t>
      </w:r>
    </w:p>
    <w:p w:rsidR="00AD77CE" w:rsidRDefault="00AD77CE">
      <w:bookmarkStart w:id="3" w:name="_GoBack"/>
      <w:bookmarkEnd w:id="3"/>
    </w:p>
    <w:sectPr w:rsidR="00AD77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525C0C"/>
    <w:lvl w:ilvl="0">
      <w:start w:val="1"/>
      <w:numFmt w:val="bullet"/>
      <w:pStyle w:val="ListBullet2"/>
      <w:lvlText w:val=""/>
      <w:lvlJc w:val="left"/>
      <w:pPr>
        <w:ind w:left="717" w:hanging="360"/>
      </w:pPr>
      <w:rPr>
        <w:rFonts w:ascii="Wingdings" w:hAnsi="Wingdings" w:hint="default"/>
      </w:rPr>
    </w:lvl>
  </w:abstractNum>
  <w:abstractNum w:abstractNumId="1">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0F"/>
    <w:rsid w:val="003A5B0F"/>
    <w:rsid w:val="00AD77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0F"/>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3A5B0F"/>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3A5B0F"/>
    <w:pPr>
      <w:keepNext/>
      <w:spacing w:before="240" w:after="6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3A5B0F"/>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3A5B0F"/>
    <w:rPr>
      <w:rFonts w:ascii="Verdana" w:eastAsia="Times New Roman" w:hAnsi="Verdana" w:cs="Times New Roman"/>
      <w:b/>
      <w:bCs/>
      <w:sz w:val="28"/>
      <w:szCs w:val="24"/>
      <w:lang w:val="en-GB"/>
    </w:rPr>
  </w:style>
  <w:style w:type="paragraph" w:styleId="ListBullet2">
    <w:name w:val="List Bullet 2"/>
    <w:basedOn w:val="Normal"/>
    <w:link w:val="ListBullet2Char"/>
    <w:qFormat/>
    <w:rsid w:val="003A5B0F"/>
    <w:pPr>
      <w:numPr>
        <w:numId w:val="1"/>
      </w:numPr>
    </w:pPr>
  </w:style>
  <w:style w:type="character" w:customStyle="1" w:styleId="ListBullet2Char">
    <w:name w:val="List Bullet 2 Char"/>
    <w:basedOn w:val="DefaultParagraphFont"/>
    <w:link w:val="ListBullet2"/>
    <w:locked/>
    <w:rsid w:val="003A5B0F"/>
    <w:rPr>
      <w:rFonts w:ascii="Verdana" w:eastAsia="Times New Roman" w:hAnsi="Verdana" w:cs="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0F"/>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3A5B0F"/>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3A5B0F"/>
    <w:pPr>
      <w:keepNext/>
      <w:spacing w:before="240" w:after="6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3A5B0F"/>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3A5B0F"/>
    <w:rPr>
      <w:rFonts w:ascii="Verdana" w:eastAsia="Times New Roman" w:hAnsi="Verdana" w:cs="Times New Roman"/>
      <w:b/>
      <w:bCs/>
      <w:sz w:val="28"/>
      <w:szCs w:val="24"/>
      <w:lang w:val="en-GB"/>
    </w:rPr>
  </w:style>
  <w:style w:type="paragraph" w:styleId="ListBullet2">
    <w:name w:val="List Bullet 2"/>
    <w:basedOn w:val="Normal"/>
    <w:link w:val="ListBullet2Char"/>
    <w:qFormat/>
    <w:rsid w:val="003A5B0F"/>
    <w:pPr>
      <w:numPr>
        <w:numId w:val="1"/>
      </w:numPr>
    </w:pPr>
  </w:style>
  <w:style w:type="character" w:customStyle="1" w:styleId="ListBullet2Char">
    <w:name w:val="List Bullet 2 Char"/>
    <w:basedOn w:val="DefaultParagraphFont"/>
    <w:link w:val="ListBullet2"/>
    <w:locked/>
    <w:rsid w:val="003A5B0F"/>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Kodisang</dc:creator>
  <cp:lastModifiedBy>April Kodisang</cp:lastModifiedBy>
  <cp:revision>1</cp:revision>
  <dcterms:created xsi:type="dcterms:W3CDTF">2021-02-25T08:35:00Z</dcterms:created>
  <dcterms:modified xsi:type="dcterms:W3CDTF">2021-02-25T08:36:00Z</dcterms:modified>
</cp:coreProperties>
</file>