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B1" w:rsidRPr="00271588" w:rsidRDefault="005674B1" w:rsidP="005674B1">
      <w:pPr>
        <w:pStyle w:val="Heading2"/>
        <w:rPr>
          <w:i w:val="0"/>
        </w:rPr>
      </w:pPr>
      <w:bookmarkStart w:id="0" w:name="_Toc202193851"/>
      <w:bookmarkStart w:id="1" w:name="_Toc343070539"/>
      <w:r w:rsidRPr="00271588">
        <w:rPr>
          <w:i w:val="0"/>
        </w:rPr>
        <w:t>Activity 10 (SO4, AC 1-5)</w:t>
      </w:r>
      <w:bookmarkEnd w:id="0"/>
      <w:bookmarkEnd w:id="1"/>
    </w:p>
    <w:p w:rsidR="005674B1" w:rsidRPr="00271588" w:rsidRDefault="005674B1" w:rsidP="005674B1">
      <w:pPr>
        <w:pStyle w:val="LCNormal"/>
      </w:pPr>
      <w:r w:rsidRPr="00271588">
        <w:t>This is a group activity</w:t>
      </w:r>
    </w:p>
    <w:p w:rsidR="005674B1" w:rsidRPr="00271588" w:rsidRDefault="005674B1" w:rsidP="005674B1">
      <w:pPr>
        <w:pStyle w:val="LCNormal"/>
      </w:pPr>
      <w:r w:rsidRPr="00271588">
        <w:t xml:space="preserve">Explain the concept of risk management, using examples to improve your explanation.  You may choose examples from the list of risks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674B1" w:rsidRPr="00271588" w:rsidTr="005466D2">
        <w:tc>
          <w:tcPr>
            <w:tcW w:w="10195" w:type="dxa"/>
          </w:tcPr>
          <w:p w:rsidR="005674B1" w:rsidRPr="00271588" w:rsidRDefault="005674B1" w:rsidP="005466D2">
            <w:pPr>
              <w:pStyle w:val="LCNormal"/>
            </w:pPr>
          </w:p>
        </w:tc>
      </w:tr>
      <w:tr w:rsidR="005674B1" w:rsidRPr="00271588" w:rsidTr="005466D2">
        <w:tc>
          <w:tcPr>
            <w:tcW w:w="10195" w:type="dxa"/>
          </w:tcPr>
          <w:p w:rsidR="005674B1" w:rsidRPr="00271588" w:rsidRDefault="005674B1" w:rsidP="005466D2">
            <w:pPr>
              <w:pStyle w:val="LCNormal"/>
            </w:pPr>
          </w:p>
        </w:tc>
      </w:tr>
      <w:tr w:rsidR="005674B1" w:rsidRPr="00271588" w:rsidTr="005466D2">
        <w:tc>
          <w:tcPr>
            <w:tcW w:w="10195" w:type="dxa"/>
          </w:tcPr>
          <w:p w:rsidR="005674B1" w:rsidRPr="00271588" w:rsidRDefault="005674B1" w:rsidP="005466D2">
            <w:pPr>
              <w:pStyle w:val="LCNormal"/>
            </w:pPr>
          </w:p>
        </w:tc>
      </w:tr>
      <w:tr w:rsidR="005674B1" w:rsidRPr="00271588" w:rsidTr="005466D2">
        <w:tc>
          <w:tcPr>
            <w:tcW w:w="10195" w:type="dxa"/>
          </w:tcPr>
          <w:p w:rsidR="005674B1" w:rsidRPr="00271588" w:rsidRDefault="005674B1" w:rsidP="005466D2">
            <w:pPr>
              <w:pStyle w:val="LCNormal"/>
            </w:pPr>
          </w:p>
        </w:tc>
      </w:tr>
    </w:tbl>
    <w:p w:rsidR="005674B1" w:rsidRPr="00271588" w:rsidRDefault="005674B1" w:rsidP="005674B1">
      <w:pPr>
        <w:pStyle w:val="LCNormal"/>
      </w:pPr>
    </w:p>
    <w:p w:rsidR="005674B1" w:rsidRPr="00271588" w:rsidRDefault="005674B1" w:rsidP="005674B1">
      <w:pPr>
        <w:pStyle w:val="LCNormal"/>
      </w:pPr>
      <w:r w:rsidRPr="00271588">
        <w:t xml:space="preserve">In a group, do a risk assessment of the following risks as they will apply to a business of one of the learners in the group: </w:t>
      </w:r>
    </w:p>
    <w:p w:rsidR="005674B1" w:rsidRPr="00271588" w:rsidRDefault="005674B1" w:rsidP="005674B1">
      <w:pPr>
        <w:pStyle w:val="ListBullet2"/>
      </w:pPr>
      <w:r w:rsidRPr="00271588">
        <w:t>Demand</w:t>
      </w:r>
    </w:p>
    <w:p w:rsidR="005674B1" w:rsidRPr="00271588" w:rsidRDefault="005674B1" w:rsidP="005674B1">
      <w:pPr>
        <w:pStyle w:val="ListBullet2"/>
      </w:pPr>
      <w:r w:rsidRPr="00271588">
        <w:t>Competition</w:t>
      </w:r>
    </w:p>
    <w:p w:rsidR="005674B1" w:rsidRPr="00271588" w:rsidRDefault="005674B1" w:rsidP="005674B1">
      <w:pPr>
        <w:pStyle w:val="ListBullet2"/>
      </w:pPr>
      <w:r w:rsidRPr="00271588">
        <w:t>Capability to produce/service at an economic and marketable price</w:t>
      </w:r>
    </w:p>
    <w:p w:rsidR="005674B1" w:rsidRPr="00271588" w:rsidRDefault="005674B1" w:rsidP="005674B1">
      <w:pPr>
        <w:pStyle w:val="ListBullet2"/>
      </w:pPr>
      <w:r w:rsidRPr="00271588">
        <w:t xml:space="preserve">Level of capital required </w:t>
      </w:r>
    </w:p>
    <w:p w:rsidR="005674B1" w:rsidRPr="00271588" w:rsidRDefault="005674B1" w:rsidP="005674B1">
      <w:pPr>
        <w:pStyle w:val="ListBullet2"/>
      </w:pPr>
      <w:r w:rsidRPr="00271588">
        <w:t>The risks involved in being an employer</w:t>
      </w:r>
    </w:p>
    <w:p w:rsidR="005674B1" w:rsidRPr="00271588" w:rsidRDefault="005674B1" w:rsidP="005674B1">
      <w:pPr>
        <w:pStyle w:val="ListBullet2"/>
      </w:pPr>
      <w:r w:rsidRPr="00271588">
        <w:t>Insurance and security risks</w:t>
      </w:r>
    </w:p>
    <w:p w:rsidR="005674B1" w:rsidRPr="00271588" w:rsidRDefault="005674B1" w:rsidP="005674B1">
      <w:pPr>
        <w:pStyle w:val="LCNormal"/>
      </w:pPr>
      <w:r w:rsidRPr="00271588">
        <w:t>Use the table on the next page as a guideline.</w:t>
      </w:r>
    </w:p>
    <w:p w:rsidR="005674B1" w:rsidRPr="00271588" w:rsidRDefault="005674B1" w:rsidP="005674B1">
      <w:pPr>
        <w:pStyle w:val="LCNormal"/>
      </w:pPr>
      <w:r w:rsidRPr="00271588">
        <w:t>Then draw up a plan to control the risks.  Use the table on the next page as a guideline</w:t>
      </w:r>
    </w:p>
    <w:p w:rsidR="005674B1" w:rsidRPr="00271588" w:rsidRDefault="005674B1" w:rsidP="005674B1">
      <w:pPr>
        <w:jc w:val="left"/>
        <w:rPr>
          <w:sz w:val="22"/>
        </w:rPr>
        <w:sectPr w:rsidR="005674B1" w:rsidRPr="00271588" w:rsidSect="003C79B9">
          <w:headerReference w:type="even" r:id="rId6"/>
          <w:headerReference w:type="first" r:id="rId7"/>
          <w:footerReference w:type="first" r:id="rId8"/>
          <w:endnotePr>
            <w:numFmt w:val="decimal"/>
          </w:endnotePr>
          <w:pgSz w:w="11907" w:h="16840" w:code="9"/>
          <w:pgMar w:top="1134" w:right="964" w:bottom="992" w:left="964" w:header="720" w:footer="374" w:gutter="0"/>
          <w:pgNumType w:start="1"/>
          <w:cols w:space="720"/>
          <w:docGrid w:linePitch="272"/>
        </w:sectPr>
      </w:pPr>
    </w:p>
    <w:p w:rsidR="005674B1" w:rsidRPr="00271588" w:rsidRDefault="005674B1" w:rsidP="005674B1">
      <w:pPr>
        <w:pStyle w:val="LCNormal"/>
      </w:pPr>
    </w:p>
    <w:p w:rsidR="005674B1" w:rsidRPr="00271588" w:rsidRDefault="005674B1" w:rsidP="005674B1">
      <w:pPr>
        <w:pStyle w:val="LCNormal"/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823"/>
        <w:gridCol w:w="3120"/>
        <w:gridCol w:w="3633"/>
      </w:tblGrid>
      <w:tr w:rsidR="005674B1" w:rsidRPr="00271588" w:rsidTr="005466D2">
        <w:tc>
          <w:tcPr>
            <w:tcW w:w="1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pStyle w:val="LCNormal"/>
            </w:pPr>
            <w:r w:rsidRPr="00271588">
              <w:t>RISK ASSESSMENT</w:t>
            </w:r>
          </w:p>
        </w:tc>
      </w:tr>
      <w:tr w:rsidR="005674B1" w:rsidRPr="00271588" w:rsidTr="005466D2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pStyle w:val="LCNormal"/>
            </w:pPr>
            <w:r w:rsidRPr="00271588">
              <w:t>Identify uncertainties / risks</w:t>
            </w:r>
          </w:p>
          <w:p w:rsidR="005674B1" w:rsidRPr="00271588" w:rsidRDefault="005674B1" w:rsidP="005466D2">
            <w:pPr>
              <w:pStyle w:val="LCNormal"/>
            </w:pPr>
            <w:r w:rsidRPr="00271588">
              <w:t xml:space="preserve">Explore the entire contract and look for areas of uncertainty.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pStyle w:val="LCNormal"/>
            </w:pPr>
            <w:r w:rsidRPr="00271588">
              <w:t>Analyse risks</w:t>
            </w:r>
          </w:p>
          <w:p w:rsidR="005674B1" w:rsidRPr="00271588" w:rsidRDefault="005674B1" w:rsidP="005466D2">
            <w:pPr>
              <w:pStyle w:val="LCNormal"/>
            </w:pPr>
            <w:r w:rsidRPr="00271588">
              <w:t>Specify how those areas of uncertainty can impact on delivering the products or service as required by the contract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pStyle w:val="LCNormal"/>
            </w:pPr>
            <w:r w:rsidRPr="00271588">
              <w:t>Prioritise risks</w:t>
            </w:r>
          </w:p>
          <w:p w:rsidR="005674B1" w:rsidRPr="00271588" w:rsidRDefault="005674B1" w:rsidP="005466D2">
            <w:pPr>
              <w:pStyle w:val="LCNormal"/>
            </w:pPr>
            <w:r w:rsidRPr="00271588">
              <w:t xml:space="preserve">Which risks should be eliminated completely, because they have the potential of impacting extremely on the business or because they will need regular management attention, </w:t>
            </w:r>
          </w:p>
          <w:p w:rsidR="005674B1" w:rsidRPr="00271588" w:rsidRDefault="005674B1" w:rsidP="005466D2">
            <w:pPr>
              <w:pStyle w:val="LCNormal"/>
            </w:pPr>
            <w:r w:rsidRPr="00271588">
              <w:t>And which risks are small enough not to impact too much on the business and will not need detailed management attention</w:t>
            </w:r>
          </w:p>
        </w:tc>
      </w:tr>
      <w:tr w:rsidR="005674B1" w:rsidRPr="00271588" w:rsidTr="005466D2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spacing w:line="360" w:lineRule="auto"/>
              <w:jc w:val="left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</w:tr>
      <w:tr w:rsidR="005674B1" w:rsidRPr="00271588" w:rsidTr="005466D2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spacing w:line="360" w:lineRule="auto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</w:tr>
      <w:tr w:rsidR="005674B1" w:rsidRPr="00271588" w:rsidTr="005466D2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spacing w:line="360" w:lineRule="auto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</w:tr>
      <w:tr w:rsidR="005674B1" w:rsidRPr="00271588" w:rsidTr="005466D2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spacing w:line="360" w:lineRule="auto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</w:tr>
    </w:tbl>
    <w:p w:rsidR="005674B1" w:rsidRPr="00271588" w:rsidRDefault="005674B1" w:rsidP="005674B1">
      <w:pPr>
        <w:pStyle w:val="LCNormal"/>
      </w:pPr>
    </w:p>
    <w:p w:rsidR="005674B1" w:rsidRPr="00271588" w:rsidRDefault="005674B1" w:rsidP="005674B1">
      <w:pPr>
        <w:pStyle w:val="LCNormal"/>
      </w:pPr>
      <w:r w:rsidRPr="00271588">
        <w:br w:type="page"/>
      </w:r>
    </w:p>
    <w:tbl>
      <w:tblPr>
        <w:tblW w:w="0" w:type="auto"/>
        <w:tblLook w:val="00BF" w:firstRow="1" w:lastRow="0" w:firstColumn="1" w:lastColumn="0" w:noHBand="0" w:noVBand="0"/>
      </w:tblPr>
      <w:tblGrid>
        <w:gridCol w:w="2306"/>
        <w:gridCol w:w="2353"/>
        <w:gridCol w:w="2339"/>
        <w:gridCol w:w="2578"/>
      </w:tblGrid>
      <w:tr w:rsidR="005674B1" w:rsidRPr="00271588" w:rsidTr="005466D2">
        <w:tc>
          <w:tcPr>
            <w:tcW w:w="1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pStyle w:val="LCNormal"/>
            </w:pPr>
            <w:r w:rsidRPr="00271588">
              <w:lastRenderedPageBreak/>
              <w:t>RISK CONTROL</w:t>
            </w:r>
          </w:p>
        </w:tc>
      </w:tr>
      <w:tr w:rsidR="005674B1" w:rsidRPr="00271588" w:rsidTr="005466D2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pStyle w:val="LCNormal"/>
            </w:pPr>
            <w:r w:rsidRPr="00271588">
              <w:t xml:space="preserve">The nature of the risk </w:t>
            </w:r>
          </w:p>
          <w:p w:rsidR="005674B1" w:rsidRPr="00271588" w:rsidRDefault="005674B1" w:rsidP="005466D2">
            <w:pPr>
              <w:rPr>
                <w:b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pStyle w:val="LCNormal"/>
            </w:pPr>
            <w:r w:rsidRPr="00271588">
              <w:t>How will the risk be spotted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pStyle w:val="LCNormal"/>
            </w:pPr>
            <w:r w:rsidRPr="00271588">
              <w:t>What must be done to resolve it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pStyle w:val="LCNormal"/>
            </w:pPr>
            <w:r w:rsidRPr="00271588">
              <w:t>Who will do it (be accountable for recovery from the risk)</w:t>
            </w:r>
          </w:p>
        </w:tc>
      </w:tr>
      <w:tr w:rsidR="005674B1" w:rsidRPr="00271588" w:rsidTr="005466D2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spacing w:line="360" w:lineRule="auto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</w:tr>
      <w:tr w:rsidR="005674B1" w:rsidRPr="00271588" w:rsidTr="005466D2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spacing w:line="360" w:lineRule="auto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</w:tr>
      <w:tr w:rsidR="005674B1" w:rsidRPr="00271588" w:rsidTr="005466D2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spacing w:line="360" w:lineRule="auto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</w:tr>
      <w:tr w:rsidR="005674B1" w:rsidRPr="00271588" w:rsidTr="005466D2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>
            <w:pPr>
              <w:spacing w:line="360" w:lineRule="auto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1" w:rsidRPr="00271588" w:rsidRDefault="005674B1" w:rsidP="005466D2"/>
        </w:tc>
      </w:tr>
    </w:tbl>
    <w:p w:rsidR="005674B1" w:rsidRPr="00271588" w:rsidRDefault="005674B1" w:rsidP="005674B1">
      <w:pPr>
        <w:pStyle w:val="LCNormal"/>
      </w:pPr>
    </w:p>
    <w:p w:rsidR="001839D7" w:rsidRDefault="001839D7">
      <w:bookmarkStart w:id="2" w:name="_GoBack"/>
      <w:bookmarkEnd w:id="2"/>
    </w:p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88" w:rsidRPr="00271588" w:rsidRDefault="005674B1">
    <w:pPr>
      <w:tabs>
        <w:tab w:val="center" w:pos="4550"/>
        <w:tab w:val="left" w:pos="5818"/>
      </w:tabs>
      <w:ind w:right="260"/>
      <w:jc w:val="right"/>
      <w:rPr>
        <w:color w:val="222A35"/>
        <w:sz w:val="24"/>
      </w:rPr>
    </w:pPr>
  </w:p>
  <w:p w:rsidR="00D058DA" w:rsidRPr="00161B24" w:rsidRDefault="005674B1">
    <w:pPr>
      <w:pStyle w:val="Footer"/>
      <w:rPr>
        <w:sz w:val="4"/>
        <w:szCs w:val="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B9" w:rsidRDefault="005674B1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8071" o:spid="_x0000_s2050" type="#_x0000_t75" style="position:absolute;left:0;text-align:left;margin-left:0;margin-top:0;width:498.75pt;height:448.7pt;z-index:-251656192;mso-position-horizontal:center;mso-position-horizontal-relative:margin;mso-position-vertical:center;mso-position-vertical-relative:margin" o:allowincell="f">
          <v:imagedata r:id="rId1" o:title="file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DA" w:rsidRPr="00161B24" w:rsidRDefault="005674B1">
    <w:pPr>
      <w:pStyle w:val="Header"/>
      <w:rPr>
        <w:sz w:val="4"/>
        <w:szCs w:val="4"/>
      </w:rPr>
    </w:pPr>
    <w:r>
      <w:rPr>
        <w:noProof/>
        <w:sz w:val="4"/>
        <w:szCs w:val="4"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8070" o:spid="_x0000_s2049" type="#_x0000_t75" style="position:absolute;left:0;text-align:left;margin-left:0;margin-top:0;width:498.75pt;height:448.7pt;z-index:-251657216;mso-position-horizontal:center;mso-position-horizontal-relative:margin;mso-position-vertical:center;mso-position-vertical-relative:margin" o:allowincell="f">
          <v:imagedata r:id="rId1" o:title="file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BA3"/>
    <w:multiLevelType w:val="hybridMultilevel"/>
    <w:tmpl w:val="BE7ADA96"/>
    <w:lvl w:ilvl="0" w:tplc="57E2E4F0">
      <w:start w:val="1"/>
      <w:numFmt w:val="bullet"/>
      <w:pStyle w:val="ListBullet2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B1"/>
    <w:rsid w:val="001839D7"/>
    <w:rsid w:val="005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B1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5674B1"/>
    <w:pPr>
      <w:keepNext/>
      <w:spacing w:before="240" w:after="60"/>
      <w:jc w:val="center"/>
      <w:outlineLvl w:val="1"/>
    </w:pPr>
    <w:rPr>
      <w:rFonts w:ascii="Bookman Old Style" w:hAnsi="Bookman Old Style" w:cs="Arial"/>
      <w:b/>
      <w:bCs/>
      <w:i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5674B1"/>
    <w:rPr>
      <w:rFonts w:ascii="Bookman Old Style" w:eastAsia="Times New Roman" w:hAnsi="Bookman Old Style" w:cs="Arial"/>
      <w:b/>
      <w:bCs/>
      <w:i/>
      <w:iCs/>
      <w:sz w:val="36"/>
      <w:szCs w:val="28"/>
      <w:lang w:val="en-ZA"/>
    </w:rPr>
  </w:style>
  <w:style w:type="paragraph" w:styleId="Header">
    <w:name w:val="header"/>
    <w:basedOn w:val="Normal"/>
    <w:link w:val="HeaderChar"/>
    <w:semiHidden/>
    <w:rsid w:val="00567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674B1"/>
    <w:rPr>
      <w:rFonts w:ascii="Verdana" w:eastAsia="Times New Roman" w:hAnsi="Verdana" w:cs="Times New Roman"/>
      <w:sz w:val="20"/>
      <w:szCs w:val="24"/>
      <w:lang w:val="en-ZA"/>
    </w:rPr>
  </w:style>
  <w:style w:type="paragraph" w:styleId="Footer">
    <w:name w:val="footer"/>
    <w:basedOn w:val="Normal"/>
    <w:link w:val="FooterChar"/>
    <w:uiPriority w:val="99"/>
    <w:rsid w:val="00567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B1"/>
    <w:rPr>
      <w:rFonts w:ascii="Verdana" w:eastAsia="Times New Roman" w:hAnsi="Verdana" w:cs="Times New Roman"/>
      <w:sz w:val="20"/>
      <w:szCs w:val="24"/>
      <w:lang w:val="en-ZA"/>
    </w:rPr>
  </w:style>
  <w:style w:type="paragraph" w:styleId="ListBullet2">
    <w:name w:val="List Bullet 2"/>
    <w:basedOn w:val="Normal"/>
    <w:rsid w:val="005674B1"/>
    <w:pPr>
      <w:numPr>
        <w:numId w:val="1"/>
      </w:numPr>
    </w:pPr>
  </w:style>
  <w:style w:type="paragraph" w:customStyle="1" w:styleId="LCNormal">
    <w:name w:val="LC Normal"/>
    <w:basedOn w:val="Normal"/>
    <w:link w:val="LCNormalChar"/>
    <w:semiHidden/>
    <w:qFormat/>
    <w:rsid w:val="005674B1"/>
  </w:style>
  <w:style w:type="character" w:customStyle="1" w:styleId="LCNormalChar">
    <w:name w:val="LC Normal Char"/>
    <w:link w:val="LCNormal"/>
    <w:semiHidden/>
    <w:rsid w:val="005674B1"/>
    <w:rPr>
      <w:rFonts w:ascii="Verdana" w:eastAsia="Times New Roman" w:hAnsi="Verdana" w:cs="Times New Roman"/>
      <w:sz w:val="20"/>
      <w:szCs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B1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5674B1"/>
    <w:pPr>
      <w:keepNext/>
      <w:spacing w:before="240" w:after="60"/>
      <w:jc w:val="center"/>
      <w:outlineLvl w:val="1"/>
    </w:pPr>
    <w:rPr>
      <w:rFonts w:ascii="Bookman Old Style" w:hAnsi="Bookman Old Style" w:cs="Arial"/>
      <w:b/>
      <w:bCs/>
      <w:i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5674B1"/>
    <w:rPr>
      <w:rFonts w:ascii="Bookman Old Style" w:eastAsia="Times New Roman" w:hAnsi="Bookman Old Style" w:cs="Arial"/>
      <w:b/>
      <w:bCs/>
      <w:i/>
      <w:iCs/>
      <w:sz w:val="36"/>
      <w:szCs w:val="28"/>
      <w:lang w:val="en-ZA"/>
    </w:rPr>
  </w:style>
  <w:style w:type="paragraph" w:styleId="Header">
    <w:name w:val="header"/>
    <w:basedOn w:val="Normal"/>
    <w:link w:val="HeaderChar"/>
    <w:semiHidden/>
    <w:rsid w:val="00567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674B1"/>
    <w:rPr>
      <w:rFonts w:ascii="Verdana" w:eastAsia="Times New Roman" w:hAnsi="Verdana" w:cs="Times New Roman"/>
      <w:sz w:val="20"/>
      <w:szCs w:val="24"/>
      <w:lang w:val="en-ZA"/>
    </w:rPr>
  </w:style>
  <w:style w:type="paragraph" w:styleId="Footer">
    <w:name w:val="footer"/>
    <w:basedOn w:val="Normal"/>
    <w:link w:val="FooterChar"/>
    <w:uiPriority w:val="99"/>
    <w:rsid w:val="00567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B1"/>
    <w:rPr>
      <w:rFonts w:ascii="Verdana" w:eastAsia="Times New Roman" w:hAnsi="Verdana" w:cs="Times New Roman"/>
      <w:sz w:val="20"/>
      <w:szCs w:val="24"/>
      <w:lang w:val="en-ZA"/>
    </w:rPr>
  </w:style>
  <w:style w:type="paragraph" w:styleId="ListBullet2">
    <w:name w:val="List Bullet 2"/>
    <w:basedOn w:val="Normal"/>
    <w:rsid w:val="005674B1"/>
    <w:pPr>
      <w:numPr>
        <w:numId w:val="1"/>
      </w:numPr>
    </w:pPr>
  </w:style>
  <w:style w:type="paragraph" w:customStyle="1" w:styleId="LCNormal">
    <w:name w:val="LC Normal"/>
    <w:basedOn w:val="Normal"/>
    <w:link w:val="LCNormalChar"/>
    <w:semiHidden/>
    <w:qFormat/>
    <w:rsid w:val="005674B1"/>
  </w:style>
  <w:style w:type="character" w:customStyle="1" w:styleId="LCNormalChar">
    <w:name w:val="LC Normal Char"/>
    <w:link w:val="LCNormal"/>
    <w:semiHidden/>
    <w:rsid w:val="005674B1"/>
    <w:rPr>
      <w:rFonts w:ascii="Verdana" w:eastAsia="Times New Roman" w:hAnsi="Verdana" w:cs="Times New Roman"/>
      <w:sz w:val="20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2021-02-10T09:07:00Z</dcterms:created>
  <dcterms:modified xsi:type="dcterms:W3CDTF">2021-02-10T09:07:00Z</dcterms:modified>
</cp:coreProperties>
</file>