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864"/>
        <w:gridCol w:w="1480"/>
      </w:tblGrid>
      <w:tr w:rsidR="009F41DB" w:rsidRPr="00481226" w:rsidTr="005466D2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DB" w:rsidRPr="00481226" w:rsidRDefault="009F41DB" w:rsidP="005466D2">
            <w:r>
              <w:rPr>
                <w:noProof/>
                <w:lang w:val="en-US"/>
              </w:rPr>
              <w:drawing>
                <wp:inline distT="0" distB="0" distL="0" distR="0">
                  <wp:extent cx="605790" cy="605790"/>
                  <wp:effectExtent l="0" t="0" r="0" b="3810"/>
                  <wp:docPr id="1" name="Picture 1" descr="http://www.fasticon.com/icomic_lnx.zip Icon &quot;icomic_lnx/icons/128X128/folder red.png&quot; 128x128 PNG  http://www.fastic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sticon.com/icomic_lnx.zip Icon &quot;icomic_lnx/icons/128X128/folder red.png&quot; 128x128 PNG  http://www.fastic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5466D2">
            <w:pPr>
              <w:spacing w:before="240" w:after="60"/>
              <w:jc w:val="left"/>
              <w:outlineLvl w:val="4"/>
              <w:rPr>
                <w:b/>
                <w:bCs/>
                <w:i/>
                <w:iCs/>
                <w:szCs w:val="26"/>
              </w:rPr>
            </w:pPr>
            <w:bookmarkStart w:id="0" w:name="_Toc276907279"/>
            <w:bookmarkStart w:id="1" w:name="_Toc276932968"/>
            <w:bookmarkStart w:id="2" w:name="_Toc276933538"/>
            <w:r w:rsidRPr="00481226">
              <w:rPr>
                <w:b/>
                <w:bCs/>
                <w:i/>
                <w:iCs/>
                <w:szCs w:val="26"/>
              </w:rPr>
              <w:t>Class Activity 5: Know and understand the implications of the HIV/AIDS pandemic</w:t>
            </w:r>
            <w:bookmarkEnd w:id="0"/>
            <w:bookmarkEnd w:id="1"/>
            <w:bookmarkEnd w:id="2"/>
          </w:p>
          <w:p w:rsidR="009F41DB" w:rsidRPr="00481226" w:rsidRDefault="009F41DB" w:rsidP="005466D2">
            <w:r>
              <w:rPr>
                <w:rFonts w:cs="Tahoma"/>
                <w:kern w:val="0"/>
                <w:szCs w:val="22"/>
              </w:rPr>
              <w:t>C</w:t>
            </w:r>
            <w:r w:rsidRPr="00481226">
              <w:rPr>
                <w:rFonts w:cs="Tahoma"/>
                <w:kern w:val="0"/>
                <w:szCs w:val="22"/>
              </w:rPr>
              <w:t>omplete the following: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DB" w:rsidRPr="00481226" w:rsidRDefault="009F41DB" w:rsidP="005466D2">
            <w:pPr>
              <w:autoSpaceDE w:val="0"/>
              <w:autoSpaceDN w:val="0"/>
              <w:adjustRightInd w:val="0"/>
              <w:jc w:val="right"/>
              <w:rPr>
                <w:rFonts w:cs="Tahoma"/>
                <w:kern w:val="0"/>
                <w:szCs w:val="22"/>
              </w:rPr>
            </w:pPr>
            <w:r w:rsidRPr="00481226">
              <w:rPr>
                <w:rFonts w:cs="Tahoma"/>
                <w:kern w:val="0"/>
                <w:szCs w:val="22"/>
              </w:rPr>
              <w:t>13915.5.1-7</w:t>
            </w: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Cs/>
              </w:rPr>
            </w:pPr>
            <w:r w:rsidRPr="00481226">
              <w:rPr>
                <w:rFonts w:cs="Arial"/>
                <w:color w:val="000000"/>
                <w:szCs w:val="22"/>
              </w:rPr>
              <w:t>Outline the needs of AIDS orphans with reference to the burden of a large number of orphans on society and the economy</w:t>
            </w: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9F41DB" w:rsidRPr="00481226" w:rsidRDefault="009F41DB" w:rsidP="005466D2">
            <w:pPr>
              <w:spacing w:before="20" w:after="20"/>
              <w:rPr>
                <w:rFonts w:cs="Arial"/>
                <w:iCs/>
              </w:rPr>
            </w:pP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iCs/>
              </w:rPr>
            </w:pPr>
            <w:r w:rsidRPr="00481226">
              <w:rPr>
                <w:rFonts w:cs="Arial"/>
                <w:color w:val="000000"/>
                <w:szCs w:val="22"/>
              </w:rPr>
              <w:t xml:space="preserve">Outline the effect of a population composed mainly of children and the aged on the economy and the State </w:t>
            </w: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9F41DB" w:rsidRPr="00481226" w:rsidRDefault="009F41DB" w:rsidP="005466D2">
            <w:pPr>
              <w:jc w:val="left"/>
              <w:rPr>
                <w:rFonts w:cs="Arial"/>
                <w:iCs/>
                <w:kern w:val="0"/>
                <w:lang w:val="en-ZA"/>
              </w:rPr>
            </w:pPr>
          </w:p>
          <w:p w:rsidR="009F41DB" w:rsidRPr="00481226" w:rsidRDefault="009F41DB" w:rsidP="005466D2">
            <w:pPr>
              <w:jc w:val="left"/>
              <w:rPr>
                <w:rFonts w:cs="Arial"/>
                <w:iCs/>
                <w:kern w:val="0"/>
                <w:lang w:val="en-ZA"/>
              </w:rPr>
            </w:pP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 xml:space="preserve">Discuss the need for medical care for people with HIV/AIDS and the implications for employers and the State </w:t>
            </w: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9F41DB" w:rsidRPr="00481226" w:rsidRDefault="009F41DB" w:rsidP="005466D2">
            <w:pPr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 xml:space="preserve">Discuss the effect of HIV/AIDS on the workforce and family income </w:t>
            </w:r>
          </w:p>
          <w:p w:rsidR="009F41DB" w:rsidRDefault="009F41DB" w:rsidP="005466D2">
            <w:pPr>
              <w:jc w:val="left"/>
              <w:rPr>
                <w:rFonts w:cs="Arial"/>
                <w:kern w:val="0"/>
                <w:lang w:val="en-ZA"/>
              </w:rPr>
            </w:pPr>
          </w:p>
          <w:p w:rsidR="009F41DB" w:rsidRDefault="009F41DB" w:rsidP="005466D2">
            <w:pPr>
              <w:jc w:val="left"/>
              <w:rPr>
                <w:rFonts w:cs="Arial"/>
                <w:kern w:val="0"/>
                <w:lang w:val="en-ZA"/>
              </w:rPr>
            </w:pPr>
          </w:p>
          <w:p w:rsidR="009F41DB" w:rsidRPr="00481226" w:rsidRDefault="009F41DB" w:rsidP="005466D2">
            <w:pPr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 xml:space="preserve">Discuss the effect of HIV/AIDS for an organisation </w:t>
            </w: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9F41DB" w:rsidRPr="00481226" w:rsidRDefault="009F41DB" w:rsidP="005466D2">
            <w:pPr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481226">
              <w:rPr>
                <w:rFonts w:cs="Arial"/>
                <w:color w:val="000000"/>
                <w:szCs w:val="22"/>
              </w:rPr>
              <w:t xml:space="preserve">Discuss the implications of HIV/AIDS for your  workplace </w:t>
            </w: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spacing w:before="120" w:after="120"/>
              <w:rPr>
                <w:rFonts w:cs="Arial"/>
              </w:rPr>
            </w:pPr>
          </w:p>
          <w:p w:rsidR="009F41DB" w:rsidRPr="00481226" w:rsidRDefault="009F41DB" w:rsidP="005466D2">
            <w:pPr>
              <w:jc w:val="left"/>
              <w:rPr>
                <w:rFonts w:cs="Arial"/>
                <w:kern w:val="0"/>
                <w:lang w:val="en-ZA"/>
              </w:rPr>
            </w:pPr>
          </w:p>
        </w:tc>
      </w:tr>
      <w:tr w:rsidR="009F41DB" w:rsidRPr="00481226" w:rsidTr="005466D2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B" w:rsidRPr="00481226" w:rsidRDefault="009F41DB" w:rsidP="009F41DB">
            <w:pPr>
              <w:numPr>
                <w:ilvl w:val="0"/>
                <w:numId w:val="1"/>
              </w:numPr>
              <w:spacing w:before="120" w:after="120"/>
            </w:pPr>
            <w:r w:rsidRPr="00481226">
              <w:rPr>
                <w:rFonts w:cs="Arial"/>
                <w:color w:val="000000"/>
                <w:szCs w:val="22"/>
              </w:rPr>
              <w:t xml:space="preserve">Discuss the implications of HIV/AIDS for your industry </w:t>
            </w:r>
          </w:p>
          <w:p w:rsidR="009F41DB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9F41DB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</w:p>
          <w:p w:rsidR="009F41DB" w:rsidRPr="00481226" w:rsidRDefault="009F41DB" w:rsidP="005466D2">
            <w:pPr>
              <w:spacing w:before="120" w:after="120"/>
              <w:jc w:val="left"/>
              <w:rPr>
                <w:rFonts w:cs="Arial"/>
                <w:kern w:val="0"/>
                <w:lang w:val="en-ZA"/>
              </w:rPr>
            </w:pPr>
            <w:bookmarkStart w:id="3" w:name="_GoBack"/>
            <w:bookmarkEnd w:id="3"/>
          </w:p>
          <w:p w:rsidR="009F41DB" w:rsidRPr="00481226" w:rsidRDefault="009F41DB" w:rsidP="005466D2"/>
        </w:tc>
      </w:tr>
    </w:tbl>
    <w:p w:rsidR="001839D7" w:rsidRDefault="001839D7"/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C9"/>
    <w:multiLevelType w:val="hybridMultilevel"/>
    <w:tmpl w:val="AFF4AD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B"/>
    <w:rsid w:val="001839D7"/>
    <w:rsid w:val="009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DB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DB"/>
    <w:rPr>
      <w:rFonts w:ascii="Tahoma" w:eastAsia="Times New Roman" w:hAnsi="Tahoma" w:cs="Tahoma"/>
      <w:kern w:val="2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DB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DB"/>
    <w:rPr>
      <w:rFonts w:ascii="Tahoma" w:eastAsia="Times New Roman" w:hAnsi="Tahoma" w:cs="Tahoma"/>
      <w:kern w:val="2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2021-02-08T11:22:00Z</dcterms:created>
  <dcterms:modified xsi:type="dcterms:W3CDTF">2021-02-08T11:23:00Z</dcterms:modified>
</cp:coreProperties>
</file>