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75D" w:rsidRPr="002D3926" w:rsidRDefault="0051475D" w:rsidP="0051475D">
      <w:pPr>
        <w:pStyle w:val="OZH2"/>
        <w:jc w:val="both"/>
        <w:rPr>
          <w:sz w:val="32"/>
        </w:rPr>
      </w:pPr>
      <w:bookmarkStart w:id="0" w:name="_Toc421100832"/>
      <w:r w:rsidRPr="002D3926">
        <w:rPr>
          <w:sz w:val="32"/>
        </w:rPr>
        <w:t>Final Formative Assessment</w:t>
      </w:r>
      <w:bookmarkEnd w:id="0"/>
    </w:p>
    <w:p w:rsidR="00822AFD" w:rsidRDefault="00822AF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155"/>
        <w:gridCol w:w="1133"/>
      </w:tblGrid>
      <w:tr w:rsidR="0051475D" w:rsidRPr="002D3926" w:rsidTr="00361183">
        <w:tc>
          <w:tcPr>
            <w:tcW w:w="9423" w:type="dxa"/>
            <w:gridSpan w:val="2"/>
          </w:tcPr>
          <w:p w:rsidR="0051475D" w:rsidRPr="002D3926" w:rsidRDefault="0051475D" w:rsidP="00361183">
            <w:pPr>
              <w:rPr>
                <w:rStyle w:val="Strong"/>
                <w:sz w:val="20"/>
              </w:rPr>
            </w:pPr>
            <w:r w:rsidRPr="002D3926">
              <w:rPr>
                <w:rStyle w:val="Strong"/>
                <w:sz w:val="20"/>
              </w:rPr>
              <w:t>Specific Outcome 1: Prepare for a meeting :</w:t>
            </w:r>
          </w:p>
          <w:p w:rsidR="0051475D" w:rsidRPr="002D3926" w:rsidRDefault="0051475D" w:rsidP="00361183">
            <w:pPr>
              <w:rPr>
                <w:sz w:val="18"/>
              </w:rPr>
            </w:pPr>
            <w:r w:rsidRPr="002D3926">
              <w:rPr>
                <w:rStyle w:val="Strong"/>
                <w:sz w:val="20"/>
              </w:rPr>
              <w:t>Physical arrangements required for a meeting are listed and an indication is given of who is responsible for making the necessary arrangements</w:t>
            </w:r>
            <w:r w:rsidRPr="002D3926">
              <w:rPr>
                <w:sz w:val="18"/>
              </w:rPr>
              <w:t xml:space="preserve"> </w:t>
            </w:r>
          </w:p>
        </w:tc>
      </w:tr>
      <w:tr w:rsidR="0051475D" w:rsidRPr="002D3926" w:rsidTr="00361183">
        <w:tc>
          <w:tcPr>
            <w:tcW w:w="8280" w:type="dxa"/>
          </w:tcPr>
          <w:p w:rsidR="0051475D" w:rsidRPr="002D3926" w:rsidRDefault="0051475D" w:rsidP="00361183">
            <w:pPr>
              <w:rPr>
                <w:sz w:val="18"/>
              </w:rPr>
            </w:pPr>
            <w:r w:rsidRPr="002D3926">
              <w:rPr>
                <w:sz w:val="18"/>
              </w:rPr>
              <w:t>List four physical arrangements that are required for a meeting</w:t>
            </w:r>
          </w:p>
        </w:tc>
        <w:tc>
          <w:tcPr>
            <w:tcW w:w="1143" w:type="dxa"/>
          </w:tcPr>
          <w:p w:rsidR="0051475D" w:rsidRPr="002D3926" w:rsidRDefault="0051475D" w:rsidP="00361183">
            <w:pPr>
              <w:rPr>
                <w:sz w:val="18"/>
              </w:rPr>
            </w:pPr>
            <w:r w:rsidRPr="002D3926">
              <w:rPr>
                <w:sz w:val="18"/>
              </w:rPr>
              <w:t>4</w:t>
            </w:r>
          </w:p>
        </w:tc>
      </w:tr>
      <w:tr w:rsidR="0051475D" w:rsidRPr="002D3926" w:rsidTr="00361183">
        <w:tc>
          <w:tcPr>
            <w:tcW w:w="8280" w:type="dxa"/>
          </w:tcPr>
          <w:p w:rsidR="0051475D" w:rsidRPr="002D3926" w:rsidRDefault="0051475D" w:rsidP="00361183">
            <w:pPr>
              <w:rPr>
                <w:sz w:val="18"/>
              </w:rPr>
            </w:pPr>
            <w:r w:rsidRPr="002D3926">
              <w:rPr>
                <w:sz w:val="18"/>
              </w:rPr>
              <w:t>Who will usually make these arrangements?</w:t>
            </w:r>
          </w:p>
        </w:tc>
        <w:tc>
          <w:tcPr>
            <w:tcW w:w="1143" w:type="dxa"/>
          </w:tcPr>
          <w:p w:rsidR="0051475D" w:rsidRPr="002D3926" w:rsidRDefault="0051475D" w:rsidP="00361183">
            <w:pPr>
              <w:rPr>
                <w:sz w:val="18"/>
              </w:rPr>
            </w:pPr>
            <w:r w:rsidRPr="002D3926">
              <w:rPr>
                <w:sz w:val="18"/>
              </w:rPr>
              <w:t>1</w:t>
            </w:r>
          </w:p>
        </w:tc>
      </w:tr>
      <w:tr w:rsidR="0051475D" w:rsidRPr="002D3926" w:rsidTr="00361183">
        <w:tc>
          <w:tcPr>
            <w:tcW w:w="9423" w:type="dxa"/>
            <w:gridSpan w:val="2"/>
          </w:tcPr>
          <w:p w:rsidR="0051475D" w:rsidRPr="002D3926" w:rsidRDefault="0051475D" w:rsidP="00361183">
            <w:pPr>
              <w:rPr>
                <w:rStyle w:val="Strong"/>
                <w:sz w:val="20"/>
              </w:rPr>
            </w:pPr>
            <w:r w:rsidRPr="002D3926">
              <w:rPr>
                <w:rStyle w:val="Strong"/>
                <w:sz w:val="20"/>
              </w:rPr>
              <w:t>The importance of checking that physical arrangements are in order is explained and a checklist is devised as a management tool</w:t>
            </w:r>
          </w:p>
        </w:tc>
      </w:tr>
      <w:tr w:rsidR="0051475D" w:rsidRPr="002D3926" w:rsidTr="00361183">
        <w:tc>
          <w:tcPr>
            <w:tcW w:w="8280" w:type="dxa"/>
          </w:tcPr>
          <w:p w:rsidR="0051475D" w:rsidRPr="002D3926" w:rsidRDefault="0051475D" w:rsidP="00361183">
            <w:pPr>
              <w:rPr>
                <w:sz w:val="18"/>
              </w:rPr>
            </w:pPr>
            <w:r w:rsidRPr="002D3926">
              <w:rPr>
                <w:sz w:val="18"/>
              </w:rPr>
              <w:t>Why should you check that the physical arrangements are in order?</w:t>
            </w:r>
          </w:p>
        </w:tc>
        <w:tc>
          <w:tcPr>
            <w:tcW w:w="1143" w:type="dxa"/>
          </w:tcPr>
          <w:p w:rsidR="0051475D" w:rsidRPr="002D3926" w:rsidRDefault="0051475D" w:rsidP="00361183">
            <w:pPr>
              <w:rPr>
                <w:sz w:val="18"/>
              </w:rPr>
            </w:pPr>
            <w:r w:rsidRPr="002D3926">
              <w:rPr>
                <w:sz w:val="18"/>
              </w:rPr>
              <w:t>1</w:t>
            </w:r>
          </w:p>
        </w:tc>
      </w:tr>
      <w:tr w:rsidR="0051475D" w:rsidRPr="002D3926" w:rsidTr="00361183">
        <w:tc>
          <w:tcPr>
            <w:tcW w:w="9423" w:type="dxa"/>
            <w:gridSpan w:val="2"/>
          </w:tcPr>
          <w:p w:rsidR="0051475D" w:rsidRPr="002D3926" w:rsidRDefault="0051475D" w:rsidP="00361183">
            <w:pPr>
              <w:rPr>
                <w:rStyle w:val="Strong"/>
                <w:sz w:val="20"/>
              </w:rPr>
            </w:pPr>
            <w:r w:rsidRPr="002D3926">
              <w:rPr>
                <w:rStyle w:val="Strong"/>
                <w:sz w:val="20"/>
              </w:rPr>
              <w:t xml:space="preserve">Documents required for a specific meeting are identified and </w:t>
            </w:r>
            <w:proofErr w:type="spellStart"/>
            <w:r w:rsidRPr="002D3926">
              <w:rPr>
                <w:rStyle w:val="Strong"/>
                <w:sz w:val="20"/>
              </w:rPr>
              <w:t>summarised</w:t>
            </w:r>
            <w:proofErr w:type="spellEnd"/>
            <w:r w:rsidRPr="002D3926">
              <w:rPr>
                <w:rStyle w:val="Strong"/>
                <w:sz w:val="20"/>
              </w:rPr>
              <w:t xml:space="preserve"> in order to identify areas of clarification or potential conflict</w:t>
            </w:r>
          </w:p>
        </w:tc>
      </w:tr>
      <w:tr w:rsidR="0051475D" w:rsidRPr="002D3926" w:rsidTr="00361183">
        <w:tc>
          <w:tcPr>
            <w:tcW w:w="8280" w:type="dxa"/>
          </w:tcPr>
          <w:p w:rsidR="0051475D" w:rsidRPr="002D3926" w:rsidRDefault="0051475D" w:rsidP="00361183">
            <w:pPr>
              <w:rPr>
                <w:sz w:val="18"/>
              </w:rPr>
            </w:pPr>
            <w:r w:rsidRPr="002D3926">
              <w:rPr>
                <w:sz w:val="18"/>
              </w:rPr>
              <w:t>List the documents that have to be prepared for a meeting</w:t>
            </w:r>
          </w:p>
        </w:tc>
        <w:tc>
          <w:tcPr>
            <w:tcW w:w="1143" w:type="dxa"/>
          </w:tcPr>
          <w:p w:rsidR="0051475D" w:rsidRPr="002D3926" w:rsidRDefault="0051475D" w:rsidP="00361183">
            <w:pPr>
              <w:rPr>
                <w:sz w:val="18"/>
              </w:rPr>
            </w:pPr>
            <w:r w:rsidRPr="002D3926">
              <w:rPr>
                <w:sz w:val="18"/>
              </w:rPr>
              <w:t>3</w:t>
            </w:r>
          </w:p>
        </w:tc>
      </w:tr>
      <w:tr w:rsidR="0051475D" w:rsidRPr="002D3926" w:rsidTr="00361183">
        <w:tc>
          <w:tcPr>
            <w:tcW w:w="9423" w:type="dxa"/>
            <w:gridSpan w:val="2"/>
          </w:tcPr>
          <w:p w:rsidR="0051475D" w:rsidRPr="002D3926" w:rsidRDefault="0051475D" w:rsidP="00361183">
            <w:pPr>
              <w:rPr>
                <w:rStyle w:val="Strong"/>
                <w:sz w:val="20"/>
              </w:rPr>
            </w:pPr>
            <w:r w:rsidRPr="002D3926">
              <w:rPr>
                <w:rStyle w:val="Strong"/>
                <w:sz w:val="20"/>
              </w:rPr>
              <w:t>The purpose of an agenda is explained and an indication is given of how items can be placed on the agenda</w:t>
            </w:r>
          </w:p>
        </w:tc>
      </w:tr>
      <w:tr w:rsidR="0051475D" w:rsidRPr="002D3926" w:rsidTr="00361183">
        <w:tc>
          <w:tcPr>
            <w:tcW w:w="8280" w:type="dxa"/>
          </w:tcPr>
          <w:p w:rsidR="0051475D" w:rsidRPr="002D3926" w:rsidRDefault="0051475D" w:rsidP="00361183">
            <w:pPr>
              <w:rPr>
                <w:sz w:val="18"/>
              </w:rPr>
            </w:pPr>
            <w:r w:rsidRPr="002D3926">
              <w:rPr>
                <w:sz w:val="18"/>
              </w:rPr>
              <w:t>What is the purpose of an agenda?</w:t>
            </w:r>
          </w:p>
        </w:tc>
        <w:tc>
          <w:tcPr>
            <w:tcW w:w="1143" w:type="dxa"/>
          </w:tcPr>
          <w:p w:rsidR="0051475D" w:rsidRPr="002D3926" w:rsidRDefault="0051475D" w:rsidP="00361183">
            <w:pPr>
              <w:rPr>
                <w:sz w:val="18"/>
              </w:rPr>
            </w:pPr>
            <w:r w:rsidRPr="002D3926">
              <w:rPr>
                <w:sz w:val="18"/>
              </w:rPr>
              <w:t>1</w:t>
            </w:r>
          </w:p>
        </w:tc>
      </w:tr>
      <w:tr w:rsidR="0051475D" w:rsidRPr="002D3926" w:rsidTr="00361183">
        <w:tc>
          <w:tcPr>
            <w:tcW w:w="9423" w:type="dxa"/>
            <w:gridSpan w:val="2"/>
          </w:tcPr>
          <w:p w:rsidR="0051475D" w:rsidRPr="002D3926" w:rsidRDefault="0051475D" w:rsidP="00361183">
            <w:pPr>
              <w:rPr>
                <w:rStyle w:val="Strong"/>
                <w:sz w:val="20"/>
              </w:rPr>
            </w:pPr>
            <w:r w:rsidRPr="002D3926">
              <w:rPr>
                <w:rStyle w:val="Strong"/>
                <w:sz w:val="20"/>
              </w:rPr>
              <w:t>The function of minutes as a record of the meeting is explained and an indication is given of how discrepancies in the minutes can be addressed at a meeting</w:t>
            </w:r>
          </w:p>
        </w:tc>
      </w:tr>
      <w:tr w:rsidR="0051475D" w:rsidRPr="002D3926" w:rsidTr="00361183">
        <w:tc>
          <w:tcPr>
            <w:tcW w:w="8280" w:type="dxa"/>
          </w:tcPr>
          <w:p w:rsidR="0051475D" w:rsidRPr="002D3926" w:rsidRDefault="0051475D" w:rsidP="00361183">
            <w:pPr>
              <w:pStyle w:val="ListBullet2"/>
              <w:rPr>
                <w:sz w:val="18"/>
              </w:rPr>
            </w:pPr>
            <w:r w:rsidRPr="002D3926">
              <w:rPr>
                <w:sz w:val="18"/>
              </w:rPr>
              <w:t>What is the purpose of minutes of a meeting?</w:t>
            </w:r>
          </w:p>
        </w:tc>
        <w:tc>
          <w:tcPr>
            <w:tcW w:w="1143" w:type="dxa"/>
          </w:tcPr>
          <w:p w:rsidR="0051475D" w:rsidRPr="002D3926" w:rsidRDefault="0051475D" w:rsidP="00361183">
            <w:pPr>
              <w:rPr>
                <w:sz w:val="18"/>
              </w:rPr>
            </w:pPr>
            <w:r w:rsidRPr="002D3926">
              <w:rPr>
                <w:sz w:val="18"/>
              </w:rPr>
              <w:t>1</w:t>
            </w:r>
          </w:p>
        </w:tc>
      </w:tr>
      <w:tr w:rsidR="0051475D" w:rsidRPr="002D3926" w:rsidTr="00361183">
        <w:tc>
          <w:tcPr>
            <w:tcW w:w="9423" w:type="dxa"/>
            <w:gridSpan w:val="2"/>
          </w:tcPr>
          <w:p w:rsidR="0051475D" w:rsidRPr="002D3926" w:rsidRDefault="0051475D" w:rsidP="00361183">
            <w:pPr>
              <w:rPr>
                <w:rStyle w:val="Strong"/>
                <w:sz w:val="20"/>
              </w:rPr>
            </w:pPr>
            <w:r w:rsidRPr="002D3926">
              <w:rPr>
                <w:rStyle w:val="Strong"/>
                <w:sz w:val="20"/>
              </w:rPr>
              <w:t>The functions of office bearers are explained with reference to their role in a meeting</w:t>
            </w:r>
          </w:p>
        </w:tc>
      </w:tr>
      <w:tr w:rsidR="0051475D" w:rsidRPr="002D3926" w:rsidTr="00361183">
        <w:tc>
          <w:tcPr>
            <w:tcW w:w="8280" w:type="dxa"/>
          </w:tcPr>
          <w:p w:rsidR="0051475D" w:rsidRPr="002D3926" w:rsidRDefault="0051475D" w:rsidP="00361183">
            <w:pPr>
              <w:rPr>
                <w:sz w:val="18"/>
              </w:rPr>
            </w:pPr>
            <w:r w:rsidRPr="002D3926">
              <w:rPr>
                <w:sz w:val="18"/>
              </w:rPr>
              <w:t>List three duties that a chairman has to perform</w:t>
            </w:r>
          </w:p>
        </w:tc>
        <w:tc>
          <w:tcPr>
            <w:tcW w:w="1143" w:type="dxa"/>
          </w:tcPr>
          <w:p w:rsidR="0051475D" w:rsidRPr="002D3926" w:rsidRDefault="0051475D" w:rsidP="00361183">
            <w:pPr>
              <w:rPr>
                <w:sz w:val="18"/>
              </w:rPr>
            </w:pPr>
            <w:r w:rsidRPr="002D3926">
              <w:rPr>
                <w:sz w:val="18"/>
              </w:rPr>
              <w:t>3</w:t>
            </w:r>
          </w:p>
        </w:tc>
      </w:tr>
      <w:tr w:rsidR="0051475D" w:rsidRPr="002D3926" w:rsidTr="00361183">
        <w:tc>
          <w:tcPr>
            <w:tcW w:w="9423" w:type="dxa"/>
            <w:gridSpan w:val="2"/>
          </w:tcPr>
          <w:p w:rsidR="0051475D" w:rsidRPr="002D3926" w:rsidRDefault="0051475D" w:rsidP="00361183">
            <w:pPr>
              <w:rPr>
                <w:rStyle w:val="Strong"/>
                <w:sz w:val="20"/>
              </w:rPr>
            </w:pPr>
            <w:r w:rsidRPr="002D3926">
              <w:rPr>
                <w:rStyle w:val="Strong"/>
                <w:sz w:val="20"/>
              </w:rPr>
              <w:t>Specific Outcome 2: Conduct a meeting </w:t>
            </w:r>
          </w:p>
          <w:p w:rsidR="0051475D" w:rsidRPr="002D3926" w:rsidRDefault="0051475D" w:rsidP="00361183">
            <w:pPr>
              <w:pStyle w:val="ListBullet2"/>
              <w:rPr>
                <w:rStyle w:val="Strong"/>
              </w:rPr>
            </w:pPr>
            <w:r w:rsidRPr="002D3926">
              <w:rPr>
                <w:rStyle w:val="Strong"/>
              </w:rPr>
              <w:t>A meeting of a selected group is convened and conducted according to a pre-planned agenda</w:t>
            </w:r>
          </w:p>
          <w:p w:rsidR="0051475D" w:rsidRPr="002D3926" w:rsidRDefault="0051475D" w:rsidP="00361183">
            <w:pPr>
              <w:pStyle w:val="ListBullet2"/>
              <w:rPr>
                <w:rStyle w:val="Strong"/>
              </w:rPr>
            </w:pPr>
            <w:r w:rsidRPr="002D3926">
              <w:rPr>
                <w:rStyle w:val="Strong"/>
              </w:rPr>
              <w:t>Committee procedures are followed based on the standing procedures of an organisation or agreed guidelines</w:t>
            </w:r>
          </w:p>
          <w:p w:rsidR="0051475D" w:rsidRPr="002D3926" w:rsidRDefault="0051475D" w:rsidP="00361183">
            <w:pPr>
              <w:pStyle w:val="ListBullet2"/>
              <w:rPr>
                <w:sz w:val="18"/>
              </w:rPr>
            </w:pPr>
            <w:r w:rsidRPr="002D3926">
              <w:rPr>
                <w:rStyle w:val="Strong"/>
              </w:rPr>
              <w:t>Opportunities are created to allow maximum participation by people attending the meeting Discussions are summarised to facilitate recording and to clarify proposed action</w:t>
            </w:r>
          </w:p>
        </w:tc>
      </w:tr>
      <w:tr w:rsidR="0051475D" w:rsidRPr="002D3926" w:rsidTr="00361183">
        <w:tc>
          <w:tcPr>
            <w:tcW w:w="8280" w:type="dxa"/>
          </w:tcPr>
          <w:p w:rsidR="0051475D" w:rsidRPr="002D3926" w:rsidRDefault="0051475D" w:rsidP="00361183">
            <w:pPr>
              <w:rPr>
                <w:sz w:val="18"/>
              </w:rPr>
            </w:pPr>
            <w:r w:rsidRPr="002D3926">
              <w:rPr>
                <w:sz w:val="18"/>
              </w:rPr>
              <w:t>During one of the formative assessments you were requested to conduct a meeting.  Who was elected chairman?</w:t>
            </w:r>
          </w:p>
        </w:tc>
        <w:tc>
          <w:tcPr>
            <w:tcW w:w="1143" w:type="dxa"/>
          </w:tcPr>
          <w:p w:rsidR="0051475D" w:rsidRPr="002D3926" w:rsidRDefault="0051475D" w:rsidP="00361183">
            <w:pPr>
              <w:rPr>
                <w:sz w:val="18"/>
              </w:rPr>
            </w:pPr>
            <w:r w:rsidRPr="002D3926">
              <w:rPr>
                <w:sz w:val="18"/>
              </w:rPr>
              <w:t>1</w:t>
            </w:r>
          </w:p>
        </w:tc>
      </w:tr>
      <w:tr w:rsidR="0051475D" w:rsidRPr="002D3926" w:rsidTr="00361183">
        <w:tc>
          <w:tcPr>
            <w:tcW w:w="8280" w:type="dxa"/>
          </w:tcPr>
          <w:p w:rsidR="0051475D" w:rsidRPr="002D3926" w:rsidRDefault="0051475D" w:rsidP="00361183">
            <w:pPr>
              <w:rPr>
                <w:sz w:val="18"/>
              </w:rPr>
            </w:pPr>
            <w:r w:rsidRPr="002D3926">
              <w:rPr>
                <w:sz w:val="18"/>
              </w:rPr>
              <w:lastRenderedPageBreak/>
              <w:t>Who was selected secretary?</w:t>
            </w:r>
          </w:p>
        </w:tc>
        <w:tc>
          <w:tcPr>
            <w:tcW w:w="1143" w:type="dxa"/>
          </w:tcPr>
          <w:p w:rsidR="0051475D" w:rsidRPr="002D3926" w:rsidRDefault="0051475D" w:rsidP="00361183">
            <w:pPr>
              <w:rPr>
                <w:sz w:val="18"/>
              </w:rPr>
            </w:pPr>
            <w:r w:rsidRPr="002D3926">
              <w:rPr>
                <w:sz w:val="18"/>
              </w:rPr>
              <w:t>1</w:t>
            </w:r>
          </w:p>
        </w:tc>
      </w:tr>
      <w:tr w:rsidR="0051475D" w:rsidRPr="002D3926" w:rsidTr="00361183">
        <w:tc>
          <w:tcPr>
            <w:tcW w:w="8280" w:type="dxa"/>
          </w:tcPr>
          <w:p w:rsidR="0051475D" w:rsidRPr="002D3926" w:rsidRDefault="0051475D" w:rsidP="00361183">
            <w:pPr>
              <w:rPr>
                <w:sz w:val="18"/>
              </w:rPr>
            </w:pPr>
            <w:r w:rsidRPr="002D3926">
              <w:rPr>
                <w:sz w:val="18"/>
              </w:rPr>
              <w:t>Did the meeting start on time?</w:t>
            </w:r>
          </w:p>
        </w:tc>
        <w:tc>
          <w:tcPr>
            <w:tcW w:w="1143" w:type="dxa"/>
          </w:tcPr>
          <w:p w:rsidR="0051475D" w:rsidRPr="002D3926" w:rsidRDefault="0051475D" w:rsidP="00361183">
            <w:pPr>
              <w:rPr>
                <w:sz w:val="18"/>
              </w:rPr>
            </w:pPr>
            <w:r w:rsidRPr="002D3926">
              <w:rPr>
                <w:sz w:val="18"/>
              </w:rPr>
              <w:t>1</w:t>
            </w:r>
          </w:p>
        </w:tc>
      </w:tr>
      <w:tr w:rsidR="0051475D" w:rsidRPr="002D3926" w:rsidTr="00361183">
        <w:tc>
          <w:tcPr>
            <w:tcW w:w="8280" w:type="dxa"/>
          </w:tcPr>
          <w:p w:rsidR="0051475D" w:rsidRPr="002D3926" w:rsidRDefault="0051475D" w:rsidP="00361183">
            <w:pPr>
              <w:rPr>
                <w:sz w:val="18"/>
              </w:rPr>
            </w:pPr>
            <w:r w:rsidRPr="002D3926">
              <w:rPr>
                <w:sz w:val="18"/>
              </w:rPr>
              <w:t>Did the meeting finish on time?</w:t>
            </w:r>
          </w:p>
        </w:tc>
        <w:tc>
          <w:tcPr>
            <w:tcW w:w="1143" w:type="dxa"/>
          </w:tcPr>
          <w:p w:rsidR="0051475D" w:rsidRPr="002D3926" w:rsidRDefault="0051475D" w:rsidP="00361183">
            <w:pPr>
              <w:rPr>
                <w:sz w:val="18"/>
              </w:rPr>
            </w:pPr>
            <w:r w:rsidRPr="002D3926">
              <w:rPr>
                <w:sz w:val="18"/>
              </w:rPr>
              <w:t>1</w:t>
            </w:r>
          </w:p>
        </w:tc>
      </w:tr>
      <w:tr w:rsidR="0051475D" w:rsidRPr="002D3926" w:rsidTr="00361183">
        <w:tc>
          <w:tcPr>
            <w:tcW w:w="8280" w:type="dxa"/>
          </w:tcPr>
          <w:p w:rsidR="0051475D" w:rsidRPr="002D3926" w:rsidRDefault="0051475D" w:rsidP="00361183">
            <w:pPr>
              <w:rPr>
                <w:sz w:val="18"/>
              </w:rPr>
            </w:pPr>
            <w:r w:rsidRPr="002D3926">
              <w:rPr>
                <w:sz w:val="18"/>
              </w:rPr>
              <w:t>How many members contributed to the meeting?</w:t>
            </w:r>
          </w:p>
        </w:tc>
        <w:tc>
          <w:tcPr>
            <w:tcW w:w="1143" w:type="dxa"/>
          </w:tcPr>
          <w:p w:rsidR="0051475D" w:rsidRPr="002D3926" w:rsidRDefault="0051475D" w:rsidP="00361183">
            <w:pPr>
              <w:rPr>
                <w:sz w:val="18"/>
              </w:rPr>
            </w:pPr>
            <w:r w:rsidRPr="002D3926">
              <w:rPr>
                <w:sz w:val="18"/>
              </w:rPr>
              <w:t>1</w:t>
            </w:r>
          </w:p>
        </w:tc>
      </w:tr>
      <w:tr w:rsidR="0051475D" w:rsidRPr="002D3926" w:rsidTr="00361183">
        <w:tc>
          <w:tcPr>
            <w:tcW w:w="8280" w:type="dxa"/>
          </w:tcPr>
          <w:p w:rsidR="0051475D" w:rsidRPr="002D3926" w:rsidRDefault="0051475D" w:rsidP="00361183">
            <w:pPr>
              <w:rPr>
                <w:sz w:val="18"/>
              </w:rPr>
            </w:pPr>
            <w:r w:rsidRPr="002D3926">
              <w:rPr>
                <w:sz w:val="18"/>
              </w:rPr>
              <w:t>How many members did not contribute?</w:t>
            </w:r>
          </w:p>
        </w:tc>
        <w:tc>
          <w:tcPr>
            <w:tcW w:w="1143" w:type="dxa"/>
          </w:tcPr>
          <w:p w:rsidR="0051475D" w:rsidRPr="002D3926" w:rsidRDefault="0051475D" w:rsidP="00361183">
            <w:pPr>
              <w:rPr>
                <w:sz w:val="18"/>
              </w:rPr>
            </w:pPr>
            <w:r w:rsidRPr="002D3926">
              <w:rPr>
                <w:sz w:val="18"/>
              </w:rPr>
              <w:t>1</w:t>
            </w:r>
          </w:p>
        </w:tc>
      </w:tr>
      <w:tr w:rsidR="0051475D" w:rsidRPr="002D3926" w:rsidTr="00361183">
        <w:tc>
          <w:tcPr>
            <w:tcW w:w="8280" w:type="dxa"/>
          </w:tcPr>
          <w:p w:rsidR="0051475D" w:rsidRPr="002D3926" w:rsidRDefault="0051475D" w:rsidP="00361183">
            <w:pPr>
              <w:rPr>
                <w:sz w:val="18"/>
              </w:rPr>
            </w:pPr>
            <w:r w:rsidRPr="002D3926">
              <w:rPr>
                <w:sz w:val="18"/>
              </w:rPr>
              <w:t>Attach a copy of the agenda.</w:t>
            </w:r>
          </w:p>
        </w:tc>
        <w:tc>
          <w:tcPr>
            <w:tcW w:w="1143" w:type="dxa"/>
          </w:tcPr>
          <w:p w:rsidR="0051475D" w:rsidRPr="002D3926" w:rsidRDefault="0051475D" w:rsidP="00361183">
            <w:pPr>
              <w:rPr>
                <w:sz w:val="18"/>
              </w:rPr>
            </w:pPr>
            <w:r w:rsidRPr="002D3926">
              <w:rPr>
                <w:sz w:val="18"/>
              </w:rPr>
              <w:t>1</w:t>
            </w:r>
          </w:p>
        </w:tc>
      </w:tr>
      <w:tr w:rsidR="0051475D" w:rsidRPr="002D3926" w:rsidTr="00361183">
        <w:tc>
          <w:tcPr>
            <w:tcW w:w="8280" w:type="dxa"/>
          </w:tcPr>
          <w:p w:rsidR="0051475D" w:rsidRPr="002D3926" w:rsidRDefault="0051475D" w:rsidP="00361183">
            <w:pPr>
              <w:rPr>
                <w:sz w:val="18"/>
              </w:rPr>
            </w:pPr>
            <w:r w:rsidRPr="002D3926">
              <w:rPr>
                <w:sz w:val="18"/>
              </w:rPr>
              <w:t>Were the items on the agenda followed in the order they appeared?  Motivate your answer.</w:t>
            </w:r>
          </w:p>
        </w:tc>
        <w:tc>
          <w:tcPr>
            <w:tcW w:w="1143" w:type="dxa"/>
          </w:tcPr>
          <w:p w:rsidR="0051475D" w:rsidRPr="002D3926" w:rsidRDefault="0051475D" w:rsidP="00361183">
            <w:pPr>
              <w:rPr>
                <w:sz w:val="18"/>
              </w:rPr>
            </w:pPr>
            <w:r w:rsidRPr="002D3926">
              <w:rPr>
                <w:sz w:val="18"/>
              </w:rPr>
              <w:t>2</w:t>
            </w:r>
          </w:p>
        </w:tc>
      </w:tr>
      <w:tr w:rsidR="0051475D" w:rsidRPr="002D3926" w:rsidTr="00361183">
        <w:tc>
          <w:tcPr>
            <w:tcW w:w="8280" w:type="dxa"/>
          </w:tcPr>
          <w:p w:rsidR="0051475D" w:rsidRPr="002D3926" w:rsidRDefault="0051475D" w:rsidP="00361183">
            <w:pPr>
              <w:rPr>
                <w:rStyle w:val="Strong"/>
                <w:sz w:val="20"/>
              </w:rPr>
            </w:pPr>
            <w:r w:rsidRPr="002D3926">
              <w:rPr>
                <w:rStyle w:val="Strong"/>
                <w:sz w:val="20"/>
              </w:rPr>
              <w:t>Specific Outcome 3</w:t>
            </w:r>
            <w:r w:rsidRPr="002D3926">
              <w:rPr>
                <w:sz w:val="18"/>
              </w:rPr>
              <w:t xml:space="preserve">: </w:t>
            </w:r>
            <w:r w:rsidRPr="002D3926">
              <w:rPr>
                <w:rStyle w:val="Strong"/>
                <w:sz w:val="20"/>
              </w:rPr>
              <w:t>Demonstrate strategies to deal with conflict in a meeting</w:t>
            </w:r>
            <w:r w:rsidRPr="002D3926">
              <w:rPr>
                <w:rFonts w:ascii="Tahoma" w:hAnsi="Tahoma" w:cs="Tahoma"/>
                <w:b/>
                <w:color w:val="000000"/>
                <w:sz w:val="16"/>
                <w:szCs w:val="18"/>
              </w:rPr>
              <w:t> </w:t>
            </w:r>
          </w:p>
          <w:p w:rsidR="0051475D" w:rsidRPr="002D3926" w:rsidRDefault="0051475D" w:rsidP="0051475D">
            <w:pPr>
              <w:numPr>
                <w:ilvl w:val="0"/>
                <w:numId w:val="2"/>
              </w:numPr>
              <w:spacing w:before="120" w:after="120" w:line="240" w:lineRule="auto"/>
              <w:jc w:val="both"/>
              <w:rPr>
                <w:rStyle w:val="Strong"/>
                <w:sz w:val="20"/>
              </w:rPr>
            </w:pPr>
            <w:r w:rsidRPr="002D3926">
              <w:rPr>
                <w:rStyle w:val="Strong"/>
                <w:sz w:val="20"/>
              </w:rPr>
              <w:t>Situations that could be a potential source of conflict are identified and possible strategies to diffuse conflict are suggested with reference to attitude of member, topic, positions adopted by people, language and tone</w:t>
            </w:r>
          </w:p>
          <w:p w:rsidR="0051475D" w:rsidRPr="002D3926" w:rsidRDefault="0051475D" w:rsidP="0051475D">
            <w:pPr>
              <w:numPr>
                <w:ilvl w:val="0"/>
                <w:numId w:val="2"/>
              </w:numPr>
              <w:spacing w:before="120" w:after="120" w:line="240" w:lineRule="auto"/>
              <w:jc w:val="both"/>
              <w:rPr>
                <w:sz w:val="18"/>
              </w:rPr>
            </w:pPr>
            <w:r w:rsidRPr="002D3926">
              <w:rPr>
                <w:rStyle w:val="Strong"/>
                <w:sz w:val="20"/>
              </w:rPr>
              <w:t>Strategies for resolving conflict at a meeting are demonstrated in role play for three different scenarios</w:t>
            </w:r>
            <w:r w:rsidRPr="002D3926">
              <w:rPr>
                <w:rFonts w:ascii="Tahoma" w:hAnsi="Tahoma" w:cs="Tahoma"/>
                <w:b/>
                <w:color w:val="000000"/>
                <w:sz w:val="16"/>
                <w:szCs w:val="18"/>
              </w:rPr>
              <w:t>.</w:t>
            </w:r>
          </w:p>
        </w:tc>
        <w:tc>
          <w:tcPr>
            <w:tcW w:w="1143" w:type="dxa"/>
          </w:tcPr>
          <w:p w:rsidR="0051475D" w:rsidRPr="002D3926" w:rsidRDefault="0051475D" w:rsidP="00361183">
            <w:pPr>
              <w:rPr>
                <w:sz w:val="18"/>
              </w:rPr>
            </w:pPr>
          </w:p>
        </w:tc>
      </w:tr>
      <w:tr w:rsidR="0051475D" w:rsidRPr="002D3926" w:rsidTr="00361183">
        <w:tc>
          <w:tcPr>
            <w:tcW w:w="8280" w:type="dxa"/>
          </w:tcPr>
          <w:p w:rsidR="0051475D" w:rsidRPr="002D3926" w:rsidRDefault="0051475D" w:rsidP="00361183">
            <w:pPr>
              <w:rPr>
                <w:sz w:val="18"/>
              </w:rPr>
            </w:pPr>
            <w:r w:rsidRPr="002D3926">
              <w:rPr>
                <w:sz w:val="18"/>
              </w:rPr>
              <w:t>During Formative Assessment 5 the group once again discussed the conflict that arose from the meeting in Formative Assessment 3.  You were requested to follow the steps as outlined in the learner guide to resolve the conflict and make notes about the conclusions at each step.  Attach your notes.</w:t>
            </w:r>
          </w:p>
        </w:tc>
        <w:tc>
          <w:tcPr>
            <w:tcW w:w="1143" w:type="dxa"/>
          </w:tcPr>
          <w:p w:rsidR="0051475D" w:rsidRPr="002D3926" w:rsidRDefault="0051475D" w:rsidP="00361183">
            <w:pPr>
              <w:rPr>
                <w:sz w:val="18"/>
              </w:rPr>
            </w:pPr>
            <w:r w:rsidRPr="002D3926">
              <w:rPr>
                <w:sz w:val="18"/>
              </w:rPr>
              <w:t>7</w:t>
            </w:r>
          </w:p>
        </w:tc>
      </w:tr>
      <w:tr w:rsidR="0051475D" w:rsidRPr="002D3926" w:rsidTr="00361183">
        <w:tc>
          <w:tcPr>
            <w:tcW w:w="8280" w:type="dxa"/>
          </w:tcPr>
          <w:p w:rsidR="0051475D" w:rsidRPr="002D3926" w:rsidRDefault="0051475D" w:rsidP="00361183">
            <w:pPr>
              <w:rPr>
                <w:sz w:val="18"/>
              </w:rPr>
            </w:pPr>
            <w:r w:rsidRPr="002D3926">
              <w:rPr>
                <w:sz w:val="18"/>
              </w:rPr>
              <w:t>You were also requested to write at least two paragraphs about the process and how it helped you to see the other person’s point of view and come to a solution that suited everyone.  Attach your written piece.</w:t>
            </w:r>
          </w:p>
        </w:tc>
        <w:tc>
          <w:tcPr>
            <w:tcW w:w="1143" w:type="dxa"/>
          </w:tcPr>
          <w:p w:rsidR="0051475D" w:rsidRPr="002D3926" w:rsidRDefault="0051475D" w:rsidP="00361183">
            <w:pPr>
              <w:rPr>
                <w:sz w:val="18"/>
              </w:rPr>
            </w:pPr>
            <w:r w:rsidRPr="002D3926">
              <w:rPr>
                <w:sz w:val="18"/>
              </w:rPr>
              <w:t>3</w:t>
            </w:r>
          </w:p>
        </w:tc>
      </w:tr>
      <w:tr w:rsidR="0051475D" w:rsidRPr="002D3926" w:rsidTr="00361183">
        <w:tc>
          <w:tcPr>
            <w:tcW w:w="9423" w:type="dxa"/>
            <w:gridSpan w:val="2"/>
          </w:tcPr>
          <w:p w:rsidR="0051475D" w:rsidRPr="002D3926" w:rsidRDefault="0051475D" w:rsidP="00361183">
            <w:pPr>
              <w:rPr>
                <w:rStyle w:val="Strong"/>
                <w:sz w:val="20"/>
              </w:rPr>
            </w:pPr>
            <w:r w:rsidRPr="002D3926">
              <w:rPr>
                <w:rStyle w:val="Strong"/>
                <w:sz w:val="20"/>
              </w:rPr>
              <w:t>Specific Outcome 4: Follow up on a meeting</w:t>
            </w:r>
          </w:p>
          <w:p w:rsidR="0051475D" w:rsidRPr="002D3926" w:rsidRDefault="0051475D" w:rsidP="00361183">
            <w:pPr>
              <w:pStyle w:val="ListBullet2"/>
              <w:rPr>
                <w:rStyle w:val="Strong"/>
              </w:rPr>
            </w:pPr>
            <w:r w:rsidRPr="002D3926">
              <w:rPr>
                <w:rStyle w:val="Strong"/>
              </w:rPr>
              <w:t>Minutes are checked for accuracy prior to distribution</w:t>
            </w:r>
          </w:p>
          <w:p w:rsidR="0051475D" w:rsidRPr="002D3926" w:rsidRDefault="0051475D" w:rsidP="00361183">
            <w:pPr>
              <w:pStyle w:val="ListBullet2"/>
              <w:rPr>
                <w:sz w:val="18"/>
              </w:rPr>
            </w:pPr>
            <w:r w:rsidRPr="002D3926">
              <w:rPr>
                <w:rStyle w:val="Strong"/>
              </w:rPr>
              <w:t>The meeting is reviewed and suggestions for improvement are made to enhance the effectiveness of future meetings</w:t>
            </w:r>
          </w:p>
        </w:tc>
      </w:tr>
      <w:tr w:rsidR="0051475D" w:rsidRPr="002D3926" w:rsidTr="00361183">
        <w:tc>
          <w:tcPr>
            <w:tcW w:w="8280" w:type="dxa"/>
          </w:tcPr>
          <w:p w:rsidR="0051475D" w:rsidRPr="002D3926" w:rsidRDefault="0051475D" w:rsidP="00361183">
            <w:pPr>
              <w:rPr>
                <w:sz w:val="18"/>
              </w:rPr>
            </w:pPr>
            <w:r w:rsidRPr="002D3926">
              <w:rPr>
                <w:sz w:val="18"/>
              </w:rPr>
              <w:t>Why should minutes be checked for accuracy and completeness</w:t>
            </w:r>
            <w:proofErr w:type="gramStart"/>
            <w:r w:rsidRPr="002D3926">
              <w:rPr>
                <w:sz w:val="18"/>
              </w:rPr>
              <w:t>?.</w:t>
            </w:r>
            <w:proofErr w:type="gramEnd"/>
          </w:p>
        </w:tc>
        <w:tc>
          <w:tcPr>
            <w:tcW w:w="1143" w:type="dxa"/>
          </w:tcPr>
          <w:p w:rsidR="0051475D" w:rsidRPr="002D3926" w:rsidRDefault="0051475D" w:rsidP="00361183">
            <w:pPr>
              <w:rPr>
                <w:sz w:val="18"/>
              </w:rPr>
            </w:pPr>
            <w:r w:rsidRPr="002D3926">
              <w:rPr>
                <w:sz w:val="18"/>
              </w:rPr>
              <w:t>2</w:t>
            </w:r>
          </w:p>
        </w:tc>
      </w:tr>
      <w:tr w:rsidR="0051475D" w:rsidRPr="002D3926" w:rsidTr="00361183">
        <w:tc>
          <w:tcPr>
            <w:tcW w:w="9423" w:type="dxa"/>
            <w:gridSpan w:val="2"/>
          </w:tcPr>
          <w:p w:rsidR="0051475D" w:rsidRPr="002D3926" w:rsidRDefault="0051475D" w:rsidP="00361183">
            <w:pPr>
              <w:rPr>
                <w:rStyle w:val="Strong"/>
                <w:sz w:val="20"/>
              </w:rPr>
            </w:pPr>
            <w:r w:rsidRPr="002D3926">
              <w:rPr>
                <w:rStyle w:val="Strong"/>
                <w:sz w:val="20"/>
              </w:rPr>
              <w:t>An action list is compiled to ensure that the decisions of a meeting are implemented and an indication is given of how these can be monitored by the chairperson</w:t>
            </w:r>
          </w:p>
        </w:tc>
      </w:tr>
      <w:tr w:rsidR="0051475D" w:rsidRPr="002D3926" w:rsidTr="00361183">
        <w:tc>
          <w:tcPr>
            <w:tcW w:w="8280" w:type="dxa"/>
          </w:tcPr>
          <w:p w:rsidR="0051475D" w:rsidRPr="002D3926" w:rsidRDefault="0051475D" w:rsidP="00361183">
            <w:pPr>
              <w:rPr>
                <w:sz w:val="18"/>
              </w:rPr>
            </w:pPr>
            <w:r w:rsidRPr="002D3926">
              <w:rPr>
                <w:sz w:val="18"/>
              </w:rPr>
              <w:t>Why should an action list be drawn up?</w:t>
            </w:r>
          </w:p>
        </w:tc>
        <w:tc>
          <w:tcPr>
            <w:tcW w:w="1143" w:type="dxa"/>
          </w:tcPr>
          <w:p w:rsidR="0051475D" w:rsidRPr="002D3926" w:rsidRDefault="0051475D" w:rsidP="00361183">
            <w:pPr>
              <w:rPr>
                <w:sz w:val="18"/>
              </w:rPr>
            </w:pPr>
            <w:r w:rsidRPr="002D3926">
              <w:rPr>
                <w:sz w:val="18"/>
              </w:rPr>
              <w:t>2</w:t>
            </w:r>
          </w:p>
        </w:tc>
      </w:tr>
      <w:tr w:rsidR="0051475D" w:rsidRPr="002D3926" w:rsidTr="00361183">
        <w:tc>
          <w:tcPr>
            <w:tcW w:w="8280" w:type="dxa"/>
          </w:tcPr>
          <w:p w:rsidR="0051475D" w:rsidRPr="002D3926" w:rsidRDefault="0051475D" w:rsidP="00361183">
            <w:pPr>
              <w:rPr>
                <w:rStyle w:val="Strong"/>
                <w:sz w:val="20"/>
              </w:rPr>
            </w:pPr>
            <w:r w:rsidRPr="002D3926">
              <w:rPr>
                <w:rStyle w:val="Strong"/>
                <w:sz w:val="20"/>
              </w:rPr>
              <w:t>TOTAL</w:t>
            </w:r>
          </w:p>
        </w:tc>
        <w:tc>
          <w:tcPr>
            <w:tcW w:w="1143" w:type="dxa"/>
          </w:tcPr>
          <w:p w:rsidR="0051475D" w:rsidRPr="002D3926" w:rsidRDefault="0051475D" w:rsidP="00361183">
            <w:pPr>
              <w:rPr>
                <w:rStyle w:val="Strong"/>
                <w:sz w:val="20"/>
              </w:rPr>
            </w:pPr>
            <w:r w:rsidRPr="002D3926">
              <w:rPr>
                <w:rStyle w:val="Strong"/>
                <w:sz w:val="20"/>
              </w:rPr>
              <w:t>(37)</w:t>
            </w:r>
          </w:p>
        </w:tc>
      </w:tr>
    </w:tbl>
    <w:p w:rsidR="0051475D" w:rsidRDefault="0051475D">
      <w:bookmarkStart w:id="1" w:name="_GoBack"/>
      <w:bookmarkEnd w:id="1"/>
    </w:p>
    <w:sectPr w:rsidR="00514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1EA4A8C"/>
    <w:lvl w:ilvl="0">
      <w:start w:val="1"/>
      <w:numFmt w:val="bullet"/>
      <w:pStyle w:val="ListBullet2"/>
      <w:lvlText w:val=""/>
      <w:lvlJc w:val="left"/>
      <w:pPr>
        <w:ind w:left="720" w:hanging="360"/>
      </w:pPr>
      <w:rPr>
        <w:rFonts w:ascii="Wingdings" w:hAnsi="Wingdings" w:hint="default"/>
      </w:rPr>
    </w:lvl>
  </w:abstractNum>
  <w:abstractNum w:abstractNumId="1">
    <w:nsid w:val="6E173674"/>
    <w:multiLevelType w:val="hybridMultilevel"/>
    <w:tmpl w:val="083657AA"/>
    <w:lvl w:ilvl="0" w:tplc="0B4A86D0">
      <w:start w:val="1"/>
      <w:numFmt w:val="bullet"/>
      <w:lvlText w:val=""/>
      <w:lvlJc w:val="left"/>
      <w:pPr>
        <w:tabs>
          <w:tab w:val="num" w:pos="391"/>
        </w:tabs>
        <w:ind w:left="391" w:hanging="391"/>
      </w:pPr>
      <w:rPr>
        <w:rFonts w:ascii="Symbol" w:hAnsi="Symbol" w:hint="default"/>
      </w:rPr>
    </w:lvl>
    <w:lvl w:ilvl="1" w:tplc="C32ADC8E">
      <w:start w:val="1"/>
      <w:numFmt w:val="decimal"/>
      <w:lvlText w:val="%2."/>
      <w:lvlJc w:val="left"/>
      <w:pPr>
        <w:tabs>
          <w:tab w:val="num" w:pos="1437"/>
        </w:tabs>
        <w:ind w:left="1437" w:hanging="3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75D"/>
    <w:rsid w:val="0051475D"/>
    <w:rsid w:val="0082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ZH2">
    <w:name w:val="OZ H2"/>
    <w:basedOn w:val="Normal"/>
    <w:qFormat/>
    <w:rsid w:val="0051475D"/>
    <w:pPr>
      <w:keepNext/>
      <w:spacing w:before="240" w:after="120" w:line="240" w:lineRule="auto"/>
      <w:jc w:val="center"/>
      <w:outlineLvl w:val="1"/>
    </w:pPr>
    <w:rPr>
      <w:rFonts w:ascii="Bookman Old Style" w:eastAsia="Times New Roman" w:hAnsi="Bookman Old Style" w:cs="Times New Roman"/>
      <w:b/>
      <w:i/>
      <w:color w:val="000000"/>
      <w:sz w:val="36"/>
      <w:szCs w:val="28"/>
      <w:lang w:val="en-GB"/>
    </w:rPr>
  </w:style>
  <w:style w:type="paragraph" w:styleId="ListBullet2">
    <w:name w:val="List Bullet 2"/>
    <w:basedOn w:val="Normal"/>
    <w:link w:val="ListBullet2Char"/>
    <w:qFormat/>
    <w:rsid w:val="0051475D"/>
    <w:pPr>
      <w:numPr>
        <w:numId w:val="1"/>
      </w:numPr>
      <w:spacing w:before="120" w:after="120" w:line="240" w:lineRule="auto"/>
      <w:jc w:val="both"/>
    </w:pPr>
    <w:rPr>
      <w:rFonts w:ascii="Verdana" w:eastAsia="Times New Roman" w:hAnsi="Verdana" w:cs="Arial"/>
      <w:sz w:val="20"/>
      <w:szCs w:val="24"/>
      <w:lang w:val="en-GB"/>
    </w:rPr>
  </w:style>
  <w:style w:type="character" w:customStyle="1" w:styleId="ListBullet2Char">
    <w:name w:val="List Bullet 2 Char"/>
    <w:link w:val="ListBullet2"/>
    <w:rsid w:val="0051475D"/>
    <w:rPr>
      <w:rFonts w:ascii="Verdana" w:eastAsia="Times New Roman" w:hAnsi="Verdana" w:cs="Arial"/>
      <w:sz w:val="20"/>
      <w:szCs w:val="24"/>
      <w:lang w:val="en-GB"/>
    </w:rPr>
  </w:style>
  <w:style w:type="character" w:styleId="Strong">
    <w:name w:val="Strong"/>
    <w:qFormat/>
    <w:rsid w:val="0051475D"/>
    <w:rPr>
      <w:rFonts w:ascii="Bookman Old Style" w:hAnsi="Bookman Old Style"/>
      <w:b/>
      <w:bCs/>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ZH2">
    <w:name w:val="OZ H2"/>
    <w:basedOn w:val="Normal"/>
    <w:qFormat/>
    <w:rsid w:val="0051475D"/>
    <w:pPr>
      <w:keepNext/>
      <w:spacing w:before="240" w:after="120" w:line="240" w:lineRule="auto"/>
      <w:jc w:val="center"/>
      <w:outlineLvl w:val="1"/>
    </w:pPr>
    <w:rPr>
      <w:rFonts w:ascii="Bookman Old Style" w:eastAsia="Times New Roman" w:hAnsi="Bookman Old Style" w:cs="Times New Roman"/>
      <w:b/>
      <w:i/>
      <w:color w:val="000000"/>
      <w:sz w:val="36"/>
      <w:szCs w:val="28"/>
      <w:lang w:val="en-GB"/>
    </w:rPr>
  </w:style>
  <w:style w:type="paragraph" w:styleId="ListBullet2">
    <w:name w:val="List Bullet 2"/>
    <w:basedOn w:val="Normal"/>
    <w:link w:val="ListBullet2Char"/>
    <w:qFormat/>
    <w:rsid w:val="0051475D"/>
    <w:pPr>
      <w:numPr>
        <w:numId w:val="1"/>
      </w:numPr>
      <w:spacing w:before="120" w:after="120" w:line="240" w:lineRule="auto"/>
      <w:jc w:val="both"/>
    </w:pPr>
    <w:rPr>
      <w:rFonts w:ascii="Verdana" w:eastAsia="Times New Roman" w:hAnsi="Verdana" w:cs="Arial"/>
      <w:sz w:val="20"/>
      <w:szCs w:val="24"/>
      <w:lang w:val="en-GB"/>
    </w:rPr>
  </w:style>
  <w:style w:type="character" w:customStyle="1" w:styleId="ListBullet2Char">
    <w:name w:val="List Bullet 2 Char"/>
    <w:link w:val="ListBullet2"/>
    <w:rsid w:val="0051475D"/>
    <w:rPr>
      <w:rFonts w:ascii="Verdana" w:eastAsia="Times New Roman" w:hAnsi="Verdana" w:cs="Arial"/>
      <w:sz w:val="20"/>
      <w:szCs w:val="24"/>
      <w:lang w:val="en-GB"/>
    </w:rPr>
  </w:style>
  <w:style w:type="character" w:styleId="Strong">
    <w:name w:val="Strong"/>
    <w:qFormat/>
    <w:rsid w:val="0051475D"/>
    <w:rPr>
      <w:rFonts w:ascii="Bookman Old Style" w:hAnsi="Bookman Old Style"/>
      <w:b/>
      <w:bCs/>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2021-02-05T11:06:00Z</dcterms:created>
  <dcterms:modified xsi:type="dcterms:W3CDTF">2021-02-05T11:07:00Z</dcterms:modified>
</cp:coreProperties>
</file>