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31" w:rsidRDefault="00137831" w:rsidP="00137831">
      <w:pPr>
        <w:pStyle w:val="Heading2"/>
      </w:pPr>
      <w:bookmarkStart w:id="0" w:name="_Toc412391725"/>
      <w:r>
        <w:t>Knowledge Questionnaire</w:t>
      </w:r>
      <w:bookmarkEnd w:id="0"/>
    </w:p>
    <w:p w:rsidR="00137831" w:rsidRDefault="00137831" w:rsidP="00137831">
      <w:pPr>
        <w:jc w:val="left"/>
        <w:rPr>
          <w:sz w:val="22"/>
          <w:lang w:val="en-ZA"/>
        </w:rPr>
      </w:pPr>
      <w:r w:rsidRPr="006743C3">
        <w:rPr>
          <w:rStyle w:val="Strong"/>
        </w:rPr>
        <w:t>Specific Outcome 2:</w:t>
      </w:r>
      <w:r>
        <w:rPr>
          <w:lang w:val="en-ZA"/>
        </w:rPr>
        <w:t xml:space="preserve"> Explain the basic activities involved in the management process.</w:t>
      </w:r>
    </w:p>
    <w:p w:rsidR="00137831" w:rsidRDefault="00137831" w:rsidP="00137831">
      <w:pPr>
        <w:jc w:val="left"/>
        <w:rPr>
          <w:lang w:val="en-ZA"/>
        </w:rPr>
      </w:pPr>
      <w:r w:rsidRPr="006743C3">
        <w:rPr>
          <w:rStyle w:val="Strong"/>
        </w:rPr>
        <w:t>Specific Outcome 3:</w:t>
      </w:r>
      <w:r w:rsidRPr="00520C55">
        <w:rPr>
          <w:rStyle w:val="Heading4Char"/>
        </w:rPr>
        <w:t xml:space="preserve"> </w:t>
      </w:r>
      <w:r>
        <w:rPr>
          <w:lang w:val="en-ZA"/>
        </w:rPr>
        <w:t>Identify and explain some of the tasks required of managers.</w:t>
      </w:r>
    </w:p>
    <w:p w:rsidR="00137831" w:rsidRDefault="00137831" w:rsidP="00137831">
      <w:pPr>
        <w:rPr>
          <w:lang w:val="en-ZA"/>
        </w:rPr>
      </w:pPr>
      <w:r w:rsidRPr="006743C3">
        <w:rPr>
          <w:rStyle w:val="Strong"/>
        </w:rPr>
        <w:t>Specific Outcome 4:</w:t>
      </w:r>
      <w:r>
        <w:rPr>
          <w:b/>
          <w:lang w:val="en-ZA"/>
        </w:rPr>
        <w:t xml:space="preserve"> </w:t>
      </w:r>
      <w:r>
        <w:rPr>
          <w:lang w:val="en-ZA"/>
        </w:rPr>
        <w:t>Apply the decision making process to make a management decision.</w:t>
      </w:r>
    </w:p>
    <w:p w:rsidR="00137831" w:rsidRDefault="00137831" w:rsidP="00137831">
      <w:pPr>
        <w:rPr>
          <w:lang w:val="en-ZA"/>
        </w:rPr>
      </w:pPr>
    </w:p>
    <w:p w:rsidR="00137831" w:rsidRDefault="00137831" w:rsidP="00137831">
      <w:pPr>
        <w:pStyle w:val="ListBullet2"/>
        <w:rPr>
          <w:sz w:val="22"/>
          <w:lang w:val="en-ZA"/>
        </w:rPr>
      </w:pPr>
      <w:r>
        <w:rPr>
          <w:lang w:val="en-ZA"/>
        </w:rPr>
        <w:t>The delegating task of managers is explained and an indication is given of what tasks can and may not be delegated in a specific organisation.</w:t>
      </w:r>
    </w:p>
    <w:p w:rsidR="00137831" w:rsidRDefault="00137831" w:rsidP="00137831">
      <w:pPr>
        <w:pStyle w:val="ListBullet2"/>
        <w:rPr>
          <w:sz w:val="22"/>
          <w:lang w:val="en-ZA"/>
        </w:rPr>
      </w:pPr>
      <w:r>
        <w:rPr>
          <w:lang w:val="en-ZA"/>
        </w:rPr>
        <w:t>The difference between responsibility and accountability is explained with reference to delegation.</w:t>
      </w:r>
    </w:p>
    <w:p w:rsidR="00137831" w:rsidRDefault="00137831" w:rsidP="00137831">
      <w:pPr>
        <w:pStyle w:val="ListBullet2"/>
        <w:rPr>
          <w:sz w:val="22"/>
          <w:lang w:val="en-ZA"/>
        </w:rPr>
      </w:pPr>
      <w:r>
        <w:rPr>
          <w:lang w:val="en-ZA"/>
        </w:rPr>
        <w:t xml:space="preserve">The decision making task of managers is explained with examples. </w:t>
      </w:r>
    </w:p>
    <w:p w:rsidR="00137831" w:rsidRDefault="00137831" w:rsidP="00137831">
      <w:pPr>
        <w:pStyle w:val="ListBullet2"/>
        <w:rPr>
          <w:sz w:val="22"/>
          <w:lang w:val="en-ZA"/>
        </w:rPr>
      </w:pPr>
      <w:r>
        <w:rPr>
          <w:lang w:val="en-ZA"/>
        </w:rPr>
        <w:t>The steps to be followed in making a decision are explained with reference to an authentic workplace situation</w:t>
      </w:r>
    </w:p>
    <w:p w:rsidR="00137831" w:rsidRDefault="00137831" w:rsidP="00137831">
      <w:pPr>
        <w:pStyle w:val="ListBullet2"/>
        <w:rPr>
          <w:sz w:val="22"/>
          <w:lang w:val="en-ZA"/>
        </w:rPr>
      </w:pPr>
      <w:r>
        <w:rPr>
          <w:lang w:val="en-ZA"/>
        </w:rPr>
        <w:t xml:space="preserve">The communication task of managers is explained with examples and suggestions are made as to how cultural diversity can be accommodated in communications. </w:t>
      </w:r>
    </w:p>
    <w:p w:rsidR="00137831" w:rsidRDefault="00137831" w:rsidP="00137831">
      <w:pPr>
        <w:pStyle w:val="ListBullet2"/>
        <w:rPr>
          <w:sz w:val="22"/>
          <w:lang w:val="en-ZA"/>
        </w:rPr>
      </w:pPr>
      <w:r>
        <w:rPr>
          <w:lang w:val="en-ZA"/>
        </w:rPr>
        <w:t>The importance of trust in an organisation is explained and an indication is given of how trust affects communication.</w:t>
      </w:r>
    </w:p>
    <w:p w:rsidR="00137831" w:rsidRDefault="00137831" w:rsidP="00137831">
      <w:pPr>
        <w:rPr>
          <w:lang w:val="en-ZA"/>
        </w:rPr>
      </w:pPr>
    </w:p>
    <w:p w:rsidR="00137831" w:rsidRDefault="00137831" w:rsidP="00137831">
      <w:pPr>
        <w:numPr>
          <w:ilvl w:val="0"/>
          <w:numId w:val="2"/>
        </w:numPr>
        <w:jc w:val="left"/>
        <w:rPr>
          <w:sz w:val="22"/>
        </w:rPr>
      </w:pPr>
      <w:r>
        <w:t>Describe the four steps involved in the delegation process. (12)</w:t>
      </w:r>
    </w:p>
    <w:p w:rsidR="00137831" w:rsidRDefault="00137831" w:rsidP="00137831">
      <w:pPr>
        <w:numPr>
          <w:ilvl w:val="0"/>
          <w:numId w:val="2"/>
        </w:numPr>
        <w:jc w:val="left"/>
        <w:rPr>
          <w:sz w:val="22"/>
        </w:rPr>
      </w:pPr>
      <w:r>
        <w:t xml:space="preserve">Explain the difference between responsibility and accountability. </w:t>
      </w:r>
    </w:p>
    <w:p w:rsidR="00137831" w:rsidRDefault="00137831" w:rsidP="00137831">
      <w:pPr>
        <w:numPr>
          <w:ilvl w:val="0"/>
          <w:numId w:val="2"/>
        </w:numPr>
        <w:jc w:val="left"/>
        <w:rPr>
          <w:sz w:val="22"/>
        </w:rPr>
      </w:pPr>
      <w:r>
        <w:t>Name and discuss the steps involved in making a decision. (18)</w:t>
      </w:r>
    </w:p>
    <w:p w:rsidR="00137831" w:rsidRDefault="00137831" w:rsidP="00137831">
      <w:pPr>
        <w:numPr>
          <w:ilvl w:val="0"/>
          <w:numId w:val="2"/>
        </w:numPr>
        <w:jc w:val="left"/>
        <w:rPr>
          <w:sz w:val="22"/>
        </w:rPr>
      </w:pPr>
      <w:r>
        <w:t xml:space="preserve">How will you go about to ensure that cultural diversity is accommodated in your department or section, with specific reference to communication.  List at least four things you would do. </w:t>
      </w:r>
    </w:p>
    <w:p w:rsidR="00137831" w:rsidRDefault="00137831" w:rsidP="00137831">
      <w:pPr>
        <w:numPr>
          <w:ilvl w:val="0"/>
          <w:numId w:val="2"/>
        </w:numPr>
        <w:jc w:val="left"/>
        <w:rPr>
          <w:sz w:val="22"/>
        </w:rPr>
      </w:pPr>
      <w:r>
        <w:t>How would you ensure that you gain the trust of your employees?  List four things you would do and three things you would not do. (7)</w:t>
      </w:r>
    </w:p>
    <w:p w:rsidR="00137831" w:rsidRDefault="00137831" w:rsidP="00137831">
      <w:pPr>
        <w:rPr>
          <w:lang w:val="en-ZA"/>
        </w:rPr>
      </w:pPr>
    </w:p>
    <w:p w:rsidR="00137831" w:rsidRDefault="00137831" w:rsidP="00137831">
      <w:pPr>
        <w:rPr>
          <w:lang w:val="en-ZA"/>
        </w:rPr>
      </w:pPr>
    </w:p>
    <w:p w:rsidR="00137831" w:rsidRDefault="00137831" w:rsidP="00137831">
      <w:pPr>
        <w:rPr>
          <w:lang w:val="en-ZA"/>
        </w:rPr>
      </w:pPr>
    </w:p>
    <w:p w:rsidR="00137831" w:rsidRPr="006743C3" w:rsidRDefault="00137831" w:rsidP="00137831">
      <w:pPr>
        <w:rPr>
          <w:b/>
          <w:lang w:val="en-ZA"/>
        </w:rPr>
      </w:pPr>
      <w:r>
        <w:rPr>
          <w:b/>
          <w:lang w:val="en-ZA"/>
        </w:rPr>
        <w:t>TOTAL: 45</w:t>
      </w:r>
    </w:p>
    <w:p w:rsidR="00373DDE" w:rsidRDefault="00373DDE" w:rsidP="00137831">
      <w:bookmarkStart w:id="1" w:name="_GoBack"/>
      <w:bookmarkEnd w:id="1"/>
    </w:p>
    <w:sectPr w:rsidR="0037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4E0FC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5B1752BC"/>
    <w:multiLevelType w:val="hybridMultilevel"/>
    <w:tmpl w:val="657E039A"/>
    <w:lvl w:ilvl="0" w:tplc="3E4663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31"/>
    <w:rsid w:val="00137831"/>
    <w:rsid w:val="0037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31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137831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137831"/>
    <w:pPr>
      <w:keepNext/>
      <w:spacing w:before="240"/>
      <w:jc w:val="left"/>
      <w:outlineLvl w:val="3"/>
    </w:pPr>
    <w:rPr>
      <w:rFonts w:ascii="Arial Rounded MT Bold" w:hAnsi="Arial Rounded MT Bold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7831"/>
    <w:rPr>
      <w:rFonts w:ascii="Arial Rounded MT Bold" w:eastAsia="Times New Roman" w:hAnsi="Arial Rounded MT Bold" w:cs="Times New Roman"/>
      <w:b/>
      <w:sz w:val="3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37831"/>
    <w:rPr>
      <w:rFonts w:ascii="Arial Rounded MT Bold" w:eastAsia="Times New Roman" w:hAnsi="Arial Rounded MT Bold" w:cs="Times New Roman"/>
      <w:b/>
      <w:bCs/>
      <w:sz w:val="28"/>
      <w:szCs w:val="24"/>
      <w:lang w:val="en-GB"/>
    </w:rPr>
  </w:style>
  <w:style w:type="paragraph" w:styleId="ListBullet2">
    <w:name w:val="List Bullet 2"/>
    <w:basedOn w:val="Normal"/>
    <w:link w:val="ListBullet2Char"/>
    <w:qFormat/>
    <w:rsid w:val="00137831"/>
    <w:pPr>
      <w:numPr>
        <w:numId w:val="1"/>
      </w:numPr>
    </w:pPr>
  </w:style>
  <w:style w:type="character" w:customStyle="1" w:styleId="ListBullet2Char">
    <w:name w:val="List Bullet 2 Char"/>
    <w:link w:val="ListBullet2"/>
    <w:locked/>
    <w:rsid w:val="00137831"/>
    <w:rPr>
      <w:rFonts w:ascii="Verdana" w:eastAsia="Times New Roman" w:hAnsi="Verdana" w:cs="Arial"/>
      <w:sz w:val="20"/>
      <w:szCs w:val="24"/>
      <w:lang w:val="en-GB"/>
    </w:rPr>
  </w:style>
  <w:style w:type="character" w:styleId="Strong">
    <w:name w:val="Strong"/>
    <w:uiPriority w:val="99"/>
    <w:qFormat/>
    <w:rsid w:val="00137831"/>
    <w:rPr>
      <w:rFonts w:ascii="Arial Rounded MT Bold" w:hAnsi="Arial Rounded MT Bold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831"/>
    <w:pPr>
      <w:spacing w:before="120" w:after="120" w:line="240" w:lineRule="auto"/>
      <w:jc w:val="both"/>
    </w:pPr>
    <w:rPr>
      <w:rFonts w:ascii="Verdana" w:eastAsia="Times New Roman" w:hAnsi="Verdana" w:cs="Arial"/>
      <w:sz w:val="20"/>
      <w:szCs w:val="24"/>
      <w:lang w:val="en-GB"/>
    </w:rPr>
  </w:style>
  <w:style w:type="paragraph" w:styleId="Heading2">
    <w:name w:val="heading 2"/>
    <w:aliases w:val="Chapter Title"/>
    <w:basedOn w:val="Normal"/>
    <w:next w:val="Normal"/>
    <w:link w:val="Heading2Char"/>
    <w:qFormat/>
    <w:rsid w:val="00137831"/>
    <w:pPr>
      <w:keepNext/>
      <w:spacing w:before="240"/>
      <w:jc w:val="center"/>
      <w:outlineLvl w:val="1"/>
    </w:pPr>
    <w:rPr>
      <w:rFonts w:ascii="Arial Rounded MT Bold" w:hAnsi="Arial Rounded MT Bold" w:cs="Times New Roman"/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137831"/>
    <w:pPr>
      <w:keepNext/>
      <w:spacing w:before="240"/>
      <w:jc w:val="left"/>
      <w:outlineLvl w:val="3"/>
    </w:pPr>
    <w:rPr>
      <w:rFonts w:ascii="Arial Rounded MT Bold" w:hAnsi="Arial Rounded MT Bold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37831"/>
    <w:rPr>
      <w:rFonts w:ascii="Arial Rounded MT Bold" w:eastAsia="Times New Roman" w:hAnsi="Arial Rounded MT Bold" w:cs="Times New Roman"/>
      <w:b/>
      <w:sz w:val="36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137831"/>
    <w:rPr>
      <w:rFonts w:ascii="Arial Rounded MT Bold" w:eastAsia="Times New Roman" w:hAnsi="Arial Rounded MT Bold" w:cs="Times New Roman"/>
      <w:b/>
      <w:bCs/>
      <w:sz w:val="28"/>
      <w:szCs w:val="24"/>
      <w:lang w:val="en-GB"/>
    </w:rPr>
  </w:style>
  <w:style w:type="paragraph" w:styleId="ListBullet2">
    <w:name w:val="List Bullet 2"/>
    <w:basedOn w:val="Normal"/>
    <w:link w:val="ListBullet2Char"/>
    <w:qFormat/>
    <w:rsid w:val="00137831"/>
    <w:pPr>
      <w:numPr>
        <w:numId w:val="1"/>
      </w:numPr>
    </w:pPr>
  </w:style>
  <w:style w:type="character" w:customStyle="1" w:styleId="ListBullet2Char">
    <w:name w:val="List Bullet 2 Char"/>
    <w:link w:val="ListBullet2"/>
    <w:locked/>
    <w:rsid w:val="00137831"/>
    <w:rPr>
      <w:rFonts w:ascii="Verdana" w:eastAsia="Times New Roman" w:hAnsi="Verdana" w:cs="Arial"/>
      <w:sz w:val="20"/>
      <w:szCs w:val="24"/>
      <w:lang w:val="en-GB"/>
    </w:rPr>
  </w:style>
  <w:style w:type="character" w:styleId="Strong">
    <w:name w:val="Strong"/>
    <w:uiPriority w:val="99"/>
    <w:qFormat/>
    <w:rsid w:val="00137831"/>
    <w:rPr>
      <w:rFonts w:ascii="Arial Rounded MT Bold" w:hAnsi="Arial Rounded MT Bold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2021-02-23T14:15:00Z</dcterms:created>
  <dcterms:modified xsi:type="dcterms:W3CDTF">2021-02-23T14:15:00Z</dcterms:modified>
</cp:coreProperties>
</file>