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04" w:rsidRPr="00C03C33" w:rsidRDefault="00863104" w:rsidP="00863104">
      <w:pPr>
        <w:pStyle w:val="Heading2"/>
      </w:pPr>
      <w:bookmarkStart w:id="0" w:name="_Toc149303836"/>
      <w:bookmarkStart w:id="1" w:name="_Toc159528173"/>
      <w:bookmarkStart w:id="2" w:name="_Toc176171408"/>
      <w:bookmarkStart w:id="3" w:name="_Toc339628339"/>
      <w:r>
        <w:t>Assessment 2</w:t>
      </w:r>
      <w:r w:rsidRPr="00C03C33">
        <w:t xml:space="preserve"> </w:t>
      </w:r>
      <w:bookmarkEnd w:id="0"/>
      <w:bookmarkEnd w:id="1"/>
      <w:bookmarkEnd w:id="2"/>
      <w:r>
        <w:t>Project</w:t>
      </w:r>
      <w:bookmarkEnd w:id="3"/>
      <w:r w:rsidRPr="00C03C33">
        <w:t xml:space="preserve"> </w:t>
      </w:r>
    </w:p>
    <w:p w:rsidR="00863104" w:rsidRDefault="00863104" w:rsidP="00863104">
      <w:pPr>
        <w:pStyle w:val="KNormalText"/>
        <w:numPr>
          <w:ilvl w:val="0"/>
          <w:numId w:val="3"/>
        </w:numPr>
      </w:pPr>
      <w:r>
        <w:t xml:space="preserve">Name and describe at least two employment opportunities in your industry.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63104" w:rsidTr="005466D2">
        <w:tc>
          <w:tcPr>
            <w:tcW w:w="10080" w:type="dxa"/>
          </w:tcPr>
          <w:p w:rsidR="00863104" w:rsidRDefault="00863104" w:rsidP="005466D2">
            <w:pPr>
              <w:pStyle w:val="KAnswerText"/>
            </w:pPr>
          </w:p>
        </w:tc>
      </w:tr>
      <w:tr w:rsidR="00863104" w:rsidTr="005466D2">
        <w:tc>
          <w:tcPr>
            <w:tcW w:w="10080" w:type="dxa"/>
          </w:tcPr>
          <w:p w:rsidR="00863104" w:rsidRDefault="00863104" w:rsidP="005466D2">
            <w:pPr>
              <w:pStyle w:val="KAnswerText"/>
            </w:pPr>
          </w:p>
        </w:tc>
      </w:tr>
      <w:tr w:rsidR="00863104" w:rsidTr="005466D2">
        <w:tc>
          <w:tcPr>
            <w:tcW w:w="10080" w:type="dxa"/>
          </w:tcPr>
          <w:p w:rsidR="00863104" w:rsidRDefault="00863104" w:rsidP="005466D2">
            <w:pPr>
              <w:pStyle w:val="KAnswerText"/>
            </w:pPr>
          </w:p>
        </w:tc>
      </w:tr>
      <w:tr w:rsidR="00863104" w:rsidTr="005466D2">
        <w:tc>
          <w:tcPr>
            <w:tcW w:w="10080" w:type="dxa"/>
          </w:tcPr>
          <w:p w:rsidR="00863104" w:rsidRDefault="00863104" w:rsidP="005466D2">
            <w:pPr>
              <w:pStyle w:val="KAnswerText"/>
            </w:pPr>
          </w:p>
        </w:tc>
      </w:tr>
    </w:tbl>
    <w:p w:rsidR="00863104" w:rsidRDefault="00863104" w:rsidP="00863104">
      <w:pPr>
        <w:pStyle w:val="KNormalText"/>
        <w:numPr>
          <w:ilvl w:val="0"/>
          <w:numId w:val="3"/>
        </w:numPr>
      </w:pPr>
      <w:r>
        <w:t xml:space="preserve">Explain how you identified an entrepreneurial opportunity in this industry and why you think it is an opportunity.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63104" w:rsidTr="005466D2">
        <w:tc>
          <w:tcPr>
            <w:tcW w:w="10080" w:type="dxa"/>
          </w:tcPr>
          <w:p w:rsidR="00863104" w:rsidRDefault="00863104" w:rsidP="005466D2">
            <w:pPr>
              <w:pStyle w:val="KAnswerText"/>
            </w:pPr>
          </w:p>
        </w:tc>
      </w:tr>
      <w:tr w:rsidR="00863104" w:rsidTr="005466D2">
        <w:tc>
          <w:tcPr>
            <w:tcW w:w="10080" w:type="dxa"/>
          </w:tcPr>
          <w:p w:rsidR="00863104" w:rsidRDefault="00863104" w:rsidP="005466D2">
            <w:pPr>
              <w:pStyle w:val="KAnswerText"/>
            </w:pPr>
          </w:p>
        </w:tc>
      </w:tr>
      <w:tr w:rsidR="00863104" w:rsidTr="005466D2">
        <w:tc>
          <w:tcPr>
            <w:tcW w:w="10080" w:type="dxa"/>
          </w:tcPr>
          <w:p w:rsidR="00863104" w:rsidRDefault="00863104" w:rsidP="005466D2">
            <w:pPr>
              <w:pStyle w:val="KAnswerText"/>
            </w:pPr>
          </w:p>
        </w:tc>
      </w:tr>
      <w:tr w:rsidR="00863104" w:rsidTr="005466D2">
        <w:tc>
          <w:tcPr>
            <w:tcW w:w="10080" w:type="dxa"/>
          </w:tcPr>
          <w:p w:rsidR="00863104" w:rsidRDefault="00863104" w:rsidP="005466D2">
            <w:pPr>
              <w:pStyle w:val="KAnswerText"/>
            </w:pPr>
          </w:p>
        </w:tc>
      </w:tr>
    </w:tbl>
    <w:p w:rsidR="00863104" w:rsidRDefault="00863104" w:rsidP="00863104">
      <w:pPr>
        <w:pStyle w:val="KNormalText"/>
        <w:numPr>
          <w:ilvl w:val="0"/>
          <w:numId w:val="3"/>
        </w:numPr>
      </w:pPr>
      <w:r>
        <w:t xml:space="preserve">Identify an entrepreneur who is involved in uplifting the community.  Explain who s/he is, what they do and how s/he is involved in social development.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63104" w:rsidTr="005466D2">
        <w:tc>
          <w:tcPr>
            <w:tcW w:w="10080" w:type="dxa"/>
          </w:tcPr>
          <w:p w:rsidR="00863104" w:rsidRDefault="00863104" w:rsidP="005466D2">
            <w:pPr>
              <w:pStyle w:val="KAnswerText"/>
            </w:pPr>
          </w:p>
        </w:tc>
      </w:tr>
      <w:tr w:rsidR="00863104" w:rsidTr="005466D2">
        <w:tc>
          <w:tcPr>
            <w:tcW w:w="10080" w:type="dxa"/>
          </w:tcPr>
          <w:p w:rsidR="00863104" w:rsidRDefault="00863104" w:rsidP="005466D2">
            <w:pPr>
              <w:pStyle w:val="KAnswerText"/>
            </w:pPr>
          </w:p>
        </w:tc>
      </w:tr>
      <w:tr w:rsidR="00863104" w:rsidTr="005466D2">
        <w:tc>
          <w:tcPr>
            <w:tcW w:w="10080" w:type="dxa"/>
          </w:tcPr>
          <w:p w:rsidR="00863104" w:rsidRDefault="00863104" w:rsidP="005466D2">
            <w:pPr>
              <w:pStyle w:val="KAnswerText"/>
            </w:pPr>
          </w:p>
        </w:tc>
      </w:tr>
      <w:tr w:rsidR="00863104" w:rsidTr="005466D2">
        <w:tc>
          <w:tcPr>
            <w:tcW w:w="10080" w:type="dxa"/>
          </w:tcPr>
          <w:p w:rsidR="00863104" w:rsidRDefault="00863104" w:rsidP="005466D2">
            <w:pPr>
              <w:pStyle w:val="KAnswerText"/>
            </w:pPr>
          </w:p>
        </w:tc>
      </w:tr>
    </w:tbl>
    <w:p w:rsidR="00863104" w:rsidRDefault="00863104" w:rsidP="00863104">
      <w:pPr>
        <w:pStyle w:val="KNormalText"/>
        <w:numPr>
          <w:ilvl w:val="0"/>
          <w:numId w:val="3"/>
        </w:numPr>
      </w:pPr>
      <w:r>
        <w:t xml:space="preserve">What will you do to uplift your community?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63104" w:rsidTr="005466D2">
        <w:tc>
          <w:tcPr>
            <w:tcW w:w="10080" w:type="dxa"/>
          </w:tcPr>
          <w:p w:rsidR="00863104" w:rsidRDefault="00863104" w:rsidP="005466D2">
            <w:pPr>
              <w:pStyle w:val="KAnswerText"/>
            </w:pPr>
          </w:p>
        </w:tc>
      </w:tr>
      <w:tr w:rsidR="00863104" w:rsidTr="005466D2">
        <w:tc>
          <w:tcPr>
            <w:tcW w:w="10080" w:type="dxa"/>
          </w:tcPr>
          <w:p w:rsidR="00863104" w:rsidRDefault="00863104" w:rsidP="005466D2">
            <w:pPr>
              <w:pStyle w:val="KAnswerText"/>
            </w:pPr>
          </w:p>
        </w:tc>
      </w:tr>
      <w:tr w:rsidR="00863104" w:rsidTr="005466D2">
        <w:tc>
          <w:tcPr>
            <w:tcW w:w="10080" w:type="dxa"/>
          </w:tcPr>
          <w:p w:rsidR="00863104" w:rsidRDefault="00863104" w:rsidP="005466D2">
            <w:pPr>
              <w:pStyle w:val="KAnswerText"/>
            </w:pPr>
          </w:p>
        </w:tc>
      </w:tr>
      <w:tr w:rsidR="00863104" w:rsidTr="005466D2">
        <w:tc>
          <w:tcPr>
            <w:tcW w:w="10080" w:type="dxa"/>
          </w:tcPr>
          <w:p w:rsidR="00863104" w:rsidRDefault="00863104" w:rsidP="005466D2">
            <w:pPr>
              <w:pStyle w:val="KAnswerText"/>
            </w:pPr>
          </w:p>
        </w:tc>
      </w:tr>
    </w:tbl>
    <w:p w:rsidR="00863104" w:rsidRDefault="00863104" w:rsidP="00863104">
      <w:pPr>
        <w:pStyle w:val="KNormalText"/>
        <w:numPr>
          <w:ilvl w:val="0"/>
          <w:numId w:val="3"/>
        </w:numPr>
      </w:pPr>
      <w:r>
        <w:t xml:space="preserve">List 5 key characteristics of an entrepreneur.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63104" w:rsidTr="005466D2">
        <w:tc>
          <w:tcPr>
            <w:tcW w:w="10080" w:type="dxa"/>
          </w:tcPr>
          <w:p w:rsidR="00863104" w:rsidRDefault="00863104" w:rsidP="005466D2">
            <w:pPr>
              <w:pStyle w:val="KAnswerList"/>
              <w:numPr>
                <w:ilvl w:val="0"/>
                <w:numId w:val="0"/>
              </w:numPr>
            </w:pPr>
          </w:p>
        </w:tc>
      </w:tr>
      <w:tr w:rsidR="00863104" w:rsidTr="005466D2">
        <w:tc>
          <w:tcPr>
            <w:tcW w:w="10080" w:type="dxa"/>
          </w:tcPr>
          <w:p w:rsidR="00863104" w:rsidRDefault="00863104" w:rsidP="005466D2">
            <w:pPr>
              <w:pStyle w:val="KAnswerList"/>
              <w:numPr>
                <w:ilvl w:val="0"/>
                <w:numId w:val="0"/>
              </w:numPr>
            </w:pPr>
          </w:p>
        </w:tc>
      </w:tr>
      <w:tr w:rsidR="00863104" w:rsidTr="005466D2">
        <w:tc>
          <w:tcPr>
            <w:tcW w:w="10080" w:type="dxa"/>
          </w:tcPr>
          <w:p w:rsidR="00863104" w:rsidRDefault="00863104" w:rsidP="005466D2">
            <w:pPr>
              <w:pStyle w:val="KAnswerList"/>
              <w:numPr>
                <w:ilvl w:val="0"/>
                <w:numId w:val="0"/>
              </w:numPr>
            </w:pPr>
          </w:p>
        </w:tc>
      </w:tr>
      <w:tr w:rsidR="00863104" w:rsidTr="005466D2">
        <w:tc>
          <w:tcPr>
            <w:tcW w:w="10080" w:type="dxa"/>
          </w:tcPr>
          <w:p w:rsidR="00863104" w:rsidRDefault="00863104" w:rsidP="005466D2">
            <w:pPr>
              <w:pStyle w:val="KAnswerList"/>
              <w:numPr>
                <w:ilvl w:val="0"/>
                <w:numId w:val="0"/>
              </w:numPr>
            </w:pPr>
          </w:p>
        </w:tc>
      </w:tr>
      <w:tr w:rsidR="00863104" w:rsidTr="005466D2">
        <w:tc>
          <w:tcPr>
            <w:tcW w:w="10080" w:type="dxa"/>
          </w:tcPr>
          <w:p w:rsidR="00863104" w:rsidRDefault="00863104" w:rsidP="005466D2">
            <w:pPr>
              <w:pStyle w:val="KAnswerList"/>
              <w:numPr>
                <w:ilvl w:val="0"/>
                <w:numId w:val="0"/>
              </w:numPr>
            </w:pPr>
          </w:p>
        </w:tc>
      </w:tr>
    </w:tbl>
    <w:p w:rsidR="00863104" w:rsidRDefault="00863104" w:rsidP="00863104">
      <w:pPr>
        <w:pStyle w:val="KNormalText"/>
        <w:numPr>
          <w:ilvl w:val="0"/>
          <w:numId w:val="3"/>
        </w:numPr>
      </w:pPr>
      <w:r>
        <w:lastRenderedPageBreak/>
        <w:t xml:space="preserve">Sort your five characteristics into skills, entrepreneurial </w:t>
      </w:r>
      <w:proofErr w:type="spellStart"/>
      <w:r>
        <w:t>behaviour</w:t>
      </w:r>
      <w:proofErr w:type="spellEnd"/>
      <w:r>
        <w:t xml:space="preserve"> and personality traits.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6159"/>
      </w:tblGrid>
      <w:tr w:rsidR="00863104" w:rsidTr="005466D2">
        <w:tc>
          <w:tcPr>
            <w:tcW w:w="3518" w:type="dxa"/>
          </w:tcPr>
          <w:p w:rsidR="00863104" w:rsidRDefault="00863104" w:rsidP="005466D2">
            <w:pPr>
              <w:pStyle w:val="KNormalText"/>
            </w:pPr>
            <w:r>
              <w:t>Skills</w:t>
            </w:r>
          </w:p>
        </w:tc>
        <w:tc>
          <w:tcPr>
            <w:tcW w:w="6562" w:type="dxa"/>
          </w:tcPr>
          <w:p w:rsidR="00863104" w:rsidRDefault="00863104" w:rsidP="005466D2">
            <w:pPr>
              <w:pStyle w:val="KAnswerText"/>
            </w:pPr>
          </w:p>
          <w:p w:rsidR="00863104" w:rsidRDefault="00863104" w:rsidP="005466D2">
            <w:pPr>
              <w:pStyle w:val="KAnswerText"/>
            </w:pPr>
          </w:p>
          <w:p w:rsidR="00863104" w:rsidRDefault="00863104" w:rsidP="005466D2">
            <w:pPr>
              <w:pStyle w:val="KAnswerText"/>
            </w:pPr>
          </w:p>
          <w:p w:rsidR="00863104" w:rsidRDefault="00863104" w:rsidP="005466D2">
            <w:pPr>
              <w:pStyle w:val="KAnswerText"/>
            </w:pPr>
          </w:p>
        </w:tc>
      </w:tr>
      <w:tr w:rsidR="00863104" w:rsidTr="005466D2">
        <w:tc>
          <w:tcPr>
            <w:tcW w:w="3518" w:type="dxa"/>
          </w:tcPr>
          <w:p w:rsidR="00863104" w:rsidRDefault="00863104" w:rsidP="005466D2">
            <w:pPr>
              <w:pStyle w:val="KNormalText"/>
            </w:pPr>
            <w:r>
              <w:t xml:space="preserve">Entrepreneurial </w:t>
            </w:r>
            <w:proofErr w:type="spellStart"/>
            <w:r>
              <w:t>behaviour</w:t>
            </w:r>
            <w:proofErr w:type="spellEnd"/>
          </w:p>
        </w:tc>
        <w:tc>
          <w:tcPr>
            <w:tcW w:w="6562" w:type="dxa"/>
          </w:tcPr>
          <w:p w:rsidR="00863104" w:rsidRDefault="00863104" w:rsidP="005466D2">
            <w:pPr>
              <w:pStyle w:val="KAnswerText"/>
            </w:pPr>
          </w:p>
          <w:p w:rsidR="00863104" w:rsidRDefault="00863104" w:rsidP="005466D2">
            <w:pPr>
              <w:pStyle w:val="KAnswerText"/>
            </w:pPr>
          </w:p>
          <w:p w:rsidR="00863104" w:rsidRDefault="00863104" w:rsidP="005466D2">
            <w:pPr>
              <w:pStyle w:val="KAnswerText"/>
            </w:pPr>
          </w:p>
          <w:p w:rsidR="00863104" w:rsidRDefault="00863104" w:rsidP="005466D2">
            <w:pPr>
              <w:pStyle w:val="KAnswerText"/>
            </w:pPr>
          </w:p>
        </w:tc>
      </w:tr>
      <w:tr w:rsidR="00863104" w:rsidTr="005466D2">
        <w:tc>
          <w:tcPr>
            <w:tcW w:w="3518" w:type="dxa"/>
          </w:tcPr>
          <w:p w:rsidR="00863104" w:rsidRDefault="00863104" w:rsidP="005466D2">
            <w:pPr>
              <w:pStyle w:val="KNormalText"/>
            </w:pPr>
            <w:r>
              <w:t>Personality traits</w:t>
            </w:r>
          </w:p>
        </w:tc>
        <w:tc>
          <w:tcPr>
            <w:tcW w:w="6562" w:type="dxa"/>
          </w:tcPr>
          <w:p w:rsidR="00863104" w:rsidRDefault="00863104" w:rsidP="005466D2">
            <w:pPr>
              <w:pStyle w:val="KAnswerText"/>
            </w:pPr>
          </w:p>
          <w:p w:rsidR="00863104" w:rsidRDefault="00863104" w:rsidP="005466D2">
            <w:pPr>
              <w:pStyle w:val="KAnswerText"/>
            </w:pPr>
          </w:p>
          <w:p w:rsidR="00863104" w:rsidRDefault="00863104" w:rsidP="005466D2">
            <w:pPr>
              <w:pStyle w:val="KAnswerText"/>
            </w:pPr>
          </w:p>
          <w:p w:rsidR="00863104" w:rsidRDefault="00863104" w:rsidP="005466D2">
            <w:pPr>
              <w:pStyle w:val="KAnswerText"/>
            </w:pPr>
          </w:p>
        </w:tc>
      </w:tr>
    </w:tbl>
    <w:p w:rsidR="00863104" w:rsidRDefault="00863104" w:rsidP="00863104">
      <w:pPr>
        <w:pStyle w:val="KNormalText"/>
        <w:numPr>
          <w:ilvl w:val="0"/>
          <w:numId w:val="3"/>
        </w:numPr>
      </w:pPr>
      <w:proofErr w:type="spellStart"/>
      <w:r>
        <w:t>Analyse</w:t>
      </w:r>
      <w:proofErr w:type="spellEnd"/>
      <w:r>
        <w:t xml:space="preserve"> the 5 characteristics from the previous exercises to determine how important each will be for you to succeed in your business venture.  What </w:t>
      </w:r>
      <w:r w:rsidRPr="00720580">
        <w:t>technical, business, managerial and personal strategies do you need f</w:t>
      </w:r>
      <w:r>
        <w:t xml:space="preserve">or your business venture?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752"/>
      </w:tblGrid>
      <w:tr w:rsidR="00863104" w:rsidTr="005466D2">
        <w:tc>
          <w:tcPr>
            <w:tcW w:w="5040" w:type="dxa"/>
          </w:tcPr>
          <w:p w:rsidR="00863104" w:rsidRDefault="00863104" w:rsidP="005466D2">
            <w:pPr>
              <w:pStyle w:val="KNormalText"/>
            </w:pPr>
            <w:r>
              <w:t>Technical</w:t>
            </w:r>
          </w:p>
        </w:tc>
        <w:tc>
          <w:tcPr>
            <w:tcW w:w="5040" w:type="dxa"/>
          </w:tcPr>
          <w:p w:rsidR="00863104" w:rsidRDefault="00863104" w:rsidP="005466D2">
            <w:pPr>
              <w:pStyle w:val="KAnswerText"/>
            </w:pPr>
          </w:p>
          <w:p w:rsidR="00863104" w:rsidRDefault="00863104" w:rsidP="005466D2">
            <w:pPr>
              <w:pStyle w:val="KAnswerText"/>
            </w:pPr>
          </w:p>
          <w:p w:rsidR="00863104" w:rsidRDefault="00863104" w:rsidP="005466D2">
            <w:pPr>
              <w:pStyle w:val="KAnswerText"/>
            </w:pPr>
          </w:p>
          <w:p w:rsidR="00863104" w:rsidRDefault="00863104" w:rsidP="005466D2">
            <w:pPr>
              <w:pStyle w:val="KAnswerText"/>
            </w:pPr>
          </w:p>
        </w:tc>
      </w:tr>
      <w:tr w:rsidR="00863104" w:rsidTr="005466D2">
        <w:tc>
          <w:tcPr>
            <w:tcW w:w="5040" w:type="dxa"/>
          </w:tcPr>
          <w:p w:rsidR="00863104" w:rsidRDefault="00863104" w:rsidP="005466D2">
            <w:pPr>
              <w:pStyle w:val="KNormalText"/>
            </w:pPr>
            <w:r>
              <w:t>Managerial</w:t>
            </w:r>
          </w:p>
        </w:tc>
        <w:tc>
          <w:tcPr>
            <w:tcW w:w="5040" w:type="dxa"/>
          </w:tcPr>
          <w:p w:rsidR="00863104" w:rsidRDefault="00863104" w:rsidP="005466D2">
            <w:pPr>
              <w:pStyle w:val="KAnswerText"/>
            </w:pPr>
          </w:p>
          <w:p w:rsidR="00863104" w:rsidRDefault="00863104" w:rsidP="005466D2">
            <w:pPr>
              <w:pStyle w:val="KAnswerText"/>
            </w:pPr>
          </w:p>
          <w:p w:rsidR="00863104" w:rsidRDefault="00863104" w:rsidP="005466D2">
            <w:pPr>
              <w:pStyle w:val="KAnswerText"/>
            </w:pPr>
          </w:p>
          <w:p w:rsidR="00863104" w:rsidRDefault="00863104" w:rsidP="005466D2">
            <w:pPr>
              <w:pStyle w:val="KAnswerText"/>
            </w:pPr>
          </w:p>
        </w:tc>
      </w:tr>
      <w:tr w:rsidR="00863104" w:rsidTr="005466D2">
        <w:tc>
          <w:tcPr>
            <w:tcW w:w="5040" w:type="dxa"/>
          </w:tcPr>
          <w:p w:rsidR="00863104" w:rsidRDefault="00863104" w:rsidP="005466D2">
            <w:pPr>
              <w:pStyle w:val="KNormalText"/>
            </w:pPr>
            <w:r>
              <w:t>Personal</w:t>
            </w:r>
          </w:p>
        </w:tc>
        <w:tc>
          <w:tcPr>
            <w:tcW w:w="5040" w:type="dxa"/>
          </w:tcPr>
          <w:p w:rsidR="00863104" w:rsidRDefault="00863104" w:rsidP="005466D2">
            <w:pPr>
              <w:pStyle w:val="KAnswerText"/>
            </w:pPr>
          </w:p>
          <w:p w:rsidR="00863104" w:rsidRDefault="00863104" w:rsidP="005466D2">
            <w:pPr>
              <w:pStyle w:val="KAnswerText"/>
            </w:pPr>
          </w:p>
          <w:p w:rsidR="00863104" w:rsidRDefault="00863104" w:rsidP="005466D2">
            <w:pPr>
              <w:pStyle w:val="KAnswerText"/>
            </w:pPr>
          </w:p>
          <w:p w:rsidR="00863104" w:rsidRDefault="00863104" w:rsidP="005466D2">
            <w:pPr>
              <w:pStyle w:val="KAnswerText"/>
            </w:pPr>
          </w:p>
        </w:tc>
      </w:tr>
    </w:tbl>
    <w:p w:rsidR="00863104" w:rsidRDefault="00863104" w:rsidP="00863104">
      <w:pPr>
        <w:pStyle w:val="KNormalText"/>
        <w:numPr>
          <w:ilvl w:val="0"/>
          <w:numId w:val="3"/>
        </w:numPr>
      </w:pPr>
      <w:r>
        <w:t xml:space="preserve">Select an idea for a new business venture.  Do a self-analysis based on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778"/>
        <w:gridCol w:w="5798"/>
      </w:tblGrid>
      <w:tr w:rsidR="00863104" w:rsidRPr="00A0492B" w:rsidTr="005466D2">
        <w:tc>
          <w:tcPr>
            <w:tcW w:w="10080" w:type="dxa"/>
            <w:gridSpan w:val="2"/>
            <w:tcBorders>
              <w:top w:val="single" w:sz="4" w:space="0" w:color="auto"/>
              <w:left w:val="single" w:sz="4" w:space="0" w:color="auto"/>
              <w:bottom w:val="single" w:sz="4" w:space="0" w:color="auto"/>
              <w:right w:val="single" w:sz="4" w:space="0" w:color="auto"/>
            </w:tcBorders>
            <w:vAlign w:val="center"/>
          </w:tcPr>
          <w:p w:rsidR="00863104" w:rsidRPr="00A0492B" w:rsidRDefault="00863104" w:rsidP="005466D2">
            <w:pPr>
              <w:pStyle w:val="KNormalText"/>
              <w:jc w:val="center"/>
              <w:rPr>
                <w:b/>
              </w:rPr>
            </w:pPr>
            <w:r w:rsidRPr="00A0492B">
              <w:rPr>
                <w:b/>
              </w:rPr>
              <w:t>Business idea</w:t>
            </w:r>
          </w:p>
        </w:tc>
      </w:tr>
      <w:tr w:rsidR="00863104" w:rsidRPr="00A0492B" w:rsidTr="005466D2">
        <w:tc>
          <w:tcPr>
            <w:tcW w:w="3926" w:type="dxa"/>
            <w:tcBorders>
              <w:top w:val="single" w:sz="4" w:space="0" w:color="auto"/>
              <w:left w:val="single" w:sz="4" w:space="0" w:color="auto"/>
              <w:bottom w:val="single" w:sz="4" w:space="0" w:color="auto"/>
              <w:right w:val="single" w:sz="4" w:space="0" w:color="auto"/>
            </w:tcBorders>
            <w:vAlign w:val="center"/>
          </w:tcPr>
          <w:p w:rsidR="00863104" w:rsidRDefault="00863104" w:rsidP="005466D2">
            <w:pPr>
              <w:pStyle w:val="KNormalText"/>
              <w:jc w:val="center"/>
            </w:pPr>
            <w:r>
              <w:t>Characteristics required</w:t>
            </w:r>
          </w:p>
        </w:tc>
        <w:tc>
          <w:tcPr>
            <w:tcW w:w="6154" w:type="dxa"/>
            <w:tcBorders>
              <w:top w:val="single" w:sz="4" w:space="0" w:color="auto"/>
              <w:left w:val="single" w:sz="4" w:space="0" w:color="auto"/>
              <w:bottom w:val="single" w:sz="4" w:space="0" w:color="auto"/>
              <w:right w:val="single" w:sz="4" w:space="0" w:color="auto"/>
            </w:tcBorders>
          </w:tcPr>
          <w:p w:rsidR="00863104" w:rsidRDefault="00863104" w:rsidP="005466D2">
            <w:pPr>
              <w:pStyle w:val="KNormalText"/>
              <w:jc w:val="center"/>
            </w:pPr>
            <w:r>
              <w:t>Describe yourself</w:t>
            </w:r>
          </w:p>
        </w:tc>
      </w:tr>
      <w:tr w:rsidR="00863104" w:rsidRPr="00A0492B" w:rsidTr="005466D2">
        <w:tc>
          <w:tcPr>
            <w:tcW w:w="3926" w:type="dxa"/>
            <w:tcBorders>
              <w:top w:val="single" w:sz="4" w:space="0" w:color="auto"/>
              <w:left w:val="single" w:sz="4" w:space="0" w:color="auto"/>
              <w:bottom w:val="single" w:sz="4" w:space="0" w:color="auto"/>
              <w:right w:val="single" w:sz="4" w:space="0" w:color="auto"/>
            </w:tcBorders>
            <w:vAlign w:val="center"/>
          </w:tcPr>
          <w:p w:rsidR="00863104" w:rsidRDefault="00863104" w:rsidP="005466D2">
            <w:pPr>
              <w:pStyle w:val="KNormalText"/>
            </w:pPr>
            <w:r>
              <w:lastRenderedPageBreak/>
              <w:t>Do you have the technical knowledge and skills</w:t>
            </w:r>
          </w:p>
        </w:tc>
        <w:tc>
          <w:tcPr>
            <w:tcW w:w="6154" w:type="dxa"/>
            <w:tcBorders>
              <w:top w:val="single" w:sz="4" w:space="0" w:color="auto"/>
              <w:left w:val="single" w:sz="4" w:space="0" w:color="auto"/>
              <w:bottom w:val="single" w:sz="4" w:space="0" w:color="auto"/>
              <w:right w:val="single" w:sz="4" w:space="0" w:color="auto"/>
            </w:tcBorders>
          </w:tcPr>
          <w:p w:rsidR="00863104" w:rsidRDefault="00863104" w:rsidP="005466D2">
            <w:pPr>
              <w:pStyle w:val="KAnswerText"/>
            </w:pPr>
          </w:p>
          <w:p w:rsidR="00863104" w:rsidRDefault="00863104" w:rsidP="005466D2">
            <w:pPr>
              <w:pStyle w:val="KAnswerText"/>
            </w:pPr>
          </w:p>
        </w:tc>
      </w:tr>
      <w:tr w:rsidR="00863104" w:rsidRPr="00A0492B" w:rsidTr="005466D2">
        <w:tc>
          <w:tcPr>
            <w:tcW w:w="3926" w:type="dxa"/>
            <w:tcBorders>
              <w:top w:val="single" w:sz="4" w:space="0" w:color="auto"/>
              <w:left w:val="single" w:sz="4" w:space="0" w:color="auto"/>
              <w:bottom w:val="single" w:sz="4" w:space="0" w:color="auto"/>
              <w:right w:val="single" w:sz="4" w:space="0" w:color="auto"/>
            </w:tcBorders>
            <w:vAlign w:val="center"/>
          </w:tcPr>
          <w:p w:rsidR="00863104" w:rsidRDefault="00863104" w:rsidP="005466D2">
            <w:pPr>
              <w:pStyle w:val="KNormalText"/>
            </w:pPr>
            <w:r>
              <w:t>Identify possible training needs in order to compensate for lack of knowledge and skills</w:t>
            </w:r>
          </w:p>
        </w:tc>
        <w:tc>
          <w:tcPr>
            <w:tcW w:w="6154" w:type="dxa"/>
            <w:tcBorders>
              <w:top w:val="single" w:sz="4" w:space="0" w:color="auto"/>
              <w:left w:val="single" w:sz="4" w:space="0" w:color="auto"/>
              <w:bottom w:val="single" w:sz="4" w:space="0" w:color="auto"/>
              <w:right w:val="single" w:sz="4" w:space="0" w:color="auto"/>
            </w:tcBorders>
          </w:tcPr>
          <w:p w:rsidR="00863104" w:rsidRDefault="00863104" w:rsidP="005466D2">
            <w:pPr>
              <w:pStyle w:val="KAnswerText"/>
            </w:pPr>
          </w:p>
          <w:p w:rsidR="00863104" w:rsidRDefault="00863104" w:rsidP="005466D2">
            <w:pPr>
              <w:pStyle w:val="KAnswerText"/>
            </w:pPr>
          </w:p>
          <w:p w:rsidR="00863104" w:rsidRDefault="00863104" w:rsidP="005466D2">
            <w:pPr>
              <w:pStyle w:val="KAnswerText"/>
            </w:pPr>
          </w:p>
        </w:tc>
      </w:tr>
      <w:tr w:rsidR="00863104" w:rsidRPr="00A0492B" w:rsidTr="005466D2">
        <w:trPr>
          <w:trHeight w:val="290"/>
        </w:trPr>
        <w:tc>
          <w:tcPr>
            <w:tcW w:w="3926" w:type="dxa"/>
            <w:tcBorders>
              <w:top w:val="single" w:sz="4" w:space="0" w:color="auto"/>
              <w:left w:val="single" w:sz="4" w:space="0" w:color="auto"/>
              <w:bottom w:val="single" w:sz="4" w:space="0" w:color="auto"/>
              <w:right w:val="single" w:sz="4" w:space="0" w:color="auto"/>
            </w:tcBorders>
            <w:vAlign w:val="center"/>
          </w:tcPr>
          <w:p w:rsidR="00863104" w:rsidRDefault="00863104" w:rsidP="005466D2">
            <w:pPr>
              <w:pStyle w:val="KNormalText"/>
            </w:pPr>
            <w:r>
              <w:t>Temperament: are you able to work with employees and customers?</w:t>
            </w:r>
          </w:p>
        </w:tc>
        <w:tc>
          <w:tcPr>
            <w:tcW w:w="6154" w:type="dxa"/>
            <w:tcBorders>
              <w:top w:val="single" w:sz="4" w:space="0" w:color="auto"/>
              <w:left w:val="single" w:sz="4" w:space="0" w:color="auto"/>
              <w:bottom w:val="single" w:sz="4" w:space="0" w:color="auto"/>
              <w:right w:val="single" w:sz="4" w:space="0" w:color="auto"/>
            </w:tcBorders>
          </w:tcPr>
          <w:p w:rsidR="00863104" w:rsidRDefault="00863104" w:rsidP="005466D2">
            <w:pPr>
              <w:pStyle w:val="KNormalText"/>
            </w:pPr>
          </w:p>
          <w:p w:rsidR="00863104" w:rsidRDefault="00863104" w:rsidP="005466D2">
            <w:pPr>
              <w:pStyle w:val="KNormalText"/>
            </w:pPr>
          </w:p>
          <w:p w:rsidR="00863104" w:rsidRDefault="00863104" w:rsidP="005466D2">
            <w:pPr>
              <w:pStyle w:val="KNormalText"/>
            </w:pPr>
          </w:p>
          <w:p w:rsidR="00863104" w:rsidRDefault="00863104" w:rsidP="005466D2">
            <w:pPr>
              <w:pStyle w:val="LCNormal"/>
            </w:pPr>
          </w:p>
        </w:tc>
      </w:tr>
      <w:tr w:rsidR="00863104" w:rsidRPr="00A0492B" w:rsidTr="005466D2">
        <w:trPr>
          <w:trHeight w:val="290"/>
        </w:trPr>
        <w:tc>
          <w:tcPr>
            <w:tcW w:w="3926" w:type="dxa"/>
            <w:tcBorders>
              <w:top w:val="single" w:sz="4" w:space="0" w:color="auto"/>
              <w:left w:val="single" w:sz="4" w:space="0" w:color="auto"/>
              <w:bottom w:val="single" w:sz="4" w:space="0" w:color="auto"/>
              <w:right w:val="single" w:sz="4" w:space="0" w:color="auto"/>
            </w:tcBorders>
            <w:vAlign w:val="center"/>
          </w:tcPr>
          <w:p w:rsidR="00863104" w:rsidRDefault="00863104" w:rsidP="005466D2">
            <w:pPr>
              <w:pStyle w:val="KNormalText"/>
            </w:pPr>
            <w:r>
              <w:t>Work ethic: are you willing to work hard?</w:t>
            </w:r>
          </w:p>
        </w:tc>
        <w:tc>
          <w:tcPr>
            <w:tcW w:w="6154" w:type="dxa"/>
            <w:tcBorders>
              <w:top w:val="single" w:sz="4" w:space="0" w:color="auto"/>
              <w:left w:val="single" w:sz="4" w:space="0" w:color="auto"/>
              <w:bottom w:val="single" w:sz="4" w:space="0" w:color="auto"/>
              <w:right w:val="single" w:sz="4" w:space="0" w:color="auto"/>
            </w:tcBorders>
          </w:tcPr>
          <w:p w:rsidR="00863104" w:rsidRDefault="00863104" w:rsidP="005466D2">
            <w:pPr>
              <w:pStyle w:val="KNormalText"/>
            </w:pPr>
          </w:p>
          <w:p w:rsidR="00863104" w:rsidRDefault="00863104" w:rsidP="005466D2">
            <w:pPr>
              <w:pStyle w:val="KNormalText"/>
            </w:pPr>
          </w:p>
          <w:p w:rsidR="00863104" w:rsidRDefault="00863104" w:rsidP="005466D2">
            <w:pPr>
              <w:pStyle w:val="KNormalText"/>
            </w:pPr>
          </w:p>
          <w:p w:rsidR="00863104" w:rsidRDefault="00863104" w:rsidP="005466D2">
            <w:pPr>
              <w:pStyle w:val="LCNormal"/>
            </w:pPr>
          </w:p>
        </w:tc>
      </w:tr>
      <w:tr w:rsidR="00863104" w:rsidRPr="00A0492B" w:rsidTr="005466D2">
        <w:tc>
          <w:tcPr>
            <w:tcW w:w="3926" w:type="dxa"/>
            <w:tcBorders>
              <w:top w:val="single" w:sz="4" w:space="0" w:color="auto"/>
              <w:left w:val="single" w:sz="4" w:space="0" w:color="auto"/>
              <w:bottom w:val="single" w:sz="4" w:space="0" w:color="auto"/>
              <w:right w:val="single" w:sz="4" w:space="0" w:color="auto"/>
            </w:tcBorders>
            <w:vAlign w:val="center"/>
          </w:tcPr>
          <w:p w:rsidR="00863104" w:rsidRDefault="00863104" w:rsidP="005466D2">
            <w:pPr>
              <w:pStyle w:val="KNormalText"/>
            </w:pPr>
            <w:r>
              <w:t xml:space="preserve">Do you have a desire to take responsibility and be in control? </w:t>
            </w:r>
          </w:p>
        </w:tc>
        <w:tc>
          <w:tcPr>
            <w:tcW w:w="6154" w:type="dxa"/>
            <w:tcBorders>
              <w:top w:val="single" w:sz="4" w:space="0" w:color="auto"/>
              <w:left w:val="single" w:sz="4" w:space="0" w:color="auto"/>
              <w:bottom w:val="single" w:sz="4" w:space="0" w:color="auto"/>
              <w:right w:val="single" w:sz="4" w:space="0" w:color="auto"/>
            </w:tcBorders>
          </w:tcPr>
          <w:p w:rsidR="00863104" w:rsidRDefault="00863104" w:rsidP="005466D2">
            <w:pPr>
              <w:pStyle w:val="KNormalText"/>
            </w:pPr>
          </w:p>
          <w:p w:rsidR="00863104" w:rsidRDefault="00863104" w:rsidP="005466D2">
            <w:pPr>
              <w:pStyle w:val="KNormalText"/>
            </w:pPr>
          </w:p>
          <w:p w:rsidR="00863104" w:rsidRDefault="00863104" w:rsidP="005466D2">
            <w:pPr>
              <w:pStyle w:val="KNormalText"/>
            </w:pPr>
          </w:p>
          <w:p w:rsidR="00863104" w:rsidRDefault="00863104" w:rsidP="005466D2">
            <w:pPr>
              <w:pStyle w:val="LCNormal"/>
            </w:pPr>
          </w:p>
        </w:tc>
      </w:tr>
      <w:tr w:rsidR="00863104" w:rsidRPr="00A0492B" w:rsidTr="005466D2">
        <w:tc>
          <w:tcPr>
            <w:tcW w:w="3926" w:type="dxa"/>
            <w:tcBorders>
              <w:top w:val="single" w:sz="4" w:space="0" w:color="auto"/>
              <w:left w:val="single" w:sz="4" w:space="0" w:color="auto"/>
              <w:bottom w:val="single" w:sz="4" w:space="0" w:color="auto"/>
              <w:right w:val="single" w:sz="4" w:space="0" w:color="auto"/>
            </w:tcBorders>
            <w:vAlign w:val="center"/>
          </w:tcPr>
          <w:p w:rsidR="00863104" w:rsidRDefault="00863104" w:rsidP="005466D2">
            <w:pPr>
              <w:pStyle w:val="KNormalText"/>
            </w:pPr>
            <w:r>
              <w:t>Do you have a preference for moderate risk?</w:t>
            </w:r>
          </w:p>
        </w:tc>
        <w:tc>
          <w:tcPr>
            <w:tcW w:w="6154" w:type="dxa"/>
            <w:tcBorders>
              <w:top w:val="single" w:sz="4" w:space="0" w:color="auto"/>
              <w:left w:val="single" w:sz="4" w:space="0" w:color="auto"/>
              <w:bottom w:val="single" w:sz="4" w:space="0" w:color="auto"/>
              <w:right w:val="single" w:sz="4" w:space="0" w:color="auto"/>
            </w:tcBorders>
          </w:tcPr>
          <w:p w:rsidR="00863104" w:rsidRDefault="00863104" w:rsidP="005466D2">
            <w:pPr>
              <w:pStyle w:val="KNormalText"/>
            </w:pPr>
          </w:p>
          <w:p w:rsidR="00863104" w:rsidRDefault="00863104" w:rsidP="005466D2">
            <w:pPr>
              <w:pStyle w:val="KNormalText"/>
            </w:pPr>
          </w:p>
          <w:p w:rsidR="00863104" w:rsidRDefault="00863104" w:rsidP="005466D2">
            <w:pPr>
              <w:pStyle w:val="KNormalText"/>
            </w:pPr>
          </w:p>
          <w:p w:rsidR="00863104" w:rsidRDefault="00863104" w:rsidP="005466D2">
            <w:pPr>
              <w:pStyle w:val="LCNormal"/>
            </w:pPr>
          </w:p>
        </w:tc>
      </w:tr>
      <w:tr w:rsidR="00863104" w:rsidRPr="00A0492B" w:rsidTr="005466D2">
        <w:tc>
          <w:tcPr>
            <w:tcW w:w="3926" w:type="dxa"/>
            <w:tcBorders>
              <w:top w:val="single" w:sz="4" w:space="0" w:color="auto"/>
              <w:left w:val="single" w:sz="4" w:space="0" w:color="auto"/>
              <w:bottom w:val="single" w:sz="4" w:space="0" w:color="auto"/>
              <w:right w:val="single" w:sz="4" w:space="0" w:color="auto"/>
            </w:tcBorders>
            <w:vAlign w:val="center"/>
          </w:tcPr>
          <w:p w:rsidR="00863104" w:rsidRDefault="00863104" w:rsidP="005466D2">
            <w:pPr>
              <w:pStyle w:val="KNormalText"/>
            </w:pPr>
            <w:r>
              <w:t>Do you have a steady confidence in your ability to succeed?</w:t>
            </w:r>
          </w:p>
        </w:tc>
        <w:tc>
          <w:tcPr>
            <w:tcW w:w="6154" w:type="dxa"/>
            <w:tcBorders>
              <w:top w:val="single" w:sz="4" w:space="0" w:color="auto"/>
              <w:left w:val="single" w:sz="4" w:space="0" w:color="auto"/>
              <w:bottom w:val="single" w:sz="4" w:space="0" w:color="auto"/>
              <w:right w:val="single" w:sz="4" w:space="0" w:color="auto"/>
            </w:tcBorders>
          </w:tcPr>
          <w:p w:rsidR="00863104" w:rsidRDefault="00863104" w:rsidP="005466D2">
            <w:pPr>
              <w:pStyle w:val="KNormalText"/>
            </w:pPr>
          </w:p>
          <w:p w:rsidR="00863104" w:rsidRDefault="00863104" w:rsidP="005466D2">
            <w:pPr>
              <w:pStyle w:val="KNormalText"/>
            </w:pPr>
          </w:p>
          <w:p w:rsidR="00863104" w:rsidRDefault="00863104" w:rsidP="005466D2">
            <w:pPr>
              <w:pStyle w:val="KNormalText"/>
            </w:pPr>
          </w:p>
          <w:p w:rsidR="00863104" w:rsidRDefault="00863104" w:rsidP="005466D2">
            <w:pPr>
              <w:pStyle w:val="LCNormal"/>
            </w:pPr>
          </w:p>
        </w:tc>
      </w:tr>
      <w:tr w:rsidR="00863104" w:rsidRPr="00A0492B" w:rsidTr="005466D2">
        <w:tc>
          <w:tcPr>
            <w:tcW w:w="3926" w:type="dxa"/>
            <w:tcBorders>
              <w:top w:val="single" w:sz="4" w:space="0" w:color="auto"/>
              <w:left w:val="single" w:sz="4" w:space="0" w:color="auto"/>
              <w:bottom w:val="single" w:sz="4" w:space="0" w:color="auto"/>
              <w:right w:val="single" w:sz="4" w:space="0" w:color="auto"/>
            </w:tcBorders>
            <w:vAlign w:val="center"/>
          </w:tcPr>
          <w:p w:rsidR="00863104" w:rsidRDefault="00863104" w:rsidP="005466D2">
            <w:pPr>
              <w:pStyle w:val="KNormalText"/>
            </w:pPr>
            <w:r>
              <w:t>Do you have a high level of energy?</w:t>
            </w:r>
          </w:p>
        </w:tc>
        <w:tc>
          <w:tcPr>
            <w:tcW w:w="6154" w:type="dxa"/>
            <w:tcBorders>
              <w:top w:val="single" w:sz="4" w:space="0" w:color="auto"/>
              <w:left w:val="single" w:sz="4" w:space="0" w:color="auto"/>
              <w:bottom w:val="single" w:sz="4" w:space="0" w:color="auto"/>
              <w:right w:val="single" w:sz="4" w:space="0" w:color="auto"/>
            </w:tcBorders>
          </w:tcPr>
          <w:p w:rsidR="00863104" w:rsidRDefault="00863104" w:rsidP="005466D2">
            <w:pPr>
              <w:pStyle w:val="KNormalText"/>
            </w:pPr>
          </w:p>
          <w:p w:rsidR="00863104" w:rsidRDefault="00863104" w:rsidP="005466D2">
            <w:pPr>
              <w:pStyle w:val="KNormalText"/>
            </w:pPr>
          </w:p>
          <w:p w:rsidR="00863104" w:rsidRDefault="00863104" w:rsidP="005466D2">
            <w:pPr>
              <w:pStyle w:val="KNormalText"/>
            </w:pPr>
          </w:p>
          <w:p w:rsidR="00863104" w:rsidRDefault="00863104" w:rsidP="005466D2">
            <w:pPr>
              <w:pStyle w:val="LCNormal"/>
            </w:pPr>
          </w:p>
        </w:tc>
      </w:tr>
      <w:tr w:rsidR="00863104" w:rsidRPr="00A0492B" w:rsidTr="005466D2">
        <w:tc>
          <w:tcPr>
            <w:tcW w:w="3926" w:type="dxa"/>
            <w:tcBorders>
              <w:top w:val="single" w:sz="4" w:space="0" w:color="auto"/>
              <w:left w:val="single" w:sz="4" w:space="0" w:color="auto"/>
              <w:bottom w:val="single" w:sz="4" w:space="0" w:color="auto"/>
              <w:right w:val="single" w:sz="4" w:space="0" w:color="auto"/>
            </w:tcBorders>
            <w:vAlign w:val="center"/>
          </w:tcPr>
          <w:p w:rsidR="00863104" w:rsidRDefault="00863104" w:rsidP="005466D2">
            <w:pPr>
              <w:pStyle w:val="KNormalText"/>
            </w:pPr>
            <w:r>
              <w:t xml:space="preserve">Do you have an orientation toward the future? </w:t>
            </w:r>
          </w:p>
        </w:tc>
        <w:tc>
          <w:tcPr>
            <w:tcW w:w="6154" w:type="dxa"/>
            <w:tcBorders>
              <w:top w:val="single" w:sz="4" w:space="0" w:color="auto"/>
              <w:left w:val="single" w:sz="4" w:space="0" w:color="auto"/>
              <w:bottom w:val="single" w:sz="4" w:space="0" w:color="auto"/>
              <w:right w:val="single" w:sz="4" w:space="0" w:color="auto"/>
            </w:tcBorders>
          </w:tcPr>
          <w:p w:rsidR="00863104" w:rsidRDefault="00863104" w:rsidP="005466D2">
            <w:pPr>
              <w:pStyle w:val="KNormalText"/>
            </w:pPr>
          </w:p>
          <w:p w:rsidR="00863104" w:rsidRDefault="00863104" w:rsidP="005466D2">
            <w:pPr>
              <w:pStyle w:val="KNormalText"/>
            </w:pPr>
          </w:p>
          <w:p w:rsidR="00863104" w:rsidRDefault="00863104" w:rsidP="005466D2">
            <w:pPr>
              <w:pStyle w:val="KNormalText"/>
            </w:pPr>
          </w:p>
          <w:p w:rsidR="00863104" w:rsidRDefault="00863104" w:rsidP="005466D2">
            <w:pPr>
              <w:pStyle w:val="LCNormal"/>
            </w:pPr>
          </w:p>
        </w:tc>
      </w:tr>
      <w:tr w:rsidR="00863104" w:rsidRPr="00A0492B" w:rsidTr="005466D2">
        <w:tc>
          <w:tcPr>
            <w:tcW w:w="3926" w:type="dxa"/>
            <w:tcBorders>
              <w:top w:val="single" w:sz="4" w:space="0" w:color="auto"/>
              <w:left w:val="single" w:sz="4" w:space="0" w:color="auto"/>
              <w:bottom w:val="single" w:sz="4" w:space="0" w:color="auto"/>
              <w:right w:val="single" w:sz="4" w:space="0" w:color="auto"/>
            </w:tcBorders>
            <w:vAlign w:val="center"/>
          </w:tcPr>
          <w:p w:rsidR="00863104" w:rsidRDefault="00863104" w:rsidP="005466D2">
            <w:pPr>
              <w:pStyle w:val="KNormalText"/>
            </w:pPr>
            <w:r>
              <w:lastRenderedPageBreak/>
              <w:t xml:space="preserve">Do you have a skill in </w:t>
            </w:r>
            <w:proofErr w:type="spellStart"/>
            <w:r>
              <w:t>organising</w:t>
            </w:r>
            <w:proofErr w:type="spellEnd"/>
            <w:r>
              <w:t>?</w:t>
            </w:r>
          </w:p>
        </w:tc>
        <w:tc>
          <w:tcPr>
            <w:tcW w:w="6154" w:type="dxa"/>
            <w:tcBorders>
              <w:top w:val="single" w:sz="4" w:space="0" w:color="auto"/>
              <w:left w:val="single" w:sz="4" w:space="0" w:color="auto"/>
              <w:bottom w:val="single" w:sz="4" w:space="0" w:color="auto"/>
              <w:right w:val="single" w:sz="4" w:space="0" w:color="auto"/>
            </w:tcBorders>
          </w:tcPr>
          <w:p w:rsidR="00863104" w:rsidRDefault="00863104" w:rsidP="005466D2">
            <w:pPr>
              <w:pStyle w:val="KNormalText"/>
            </w:pPr>
          </w:p>
          <w:p w:rsidR="00863104" w:rsidRDefault="00863104" w:rsidP="005466D2">
            <w:pPr>
              <w:pStyle w:val="KNormalText"/>
            </w:pPr>
          </w:p>
          <w:p w:rsidR="00863104" w:rsidRDefault="00863104" w:rsidP="005466D2">
            <w:pPr>
              <w:pStyle w:val="LCNormal"/>
            </w:pPr>
          </w:p>
        </w:tc>
      </w:tr>
      <w:tr w:rsidR="00863104" w:rsidRPr="00A0492B" w:rsidTr="005466D2">
        <w:tc>
          <w:tcPr>
            <w:tcW w:w="3926" w:type="dxa"/>
            <w:tcBorders>
              <w:top w:val="single" w:sz="4" w:space="0" w:color="auto"/>
              <w:left w:val="single" w:sz="4" w:space="0" w:color="auto"/>
              <w:bottom w:val="single" w:sz="4" w:space="0" w:color="auto"/>
              <w:right w:val="single" w:sz="4" w:space="0" w:color="auto"/>
            </w:tcBorders>
            <w:vAlign w:val="center"/>
          </w:tcPr>
          <w:p w:rsidR="00863104" w:rsidRDefault="00863104" w:rsidP="005466D2">
            <w:pPr>
              <w:pStyle w:val="KNormalText"/>
            </w:pPr>
            <w:r>
              <w:t>Do you have a love of achievement?</w:t>
            </w:r>
          </w:p>
        </w:tc>
        <w:tc>
          <w:tcPr>
            <w:tcW w:w="6154" w:type="dxa"/>
            <w:tcBorders>
              <w:top w:val="single" w:sz="4" w:space="0" w:color="auto"/>
              <w:left w:val="single" w:sz="4" w:space="0" w:color="auto"/>
              <w:bottom w:val="single" w:sz="4" w:space="0" w:color="auto"/>
              <w:right w:val="single" w:sz="4" w:space="0" w:color="auto"/>
            </w:tcBorders>
          </w:tcPr>
          <w:p w:rsidR="00863104" w:rsidRDefault="00863104" w:rsidP="005466D2">
            <w:pPr>
              <w:pStyle w:val="KNormalText"/>
            </w:pPr>
          </w:p>
          <w:p w:rsidR="00863104" w:rsidRDefault="00863104" w:rsidP="005466D2">
            <w:pPr>
              <w:pStyle w:val="KNormalText"/>
            </w:pPr>
          </w:p>
          <w:p w:rsidR="00863104" w:rsidRDefault="00863104" w:rsidP="005466D2">
            <w:pPr>
              <w:pStyle w:val="LCNormal"/>
            </w:pPr>
          </w:p>
        </w:tc>
      </w:tr>
    </w:tbl>
    <w:p w:rsidR="00863104" w:rsidRDefault="00863104" w:rsidP="00863104">
      <w:pPr>
        <w:pStyle w:val="KFormattingspace"/>
      </w:pPr>
    </w:p>
    <w:p w:rsidR="00863104" w:rsidRDefault="00863104" w:rsidP="00863104">
      <w:pPr>
        <w:pStyle w:val="KNormalText"/>
        <w:numPr>
          <w:ilvl w:val="0"/>
          <w:numId w:val="3"/>
        </w:numPr>
      </w:pPr>
      <w:r>
        <w:t xml:space="preserve">Do an analysis of your strengths and weaknesses.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4798"/>
      </w:tblGrid>
      <w:tr w:rsidR="00863104" w:rsidTr="005466D2">
        <w:tc>
          <w:tcPr>
            <w:tcW w:w="5040" w:type="dxa"/>
          </w:tcPr>
          <w:p w:rsidR="00863104" w:rsidRDefault="00863104" w:rsidP="005466D2">
            <w:pPr>
              <w:pStyle w:val="KNormalText"/>
            </w:pPr>
            <w:r>
              <w:t>Strengths</w:t>
            </w:r>
          </w:p>
        </w:tc>
        <w:tc>
          <w:tcPr>
            <w:tcW w:w="5040" w:type="dxa"/>
          </w:tcPr>
          <w:p w:rsidR="00863104" w:rsidRDefault="00863104" w:rsidP="005466D2">
            <w:pPr>
              <w:pStyle w:val="KNormalText"/>
            </w:pPr>
            <w:r>
              <w:t>Weaknesses</w:t>
            </w:r>
          </w:p>
        </w:tc>
      </w:tr>
      <w:tr w:rsidR="00863104" w:rsidTr="005466D2">
        <w:tc>
          <w:tcPr>
            <w:tcW w:w="5040" w:type="dxa"/>
          </w:tcPr>
          <w:p w:rsidR="00863104" w:rsidRDefault="00863104" w:rsidP="005466D2">
            <w:pPr>
              <w:pStyle w:val="KAnswerText"/>
            </w:pPr>
          </w:p>
        </w:tc>
        <w:tc>
          <w:tcPr>
            <w:tcW w:w="5040" w:type="dxa"/>
          </w:tcPr>
          <w:p w:rsidR="00863104" w:rsidRDefault="00863104" w:rsidP="005466D2">
            <w:pPr>
              <w:pStyle w:val="KAnswerText"/>
            </w:pPr>
          </w:p>
        </w:tc>
      </w:tr>
    </w:tbl>
    <w:p w:rsidR="00863104" w:rsidRDefault="00863104" w:rsidP="00863104">
      <w:pPr>
        <w:pStyle w:val="KNormalText"/>
        <w:numPr>
          <w:ilvl w:val="0"/>
          <w:numId w:val="3"/>
        </w:numPr>
      </w:pPr>
      <w:r>
        <w:t xml:space="preserve">Write an action plan to address your weaknesses: what will you do, why, by when, how.  Your action plan must contain short term goals and long term goals (longer that one year).  Your action plan must also include knowledge and skills that you wish to acquire to neutralize your weaknesses.  </w:t>
      </w:r>
    </w:p>
    <w:p w:rsidR="00863104" w:rsidRDefault="00863104" w:rsidP="00863104">
      <w:pPr>
        <w:pStyle w:val="KNormalText"/>
        <w:numPr>
          <w:ilvl w:val="0"/>
          <w:numId w:val="3"/>
        </w:numPr>
      </w:pPr>
      <w:r>
        <w:t xml:space="preserve">Explain how selecting the wrong business can cause your business to fail.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63104" w:rsidTr="005466D2">
        <w:tc>
          <w:tcPr>
            <w:tcW w:w="10080" w:type="dxa"/>
          </w:tcPr>
          <w:p w:rsidR="00863104" w:rsidRDefault="00863104" w:rsidP="005466D2">
            <w:pPr>
              <w:pStyle w:val="KAnswerList"/>
            </w:pPr>
          </w:p>
        </w:tc>
      </w:tr>
    </w:tbl>
    <w:p w:rsidR="00863104" w:rsidRDefault="00863104" w:rsidP="00863104">
      <w:pPr>
        <w:pStyle w:val="HSFormattingSpace"/>
        <w:numPr>
          <w:ilvl w:val="0"/>
          <w:numId w:val="3"/>
        </w:numPr>
        <w:rPr>
          <w:rFonts w:ascii="Palatino Linotype" w:hAnsi="Palatino Linotype"/>
          <w:sz w:val="22"/>
          <w:szCs w:val="22"/>
        </w:rPr>
      </w:pPr>
      <w:r>
        <w:rPr>
          <w:rFonts w:ascii="Palatino Linotype" w:hAnsi="Palatino Linotype"/>
          <w:sz w:val="22"/>
          <w:szCs w:val="22"/>
        </w:rPr>
        <w:t xml:space="preserve">Explain how you can use methods of mind programming in order to </w:t>
      </w:r>
      <w:proofErr w:type="gramStart"/>
      <w:r>
        <w:rPr>
          <w:rFonts w:ascii="Palatino Linotype" w:hAnsi="Palatino Linotype"/>
          <w:sz w:val="22"/>
          <w:szCs w:val="22"/>
        </w:rPr>
        <w:t>effect</w:t>
      </w:r>
      <w:proofErr w:type="gramEnd"/>
      <w:r>
        <w:rPr>
          <w:rFonts w:ascii="Palatino Linotype" w:hAnsi="Palatino Linotype"/>
          <w:sz w:val="22"/>
          <w:szCs w:val="22"/>
        </w:rPr>
        <w:t xml:space="preserve"> a career paradigm shift in yourself.  You have to explain how you used visualisation and affirmation.</w:t>
      </w:r>
    </w:p>
    <w:p w:rsidR="00863104" w:rsidRDefault="00863104" w:rsidP="00863104">
      <w:pPr>
        <w:pStyle w:val="KNormalText"/>
        <w:numPr>
          <w:ilvl w:val="0"/>
          <w:numId w:val="3"/>
        </w:numPr>
      </w:pPr>
      <w:r>
        <w:t>Explain the following mental laws:</w:t>
      </w:r>
    </w:p>
    <w:p w:rsidR="00863104" w:rsidRPr="00306919" w:rsidRDefault="00863104" w:rsidP="00863104">
      <w:pPr>
        <w:pStyle w:val="KNormalText"/>
        <w:numPr>
          <w:ilvl w:val="1"/>
          <w:numId w:val="2"/>
        </w:numPr>
        <w:rPr>
          <w:b/>
          <w:bCs/>
        </w:rPr>
      </w:pPr>
      <w:r w:rsidRPr="00306919">
        <w:rPr>
          <w:b/>
          <w:bCs/>
        </w:rPr>
        <w:t>All Causation Is Mental</w:t>
      </w:r>
    </w:p>
    <w:p w:rsidR="00863104" w:rsidRPr="00E705C9" w:rsidRDefault="00863104" w:rsidP="00863104">
      <w:pPr>
        <w:pStyle w:val="KNormalText"/>
        <w:numPr>
          <w:ilvl w:val="1"/>
          <w:numId w:val="2"/>
        </w:numPr>
        <w:rPr>
          <w:b/>
        </w:rPr>
      </w:pPr>
      <w:r w:rsidRPr="00E705C9">
        <w:rPr>
          <w:b/>
        </w:rPr>
        <w:t>The Law of Expectations</w:t>
      </w:r>
    </w:p>
    <w:p w:rsidR="00863104" w:rsidRPr="00306919" w:rsidRDefault="00863104" w:rsidP="00863104">
      <w:pPr>
        <w:pStyle w:val="KNormalText"/>
        <w:numPr>
          <w:ilvl w:val="1"/>
          <w:numId w:val="2"/>
        </w:numPr>
        <w:rPr>
          <w:b/>
          <w:bCs/>
        </w:rPr>
      </w:pPr>
      <w:r w:rsidRPr="00306919">
        <w:rPr>
          <w:b/>
          <w:bCs/>
        </w:rPr>
        <w:t>The Law of Attraction</w:t>
      </w:r>
    </w:p>
    <w:p w:rsidR="00863104" w:rsidRPr="00306919" w:rsidRDefault="00863104" w:rsidP="00863104">
      <w:pPr>
        <w:pStyle w:val="KNormalText"/>
        <w:numPr>
          <w:ilvl w:val="1"/>
          <w:numId w:val="2"/>
        </w:numPr>
        <w:rPr>
          <w:b/>
          <w:bCs/>
        </w:rPr>
      </w:pPr>
      <w:r w:rsidRPr="00306919">
        <w:rPr>
          <w:b/>
          <w:bCs/>
        </w:rPr>
        <w:t>The Law of Correspondence</w:t>
      </w:r>
    </w:p>
    <w:p w:rsidR="00863104" w:rsidRPr="00306919" w:rsidRDefault="00863104" w:rsidP="00863104">
      <w:pPr>
        <w:pStyle w:val="KNormalText"/>
        <w:numPr>
          <w:ilvl w:val="1"/>
          <w:numId w:val="2"/>
        </w:numPr>
        <w:rPr>
          <w:b/>
          <w:bCs/>
        </w:rPr>
      </w:pPr>
      <w:r w:rsidRPr="00306919">
        <w:rPr>
          <w:b/>
          <w:bCs/>
        </w:rPr>
        <w:t>The Parable of the Talents</w:t>
      </w:r>
    </w:p>
    <w:p w:rsidR="00863104" w:rsidRPr="00306919" w:rsidRDefault="00863104" w:rsidP="00863104">
      <w:pPr>
        <w:pStyle w:val="KNormalText"/>
        <w:numPr>
          <w:ilvl w:val="1"/>
          <w:numId w:val="2"/>
        </w:numPr>
        <w:rPr>
          <w:b/>
          <w:bCs/>
        </w:rPr>
      </w:pPr>
      <w:r w:rsidRPr="00306919">
        <w:rPr>
          <w:b/>
          <w:bCs/>
        </w:rPr>
        <w:t>The Law of Accumulation</w:t>
      </w:r>
    </w:p>
    <w:p w:rsidR="00863104" w:rsidRPr="00306919" w:rsidRDefault="00863104" w:rsidP="00863104">
      <w:pPr>
        <w:pStyle w:val="KNormalText"/>
        <w:numPr>
          <w:ilvl w:val="1"/>
          <w:numId w:val="2"/>
        </w:numPr>
        <w:rPr>
          <w:b/>
          <w:bCs/>
        </w:rPr>
      </w:pPr>
      <w:r w:rsidRPr="00306919">
        <w:rPr>
          <w:b/>
          <w:bCs/>
        </w:rPr>
        <w:t>The Law of Belief</w:t>
      </w:r>
    </w:p>
    <w:p w:rsidR="00863104" w:rsidRPr="00306919" w:rsidRDefault="00863104" w:rsidP="00863104">
      <w:pPr>
        <w:pStyle w:val="KNormalText"/>
        <w:numPr>
          <w:ilvl w:val="1"/>
          <w:numId w:val="2"/>
        </w:numPr>
        <w:rPr>
          <w:b/>
          <w:bCs/>
        </w:rPr>
      </w:pPr>
      <w:r w:rsidRPr="00306919">
        <w:rPr>
          <w:b/>
          <w:bCs/>
        </w:rPr>
        <w:t>Will Power</w:t>
      </w:r>
    </w:p>
    <w:p w:rsidR="00863104" w:rsidRPr="00306919" w:rsidRDefault="00863104" w:rsidP="00863104">
      <w:pPr>
        <w:pStyle w:val="KNormalText"/>
        <w:numPr>
          <w:ilvl w:val="1"/>
          <w:numId w:val="2"/>
        </w:numPr>
        <w:rPr>
          <w:b/>
          <w:bCs/>
        </w:rPr>
      </w:pPr>
      <w:r w:rsidRPr="00306919">
        <w:rPr>
          <w:b/>
          <w:bCs/>
        </w:rPr>
        <w:t>Success is Real</w:t>
      </w:r>
    </w:p>
    <w:p w:rsidR="00863104" w:rsidRPr="00306919" w:rsidRDefault="00863104" w:rsidP="00863104">
      <w:pPr>
        <w:pStyle w:val="KNormalText"/>
        <w:numPr>
          <w:ilvl w:val="1"/>
          <w:numId w:val="2"/>
        </w:numPr>
        <w:rPr>
          <w:b/>
          <w:bCs/>
        </w:rPr>
      </w:pPr>
      <w:proofErr w:type="spellStart"/>
      <w:r w:rsidRPr="00306919">
        <w:rPr>
          <w:b/>
          <w:bCs/>
        </w:rPr>
        <w:t>Self Mastery</w:t>
      </w:r>
      <w:proofErr w:type="spellEnd"/>
      <w:r w:rsidRPr="00306919">
        <w:rPr>
          <w:b/>
          <w:bCs/>
        </w:rPr>
        <w:t xml:space="preserve"> is Essential For Success</w:t>
      </w:r>
    </w:p>
    <w:p w:rsidR="00863104" w:rsidRPr="00306919" w:rsidRDefault="00863104" w:rsidP="00863104">
      <w:pPr>
        <w:pStyle w:val="KNormalText"/>
        <w:numPr>
          <w:ilvl w:val="1"/>
          <w:numId w:val="2"/>
        </w:numPr>
        <w:rPr>
          <w:b/>
          <w:bCs/>
        </w:rPr>
      </w:pPr>
      <w:r w:rsidRPr="00306919">
        <w:rPr>
          <w:b/>
          <w:bCs/>
        </w:rPr>
        <w:lastRenderedPageBreak/>
        <w:t xml:space="preserve">A burning </w:t>
      </w:r>
      <w:proofErr w:type="spellStart"/>
      <w:r w:rsidRPr="00306919">
        <w:rPr>
          <w:b/>
          <w:bCs/>
        </w:rPr>
        <w:t>all consuming</w:t>
      </w:r>
      <w:proofErr w:type="spellEnd"/>
      <w:r w:rsidRPr="00306919">
        <w:rPr>
          <w:b/>
          <w:bCs/>
        </w:rPr>
        <w:t xml:space="preserve"> desire for wealth</w:t>
      </w:r>
    </w:p>
    <w:p w:rsidR="00863104" w:rsidRPr="00306919" w:rsidRDefault="00863104" w:rsidP="00863104">
      <w:pPr>
        <w:pStyle w:val="KNormalText"/>
        <w:numPr>
          <w:ilvl w:val="1"/>
          <w:numId w:val="2"/>
        </w:numPr>
        <w:rPr>
          <w:b/>
          <w:bCs/>
        </w:rPr>
      </w:pPr>
      <w:r w:rsidRPr="00306919">
        <w:rPr>
          <w:b/>
          <w:bCs/>
        </w:rPr>
        <w:t>Practice Visualization</w:t>
      </w:r>
    </w:p>
    <w:p w:rsidR="00863104" w:rsidRPr="00306919" w:rsidRDefault="00863104" w:rsidP="00863104">
      <w:pPr>
        <w:pStyle w:val="KNormalText"/>
        <w:numPr>
          <w:ilvl w:val="1"/>
          <w:numId w:val="2"/>
        </w:numPr>
        <w:rPr>
          <w:b/>
          <w:bCs/>
        </w:rPr>
      </w:pPr>
      <w:r w:rsidRPr="00306919">
        <w:rPr>
          <w:b/>
          <w:bCs/>
        </w:rPr>
        <w:t>Positive self - talk</w:t>
      </w:r>
    </w:p>
    <w:p w:rsidR="00863104" w:rsidRPr="00306919" w:rsidRDefault="00863104" w:rsidP="00863104">
      <w:pPr>
        <w:pStyle w:val="KNormalText"/>
        <w:numPr>
          <w:ilvl w:val="1"/>
          <w:numId w:val="2"/>
        </w:numPr>
        <w:rPr>
          <w:b/>
          <w:bCs/>
        </w:rPr>
      </w:pPr>
      <w:r w:rsidRPr="00306919">
        <w:rPr>
          <w:b/>
          <w:bCs/>
        </w:rPr>
        <w:t>Always feed the mind positively</w:t>
      </w:r>
    </w:p>
    <w:p w:rsidR="00863104" w:rsidRPr="00306919" w:rsidRDefault="00863104" w:rsidP="00863104">
      <w:pPr>
        <w:pStyle w:val="KNormalText"/>
        <w:numPr>
          <w:ilvl w:val="1"/>
          <w:numId w:val="2"/>
        </w:numPr>
        <w:rPr>
          <w:b/>
          <w:bCs/>
        </w:rPr>
      </w:pPr>
      <w:r w:rsidRPr="00306919">
        <w:rPr>
          <w:b/>
          <w:bCs/>
        </w:rPr>
        <w:t>Associate only with success oriented positive people</w:t>
      </w:r>
    </w:p>
    <w:p w:rsidR="001839D7" w:rsidRDefault="001839D7">
      <w:bookmarkStart w:id="4" w:name="_GoBack"/>
      <w:bookmarkEnd w:id="4"/>
    </w:p>
    <w:sectPr w:rsidR="00183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0DA3"/>
    <w:multiLevelType w:val="hybridMultilevel"/>
    <w:tmpl w:val="D1FC472E"/>
    <w:lvl w:ilvl="0" w:tplc="000E7F16">
      <w:start w:val="1"/>
      <w:numFmt w:val="bullet"/>
      <w:pStyle w:val="KAnswerList"/>
      <w:lvlText w:val="•"/>
      <w:lvlJc w:val="left"/>
      <w:pPr>
        <w:tabs>
          <w:tab w:val="num" w:pos="227"/>
        </w:tabs>
        <w:ind w:left="227" w:hanging="227"/>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C80CF6"/>
    <w:multiLevelType w:val="hybridMultilevel"/>
    <w:tmpl w:val="B5F63E60"/>
    <w:lvl w:ilvl="0" w:tplc="6AD264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D1C76AD"/>
    <w:multiLevelType w:val="hybridMultilevel"/>
    <w:tmpl w:val="9348D8C6"/>
    <w:lvl w:ilvl="0" w:tplc="1C09000F">
      <w:start w:val="1"/>
      <w:numFmt w:val="decimal"/>
      <w:lvlText w:val="%1."/>
      <w:lvlJc w:val="left"/>
      <w:pPr>
        <w:ind w:left="720" w:hanging="360"/>
      </w:pPr>
    </w:lvl>
    <w:lvl w:ilvl="1" w:tplc="1C090019">
      <w:start w:val="1"/>
      <w:numFmt w:val="lowerLetter"/>
      <w:lvlText w:val="%2."/>
      <w:lvlJc w:val="left"/>
      <w:pPr>
        <w:ind w:left="153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04"/>
    <w:rsid w:val="001839D7"/>
    <w:rsid w:val="0086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104"/>
    <w:pPr>
      <w:spacing w:before="120" w:after="12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863104"/>
    <w:pPr>
      <w:keepNext/>
      <w:spacing w:before="240"/>
      <w:jc w:val="center"/>
      <w:outlineLvl w:val="1"/>
    </w:pPr>
    <w:rPr>
      <w:rFonts w:ascii="Arial Rounded MT Bold" w:hAnsi="Arial Rounded MT Bold" w:cs="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863104"/>
    <w:rPr>
      <w:rFonts w:ascii="Arial Rounded MT Bold" w:eastAsia="Times New Roman" w:hAnsi="Arial Rounded MT Bold" w:cs="Times New Roman"/>
      <w:b/>
      <w:sz w:val="36"/>
      <w:szCs w:val="24"/>
      <w:lang w:val="en-GB"/>
    </w:rPr>
  </w:style>
  <w:style w:type="paragraph" w:customStyle="1" w:styleId="LCNormal">
    <w:name w:val="LC Normal"/>
    <w:basedOn w:val="Normal"/>
    <w:link w:val="LCNormalChar"/>
    <w:semiHidden/>
    <w:rsid w:val="00863104"/>
    <w:rPr>
      <w:rFonts w:cs="Times New Roman"/>
      <w:sz w:val="24"/>
      <w:lang w:val="en-ZA"/>
    </w:rPr>
  </w:style>
  <w:style w:type="character" w:customStyle="1" w:styleId="LCNormalChar">
    <w:name w:val="LC Normal Char"/>
    <w:link w:val="LCNormal"/>
    <w:semiHidden/>
    <w:rsid w:val="00863104"/>
    <w:rPr>
      <w:rFonts w:ascii="Verdana" w:eastAsia="Times New Roman" w:hAnsi="Verdana" w:cs="Times New Roman"/>
      <w:sz w:val="24"/>
      <w:szCs w:val="24"/>
      <w:lang w:val="en-ZA"/>
    </w:rPr>
  </w:style>
  <w:style w:type="paragraph" w:customStyle="1" w:styleId="HSFormattingSpace">
    <w:name w:val="HS Formatting Space"/>
    <w:basedOn w:val="Normal"/>
    <w:semiHidden/>
    <w:rsid w:val="00863104"/>
    <w:rPr>
      <w:rFonts w:ascii="Century Schoolbook" w:hAnsi="Century Schoolbook" w:cs="Times New Roman"/>
      <w:sz w:val="6"/>
      <w:lang w:val="en-ZA"/>
    </w:rPr>
  </w:style>
  <w:style w:type="character" w:customStyle="1" w:styleId="KNormalTextChar">
    <w:name w:val="K Normal Text Char"/>
    <w:link w:val="KNormalText"/>
    <w:rsid w:val="00863104"/>
    <w:rPr>
      <w:rFonts w:ascii="Verdana" w:hAnsi="Verdana"/>
      <w:szCs w:val="24"/>
    </w:rPr>
  </w:style>
  <w:style w:type="paragraph" w:customStyle="1" w:styleId="KAnswerText">
    <w:name w:val="K Answer Text"/>
    <w:basedOn w:val="Normal"/>
    <w:rsid w:val="00863104"/>
    <w:pPr>
      <w:spacing w:before="40" w:after="40"/>
    </w:pPr>
    <w:rPr>
      <w:rFonts w:ascii="Palatino Linotype" w:hAnsi="Palatino Linotype"/>
      <w:i/>
      <w:color w:val="FF0000"/>
      <w:sz w:val="24"/>
      <w:lang w:val="en-US"/>
    </w:rPr>
  </w:style>
  <w:style w:type="paragraph" w:customStyle="1" w:styleId="KFormattingspace">
    <w:name w:val="K Formatting space"/>
    <w:basedOn w:val="Normal"/>
    <w:rsid w:val="00863104"/>
    <w:rPr>
      <w:rFonts w:ascii="Palatino Linotype" w:hAnsi="Palatino Linotype" w:cs="Times New Roman"/>
      <w:sz w:val="6"/>
      <w:szCs w:val="6"/>
      <w:lang w:val="en-ZA"/>
    </w:rPr>
  </w:style>
  <w:style w:type="paragraph" w:customStyle="1" w:styleId="KNormalText">
    <w:name w:val="K Normal Text"/>
    <w:basedOn w:val="Normal"/>
    <w:link w:val="KNormalTextChar"/>
    <w:rsid w:val="00863104"/>
    <w:rPr>
      <w:rFonts w:eastAsiaTheme="minorHAnsi" w:cstheme="minorBidi"/>
      <w:sz w:val="22"/>
      <w:lang w:val="en-US"/>
    </w:rPr>
  </w:style>
  <w:style w:type="paragraph" w:customStyle="1" w:styleId="KAnswerList">
    <w:name w:val="K Answer List"/>
    <w:basedOn w:val="KAnswerText"/>
    <w:rsid w:val="00863104"/>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104"/>
    <w:pPr>
      <w:spacing w:before="120" w:after="12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863104"/>
    <w:pPr>
      <w:keepNext/>
      <w:spacing w:before="240"/>
      <w:jc w:val="center"/>
      <w:outlineLvl w:val="1"/>
    </w:pPr>
    <w:rPr>
      <w:rFonts w:ascii="Arial Rounded MT Bold" w:hAnsi="Arial Rounded MT Bold" w:cs="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863104"/>
    <w:rPr>
      <w:rFonts w:ascii="Arial Rounded MT Bold" w:eastAsia="Times New Roman" w:hAnsi="Arial Rounded MT Bold" w:cs="Times New Roman"/>
      <w:b/>
      <w:sz w:val="36"/>
      <w:szCs w:val="24"/>
      <w:lang w:val="en-GB"/>
    </w:rPr>
  </w:style>
  <w:style w:type="paragraph" w:customStyle="1" w:styleId="LCNormal">
    <w:name w:val="LC Normal"/>
    <w:basedOn w:val="Normal"/>
    <w:link w:val="LCNormalChar"/>
    <w:semiHidden/>
    <w:rsid w:val="00863104"/>
    <w:rPr>
      <w:rFonts w:cs="Times New Roman"/>
      <w:sz w:val="24"/>
      <w:lang w:val="en-ZA"/>
    </w:rPr>
  </w:style>
  <w:style w:type="character" w:customStyle="1" w:styleId="LCNormalChar">
    <w:name w:val="LC Normal Char"/>
    <w:link w:val="LCNormal"/>
    <w:semiHidden/>
    <w:rsid w:val="00863104"/>
    <w:rPr>
      <w:rFonts w:ascii="Verdana" w:eastAsia="Times New Roman" w:hAnsi="Verdana" w:cs="Times New Roman"/>
      <w:sz w:val="24"/>
      <w:szCs w:val="24"/>
      <w:lang w:val="en-ZA"/>
    </w:rPr>
  </w:style>
  <w:style w:type="paragraph" w:customStyle="1" w:styleId="HSFormattingSpace">
    <w:name w:val="HS Formatting Space"/>
    <w:basedOn w:val="Normal"/>
    <w:semiHidden/>
    <w:rsid w:val="00863104"/>
    <w:rPr>
      <w:rFonts w:ascii="Century Schoolbook" w:hAnsi="Century Schoolbook" w:cs="Times New Roman"/>
      <w:sz w:val="6"/>
      <w:lang w:val="en-ZA"/>
    </w:rPr>
  </w:style>
  <w:style w:type="character" w:customStyle="1" w:styleId="KNormalTextChar">
    <w:name w:val="K Normal Text Char"/>
    <w:link w:val="KNormalText"/>
    <w:rsid w:val="00863104"/>
    <w:rPr>
      <w:rFonts w:ascii="Verdana" w:hAnsi="Verdana"/>
      <w:szCs w:val="24"/>
    </w:rPr>
  </w:style>
  <w:style w:type="paragraph" w:customStyle="1" w:styleId="KAnswerText">
    <w:name w:val="K Answer Text"/>
    <w:basedOn w:val="Normal"/>
    <w:rsid w:val="00863104"/>
    <w:pPr>
      <w:spacing w:before="40" w:after="40"/>
    </w:pPr>
    <w:rPr>
      <w:rFonts w:ascii="Palatino Linotype" w:hAnsi="Palatino Linotype"/>
      <w:i/>
      <w:color w:val="FF0000"/>
      <w:sz w:val="24"/>
      <w:lang w:val="en-US"/>
    </w:rPr>
  </w:style>
  <w:style w:type="paragraph" w:customStyle="1" w:styleId="KFormattingspace">
    <w:name w:val="K Formatting space"/>
    <w:basedOn w:val="Normal"/>
    <w:rsid w:val="00863104"/>
    <w:rPr>
      <w:rFonts w:ascii="Palatino Linotype" w:hAnsi="Palatino Linotype" w:cs="Times New Roman"/>
      <w:sz w:val="6"/>
      <w:szCs w:val="6"/>
      <w:lang w:val="en-ZA"/>
    </w:rPr>
  </w:style>
  <w:style w:type="paragraph" w:customStyle="1" w:styleId="KNormalText">
    <w:name w:val="K Normal Text"/>
    <w:basedOn w:val="Normal"/>
    <w:link w:val="KNormalTextChar"/>
    <w:rsid w:val="00863104"/>
    <w:rPr>
      <w:rFonts w:eastAsiaTheme="minorHAnsi" w:cstheme="minorBidi"/>
      <w:sz w:val="22"/>
      <w:lang w:val="en-US"/>
    </w:rPr>
  </w:style>
  <w:style w:type="paragraph" w:customStyle="1" w:styleId="KAnswerList">
    <w:name w:val="K Answer List"/>
    <w:basedOn w:val="KAnswerText"/>
    <w:rsid w:val="0086310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2021-02-09T09:02:00Z</dcterms:created>
  <dcterms:modified xsi:type="dcterms:W3CDTF">2021-02-09T09:03:00Z</dcterms:modified>
</cp:coreProperties>
</file>