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98F" w:rsidRDefault="0080198F" w:rsidP="0080198F">
      <w:pPr>
        <w:pStyle w:val="Heading2"/>
      </w:pPr>
      <w:bookmarkStart w:id="0" w:name="_Toc343074893"/>
      <w:r>
        <w:t>Final Formative Assessment</w:t>
      </w:r>
      <w:bookmarkEnd w:id="0"/>
    </w:p>
    <w:p w:rsidR="0080198F" w:rsidRPr="008D2098" w:rsidRDefault="0080198F" w:rsidP="0080198F">
      <w:pPr>
        <w:pStyle w:val="Heading3"/>
      </w:pPr>
      <w:bookmarkStart w:id="1" w:name="_Toc343074894"/>
      <w:proofErr w:type="spellStart"/>
      <w:r>
        <w:t>Self evaluation</w:t>
      </w:r>
      <w:bookmarkEnd w:id="1"/>
      <w:proofErr w:type="spellEnd"/>
    </w:p>
    <w:p w:rsidR="0080198F" w:rsidRPr="00F82D51" w:rsidRDefault="0080198F" w:rsidP="0080198F">
      <w:pPr>
        <w:rPr>
          <w:lang w:val="en-Z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8325"/>
        <w:gridCol w:w="45"/>
        <w:gridCol w:w="855"/>
      </w:tblGrid>
      <w:tr w:rsidR="0080198F" w:rsidRPr="00DA7A99" w:rsidTr="000B05B7">
        <w:trPr>
          <w:jc w:val="center"/>
        </w:trPr>
        <w:tc>
          <w:tcPr>
            <w:tcW w:w="9225" w:type="dxa"/>
            <w:gridSpan w:val="3"/>
            <w:shd w:val="clear" w:color="auto" w:fill="auto"/>
          </w:tcPr>
          <w:p w:rsidR="0080198F" w:rsidRPr="00976510" w:rsidRDefault="0080198F" w:rsidP="000B05B7">
            <w:pPr>
              <w:rPr>
                <w:rStyle w:val="Strong"/>
              </w:rPr>
            </w:pPr>
            <w:r w:rsidRPr="00976510">
              <w:rPr>
                <w:rStyle w:val="Strong"/>
              </w:rPr>
              <w:t>Specific Outcome 1:</w:t>
            </w:r>
            <w:r w:rsidRPr="00DA7A99">
              <w:rPr>
                <w:szCs w:val="22"/>
                <w:lang w:val="en-ZA"/>
              </w:rPr>
              <w:t xml:space="preserve"> </w:t>
            </w:r>
            <w:r>
              <w:t>Explain the need for negotiation skills in business</w:t>
            </w:r>
            <w:r w:rsidRPr="00976510">
              <w:rPr>
                <w:rStyle w:val="Strong"/>
              </w:rPr>
              <w:t xml:space="preserve"> </w:t>
            </w:r>
          </w:p>
          <w:p w:rsidR="0080198F" w:rsidRPr="00DA7A99" w:rsidRDefault="0080198F" w:rsidP="000B05B7">
            <w:pPr>
              <w:rPr>
                <w:rStyle w:val="Strong"/>
                <w:highlight w:val="yellow"/>
              </w:rPr>
            </w:pPr>
            <w:r w:rsidRPr="00976510">
              <w:rPr>
                <w:rStyle w:val="Strong"/>
              </w:rPr>
              <w:t>Assessment Criteria</w:t>
            </w:r>
          </w:p>
          <w:p w:rsidR="0080198F" w:rsidRPr="00DA7A99" w:rsidRDefault="0080198F" w:rsidP="000B05B7">
            <w:pPr>
              <w:pStyle w:val="ListBullet2"/>
              <w:rPr>
                <w:lang w:val="en-ZA"/>
              </w:rPr>
            </w:pPr>
            <w:r w:rsidRPr="00DA7A99">
              <w:rPr>
                <w:lang w:val="en-ZA"/>
              </w:rPr>
              <w:t>Reasons why managers need negotiation skills are indicated with reference to the changing nature of the workplace and democratisation</w:t>
            </w:r>
          </w:p>
          <w:p w:rsidR="0080198F" w:rsidRPr="00DA7A99" w:rsidRDefault="0080198F" w:rsidP="000B05B7">
            <w:pPr>
              <w:pStyle w:val="ListBullet2"/>
              <w:rPr>
                <w:lang w:val="en-ZA"/>
              </w:rPr>
            </w:pPr>
            <w:r w:rsidRPr="00DA7A99">
              <w:rPr>
                <w:lang w:val="en-ZA"/>
              </w:rPr>
              <w:t>The kind of decisions that lower level managers are required to negotiate is identified with reference to the management structure of organisation and labour legislation</w:t>
            </w:r>
          </w:p>
        </w:tc>
      </w:tr>
      <w:tr w:rsidR="0080198F" w:rsidRPr="00DA7A99" w:rsidTr="000B05B7">
        <w:trPr>
          <w:jc w:val="center"/>
        </w:trPr>
        <w:tc>
          <w:tcPr>
            <w:tcW w:w="8370" w:type="dxa"/>
            <w:gridSpan w:val="2"/>
            <w:shd w:val="clear" w:color="auto" w:fill="auto"/>
          </w:tcPr>
          <w:p w:rsidR="0080198F" w:rsidRPr="008D2098" w:rsidRDefault="0080198F" w:rsidP="0080198F">
            <w:pPr>
              <w:numPr>
                <w:ilvl w:val="0"/>
                <w:numId w:val="2"/>
              </w:numPr>
            </w:pPr>
            <w:r w:rsidRPr="008D2098">
              <w:t>Give at least two reasons why managers need negotiation skills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0198F" w:rsidRPr="00DA7A99" w:rsidRDefault="0080198F" w:rsidP="000B05B7">
            <w:pPr>
              <w:jc w:val="center"/>
              <w:rPr>
                <w:lang w:val="en-ZA"/>
              </w:rPr>
            </w:pPr>
            <w:r w:rsidRPr="00DA7A99">
              <w:rPr>
                <w:lang w:val="en-ZA"/>
              </w:rPr>
              <w:t>2</w:t>
            </w:r>
          </w:p>
        </w:tc>
      </w:tr>
      <w:tr w:rsidR="0080198F" w:rsidRPr="00DA7A99" w:rsidTr="000B05B7">
        <w:trPr>
          <w:jc w:val="center"/>
        </w:trPr>
        <w:tc>
          <w:tcPr>
            <w:tcW w:w="8370" w:type="dxa"/>
            <w:gridSpan w:val="2"/>
            <w:shd w:val="clear" w:color="auto" w:fill="auto"/>
          </w:tcPr>
          <w:p w:rsidR="0080198F" w:rsidRPr="008D2098" w:rsidRDefault="0080198F" w:rsidP="0080198F">
            <w:pPr>
              <w:numPr>
                <w:ilvl w:val="0"/>
                <w:numId w:val="2"/>
              </w:numPr>
            </w:pPr>
            <w:r w:rsidRPr="008D2098">
              <w:t>Give at least two examples of decisions that supervisors make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0198F" w:rsidRPr="00DA7A99" w:rsidRDefault="0080198F" w:rsidP="000B05B7">
            <w:pPr>
              <w:jc w:val="center"/>
              <w:rPr>
                <w:lang w:val="en-ZA"/>
              </w:rPr>
            </w:pPr>
            <w:r w:rsidRPr="00DA7A99">
              <w:rPr>
                <w:lang w:val="en-ZA"/>
              </w:rPr>
              <w:t>2</w:t>
            </w:r>
          </w:p>
        </w:tc>
      </w:tr>
      <w:tr w:rsidR="0080198F" w:rsidRPr="00DA7A99" w:rsidTr="000B05B7">
        <w:trPr>
          <w:jc w:val="center"/>
        </w:trPr>
        <w:tc>
          <w:tcPr>
            <w:tcW w:w="9225" w:type="dxa"/>
            <w:gridSpan w:val="3"/>
            <w:shd w:val="clear" w:color="auto" w:fill="auto"/>
          </w:tcPr>
          <w:p w:rsidR="0080198F" w:rsidRPr="00976510" w:rsidRDefault="0080198F" w:rsidP="000B05B7">
            <w:pPr>
              <w:rPr>
                <w:rStyle w:val="Strong"/>
              </w:rPr>
            </w:pPr>
            <w:r w:rsidRPr="00976510">
              <w:rPr>
                <w:rStyle w:val="Strong"/>
              </w:rPr>
              <w:t>Specific Outcome 2</w:t>
            </w:r>
            <w:r w:rsidRPr="00DA7A99">
              <w:rPr>
                <w:lang w:val="en-ZA"/>
              </w:rPr>
              <w:t xml:space="preserve">: </w:t>
            </w:r>
            <w:r>
              <w:t>Explain the steps in the negotiation process</w:t>
            </w:r>
          </w:p>
          <w:p w:rsidR="0080198F" w:rsidRPr="00976510" w:rsidRDefault="0080198F" w:rsidP="000B05B7">
            <w:pPr>
              <w:rPr>
                <w:rStyle w:val="Strong"/>
              </w:rPr>
            </w:pPr>
            <w:r w:rsidRPr="00976510">
              <w:rPr>
                <w:rStyle w:val="Strong"/>
              </w:rPr>
              <w:t>Assessment Criteria</w:t>
            </w:r>
          </w:p>
          <w:p w:rsidR="0080198F" w:rsidRPr="00DA7A99" w:rsidRDefault="0080198F" w:rsidP="000B05B7">
            <w:pPr>
              <w:pStyle w:val="ListBullet2"/>
              <w:rPr>
                <w:lang w:val="en-ZA"/>
              </w:rPr>
            </w:pPr>
            <w:r w:rsidRPr="00DA7A99">
              <w:rPr>
                <w:lang w:val="en-ZA"/>
              </w:rPr>
              <w:t>The steps used in negotiation are named and explained in terms of what is entailed at each step</w:t>
            </w:r>
          </w:p>
          <w:p w:rsidR="0080198F" w:rsidRPr="00DA7A99" w:rsidRDefault="0080198F" w:rsidP="000B05B7">
            <w:pPr>
              <w:pStyle w:val="ListBullet2"/>
              <w:rPr>
                <w:lang w:val="en-ZA"/>
              </w:rPr>
            </w:pPr>
            <w:r w:rsidRPr="00DA7A99">
              <w:rPr>
                <w:lang w:val="en-ZA"/>
              </w:rPr>
              <w:t>Reasons why negotiations fail are listed and an indication is given of what negotiators can do to facilitate a mutually satisfactory solution.</w:t>
            </w:r>
          </w:p>
          <w:p w:rsidR="0080198F" w:rsidRPr="00DA7A99" w:rsidRDefault="0080198F" w:rsidP="000B05B7">
            <w:pPr>
              <w:pStyle w:val="ListBullet2"/>
              <w:rPr>
                <w:lang w:val="en-ZA"/>
              </w:rPr>
            </w:pPr>
            <w:r w:rsidRPr="00DA7A99">
              <w:rPr>
                <w:lang w:val="en-ZA"/>
              </w:rPr>
              <w:t xml:space="preserve">The abilities needed by skilled negotiators are identified and an indication is given of how </w:t>
            </w:r>
            <w:proofErr w:type="gramStart"/>
            <w:r w:rsidRPr="00DA7A99">
              <w:rPr>
                <w:lang w:val="en-ZA"/>
              </w:rPr>
              <w:t>each ability</w:t>
            </w:r>
            <w:proofErr w:type="gramEnd"/>
            <w:r w:rsidRPr="00DA7A99">
              <w:rPr>
                <w:lang w:val="en-ZA"/>
              </w:rPr>
              <w:t xml:space="preserve"> can contribute to the success or failure of a negotiation and at what stage of the negotiation each skill may be required.</w:t>
            </w:r>
          </w:p>
        </w:tc>
      </w:tr>
      <w:tr w:rsidR="0080198F" w:rsidRPr="00DA7A99" w:rsidTr="000B05B7">
        <w:trPr>
          <w:jc w:val="center"/>
        </w:trPr>
        <w:tc>
          <w:tcPr>
            <w:tcW w:w="8370" w:type="dxa"/>
            <w:gridSpan w:val="2"/>
            <w:shd w:val="clear" w:color="auto" w:fill="auto"/>
          </w:tcPr>
          <w:p w:rsidR="0080198F" w:rsidRPr="008D2098" w:rsidRDefault="0080198F" w:rsidP="0080198F">
            <w:pPr>
              <w:numPr>
                <w:ilvl w:val="0"/>
                <w:numId w:val="2"/>
              </w:numPr>
            </w:pPr>
            <w:r w:rsidRPr="008D2098">
              <w:t>List the steps in the negotiation process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0198F" w:rsidRPr="00DA7A99" w:rsidRDefault="0080198F" w:rsidP="000B05B7">
            <w:pPr>
              <w:jc w:val="center"/>
              <w:rPr>
                <w:lang w:val="en-ZA"/>
              </w:rPr>
            </w:pPr>
            <w:r w:rsidRPr="00DA7A99">
              <w:rPr>
                <w:lang w:val="en-ZA"/>
              </w:rPr>
              <w:t>10</w:t>
            </w:r>
          </w:p>
        </w:tc>
      </w:tr>
      <w:tr w:rsidR="0080198F" w:rsidRPr="00DA7A99" w:rsidTr="000B05B7">
        <w:trPr>
          <w:jc w:val="center"/>
        </w:trPr>
        <w:tc>
          <w:tcPr>
            <w:tcW w:w="8370" w:type="dxa"/>
            <w:gridSpan w:val="2"/>
            <w:shd w:val="clear" w:color="auto" w:fill="auto"/>
          </w:tcPr>
          <w:p w:rsidR="0080198F" w:rsidRPr="008D2098" w:rsidRDefault="0080198F" w:rsidP="0080198F">
            <w:pPr>
              <w:numPr>
                <w:ilvl w:val="0"/>
                <w:numId w:val="2"/>
              </w:numPr>
            </w:pPr>
            <w:r w:rsidRPr="008D2098">
              <w:t>List three reasons why negotiations fail.  Explain what can be done to ensure that negotiations do not fail</w:t>
            </w:r>
          </w:p>
        </w:tc>
        <w:tc>
          <w:tcPr>
            <w:tcW w:w="855" w:type="dxa"/>
            <w:shd w:val="clear" w:color="auto" w:fill="auto"/>
          </w:tcPr>
          <w:p w:rsidR="0080198F" w:rsidRPr="00DA7A99" w:rsidRDefault="0080198F" w:rsidP="000B05B7">
            <w:pPr>
              <w:jc w:val="center"/>
              <w:rPr>
                <w:lang w:val="en-ZA"/>
              </w:rPr>
            </w:pPr>
            <w:r w:rsidRPr="00DA7A99">
              <w:rPr>
                <w:lang w:val="en-ZA"/>
              </w:rPr>
              <w:t>6</w:t>
            </w:r>
          </w:p>
        </w:tc>
      </w:tr>
      <w:tr w:rsidR="0080198F" w:rsidRPr="00DA7A99" w:rsidTr="000B05B7">
        <w:trPr>
          <w:jc w:val="center"/>
        </w:trPr>
        <w:tc>
          <w:tcPr>
            <w:tcW w:w="9225" w:type="dxa"/>
            <w:gridSpan w:val="3"/>
            <w:shd w:val="clear" w:color="auto" w:fill="auto"/>
          </w:tcPr>
          <w:p w:rsidR="0080198F" w:rsidRDefault="0080198F" w:rsidP="000B05B7">
            <w:r w:rsidRPr="00976510">
              <w:rPr>
                <w:rStyle w:val="Strong"/>
              </w:rPr>
              <w:t>Specific Outcome 3</w:t>
            </w:r>
            <w:r w:rsidRPr="00DA7A99">
              <w:rPr>
                <w:szCs w:val="22"/>
                <w:lang w:val="en-ZA"/>
              </w:rPr>
              <w:t xml:space="preserve">: </w:t>
            </w:r>
            <w:r>
              <w:t>Apply the steps in the negotiation process to an authentic work situation</w:t>
            </w:r>
          </w:p>
          <w:p w:rsidR="0080198F" w:rsidRPr="00976510" w:rsidRDefault="0080198F" w:rsidP="000B05B7">
            <w:pPr>
              <w:rPr>
                <w:rStyle w:val="Strong"/>
              </w:rPr>
            </w:pPr>
            <w:r w:rsidRPr="00976510">
              <w:rPr>
                <w:rStyle w:val="Strong"/>
              </w:rPr>
              <w:t>Assessment Criteria</w:t>
            </w:r>
          </w:p>
          <w:p w:rsidR="0080198F" w:rsidRPr="00DA7A99" w:rsidRDefault="0080198F" w:rsidP="000B05B7">
            <w:pPr>
              <w:pStyle w:val="ListBullet2"/>
              <w:rPr>
                <w:lang w:val="en-ZA"/>
              </w:rPr>
            </w:pPr>
            <w:r w:rsidRPr="00DA7A99">
              <w:rPr>
                <w:lang w:val="en-ZA"/>
              </w:rPr>
              <w:t>The concepts of "favoured outcome`, "settlement point" and "point beyond which you cannot go" are explained for a selected scenario</w:t>
            </w:r>
          </w:p>
          <w:p w:rsidR="0080198F" w:rsidRPr="00DA7A99" w:rsidRDefault="0080198F" w:rsidP="000B05B7">
            <w:pPr>
              <w:pStyle w:val="ListBullet2"/>
              <w:rPr>
                <w:lang w:val="en-ZA"/>
              </w:rPr>
            </w:pPr>
            <w:r w:rsidRPr="00DA7A99">
              <w:rPr>
                <w:lang w:val="en-ZA"/>
              </w:rPr>
              <w:t>The disadvantages to each party for each position are considered prior to meeting</w:t>
            </w:r>
          </w:p>
          <w:p w:rsidR="0080198F" w:rsidRPr="00DA7A99" w:rsidRDefault="0080198F" w:rsidP="000B05B7">
            <w:pPr>
              <w:pStyle w:val="ListBullet2"/>
              <w:rPr>
                <w:lang w:val="en-ZA"/>
              </w:rPr>
            </w:pPr>
            <w:r w:rsidRPr="00DA7A99">
              <w:rPr>
                <w:lang w:val="en-ZA"/>
              </w:rPr>
              <w:t>Possible points that the other party might raise are anticipated and a possible response to each identified point is considered for the selected scenario</w:t>
            </w:r>
          </w:p>
          <w:p w:rsidR="0080198F" w:rsidRPr="00DA7A99" w:rsidRDefault="0080198F" w:rsidP="000B05B7">
            <w:pPr>
              <w:pStyle w:val="ListBullet2"/>
              <w:rPr>
                <w:lang w:val="en-ZA"/>
              </w:rPr>
            </w:pPr>
            <w:r w:rsidRPr="00DA7A99">
              <w:rPr>
                <w:lang w:val="en-ZA"/>
              </w:rPr>
              <w:t>A proposal is presented and a clear indication is given of what is and what is not on the table for a selected scenario</w:t>
            </w:r>
          </w:p>
          <w:p w:rsidR="0080198F" w:rsidRPr="00DA7A99" w:rsidRDefault="0080198F" w:rsidP="000B05B7">
            <w:pPr>
              <w:pStyle w:val="ListBullet2"/>
              <w:rPr>
                <w:lang w:val="en-ZA"/>
              </w:rPr>
            </w:pPr>
            <w:r w:rsidRPr="00DA7A99">
              <w:rPr>
                <w:lang w:val="en-ZA"/>
              </w:rPr>
              <w:t xml:space="preserve">A point-by-point summary of the proposal is compiled to ensure that both parties </w:t>
            </w:r>
            <w:r w:rsidRPr="00DA7A99">
              <w:rPr>
                <w:lang w:val="en-ZA"/>
              </w:rPr>
              <w:lastRenderedPageBreak/>
              <w:t>have a common understanding of the nature and extent of the proposal</w:t>
            </w:r>
          </w:p>
          <w:p w:rsidR="0080198F" w:rsidRPr="00DA7A99" w:rsidRDefault="0080198F" w:rsidP="000B05B7">
            <w:pPr>
              <w:pStyle w:val="ListBullet2"/>
              <w:rPr>
                <w:lang w:val="en-ZA"/>
              </w:rPr>
            </w:pPr>
            <w:r w:rsidRPr="00DA7A99">
              <w:rPr>
                <w:lang w:val="en-ZA"/>
              </w:rPr>
              <w:t>Questions are asked to build common ground and establish the existence of any hidden agendas</w:t>
            </w:r>
          </w:p>
          <w:p w:rsidR="0080198F" w:rsidRPr="00DA7A99" w:rsidRDefault="0080198F" w:rsidP="000B05B7">
            <w:pPr>
              <w:pStyle w:val="ListBullet2"/>
              <w:rPr>
                <w:lang w:val="en-ZA"/>
              </w:rPr>
            </w:pPr>
            <w:r w:rsidRPr="00DA7A99">
              <w:rPr>
                <w:lang w:val="en-ZA"/>
              </w:rPr>
              <w:t>Shared interests, opportunities for cooperation and common principles are identified in order to facilitate negotiation. </w:t>
            </w:r>
          </w:p>
          <w:p w:rsidR="0080198F" w:rsidRPr="00DA7A99" w:rsidRDefault="0080198F" w:rsidP="000B05B7">
            <w:pPr>
              <w:pStyle w:val="ListBullet2"/>
              <w:rPr>
                <w:lang w:val="en-ZA"/>
              </w:rPr>
            </w:pPr>
            <w:r w:rsidRPr="00DA7A99">
              <w:rPr>
                <w:lang w:val="en-ZA"/>
              </w:rPr>
              <w:t>A position is amended without sacrificing fundamental interests for a selected scenario</w:t>
            </w:r>
          </w:p>
          <w:p w:rsidR="0080198F" w:rsidRPr="00DA7A99" w:rsidRDefault="0080198F" w:rsidP="000B05B7">
            <w:pPr>
              <w:pStyle w:val="ListBullet2"/>
              <w:rPr>
                <w:lang w:val="en-ZA"/>
              </w:rPr>
            </w:pPr>
            <w:r w:rsidRPr="00DA7A99">
              <w:rPr>
                <w:lang w:val="en-ZA"/>
              </w:rPr>
              <w:t>Questions are asked for clarification and explanation</w:t>
            </w:r>
          </w:p>
          <w:p w:rsidR="0080198F" w:rsidRPr="00DA7A99" w:rsidRDefault="0080198F" w:rsidP="000B05B7">
            <w:pPr>
              <w:pStyle w:val="ListBullet2"/>
              <w:rPr>
                <w:lang w:val="en-ZA"/>
              </w:rPr>
            </w:pPr>
            <w:r w:rsidRPr="00DA7A99">
              <w:rPr>
                <w:lang w:val="en-ZA"/>
              </w:rPr>
              <w:t>Questions are asked to test understanding and to summarise understanding of a position</w:t>
            </w:r>
          </w:p>
          <w:p w:rsidR="0080198F" w:rsidRPr="00DA7A99" w:rsidRDefault="0080198F" w:rsidP="000B05B7">
            <w:pPr>
              <w:pStyle w:val="ListBullet2"/>
              <w:rPr>
                <w:lang w:val="en-ZA"/>
              </w:rPr>
            </w:pPr>
            <w:r w:rsidRPr="00DA7A99">
              <w:rPr>
                <w:lang w:val="en-ZA"/>
              </w:rPr>
              <w:t>Demands of the other party are analysed and a concession is proposed for a selected scenario</w:t>
            </w:r>
          </w:p>
          <w:p w:rsidR="0080198F" w:rsidRPr="00DA7A99" w:rsidRDefault="0080198F" w:rsidP="000B05B7">
            <w:pPr>
              <w:pStyle w:val="ListBullet2"/>
              <w:rPr>
                <w:lang w:val="en-ZA"/>
              </w:rPr>
            </w:pPr>
            <w:r w:rsidRPr="00DA7A99">
              <w:rPr>
                <w:lang w:val="en-ZA"/>
              </w:rPr>
              <w:t>The negotiation is closed for a selected scenario</w:t>
            </w:r>
          </w:p>
        </w:tc>
      </w:tr>
      <w:tr w:rsidR="0080198F" w:rsidRPr="00DA7A99" w:rsidTr="000B05B7">
        <w:trPr>
          <w:jc w:val="center"/>
        </w:trPr>
        <w:tc>
          <w:tcPr>
            <w:tcW w:w="8370" w:type="dxa"/>
            <w:gridSpan w:val="2"/>
            <w:shd w:val="clear" w:color="auto" w:fill="auto"/>
          </w:tcPr>
          <w:p w:rsidR="0080198F" w:rsidRPr="008D2098" w:rsidRDefault="0080198F" w:rsidP="0080198F">
            <w:pPr>
              <w:numPr>
                <w:ilvl w:val="0"/>
                <w:numId w:val="2"/>
              </w:numPr>
            </w:pPr>
            <w:r w:rsidRPr="008D2098">
              <w:lastRenderedPageBreak/>
              <w:t>Attach the report you wrote for Formative Assessment 3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0198F" w:rsidRPr="00DA7A99" w:rsidRDefault="0080198F" w:rsidP="000B05B7">
            <w:pPr>
              <w:jc w:val="center"/>
              <w:rPr>
                <w:lang w:val="en-ZA"/>
              </w:rPr>
            </w:pPr>
            <w:r w:rsidRPr="00DA7A99">
              <w:rPr>
                <w:lang w:val="en-ZA"/>
              </w:rPr>
              <w:t>16</w:t>
            </w:r>
          </w:p>
        </w:tc>
      </w:tr>
      <w:tr w:rsidR="0080198F" w:rsidRPr="00DA7A99" w:rsidTr="000B05B7">
        <w:trPr>
          <w:jc w:val="center"/>
        </w:trPr>
        <w:tc>
          <w:tcPr>
            <w:tcW w:w="9225" w:type="dxa"/>
            <w:gridSpan w:val="3"/>
            <w:shd w:val="clear" w:color="auto" w:fill="auto"/>
          </w:tcPr>
          <w:p w:rsidR="0080198F" w:rsidRPr="00DA7A99" w:rsidRDefault="0080198F" w:rsidP="000B05B7">
            <w:pPr>
              <w:rPr>
                <w:lang w:val="en-ZA"/>
              </w:rPr>
            </w:pPr>
            <w:r w:rsidRPr="00976510">
              <w:rPr>
                <w:rStyle w:val="Strong"/>
              </w:rPr>
              <w:t>Specific Outcome 4</w:t>
            </w:r>
            <w:r w:rsidRPr="00DA7A99">
              <w:rPr>
                <w:szCs w:val="22"/>
                <w:lang w:val="en-ZA"/>
              </w:rPr>
              <w:t xml:space="preserve">: </w:t>
            </w:r>
            <w:r>
              <w:t>Explain strategies that could be used in negotiation</w:t>
            </w:r>
          </w:p>
          <w:p w:rsidR="0080198F" w:rsidRPr="00976510" w:rsidRDefault="0080198F" w:rsidP="000B05B7">
            <w:pPr>
              <w:rPr>
                <w:rStyle w:val="Strong"/>
              </w:rPr>
            </w:pPr>
            <w:r w:rsidRPr="00976510">
              <w:rPr>
                <w:rStyle w:val="Strong"/>
              </w:rPr>
              <w:t>Assessment Criteria</w:t>
            </w:r>
          </w:p>
          <w:p w:rsidR="0080198F" w:rsidRPr="00DA7A99" w:rsidRDefault="0080198F" w:rsidP="000B05B7">
            <w:pPr>
              <w:pStyle w:val="ListBullet2"/>
              <w:rPr>
                <w:lang w:val="en-ZA"/>
              </w:rPr>
            </w:pPr>
            <w:r w:rsidRPr="00DA7A99">
              <w:rPr>
                <w:lang w:val="en-ZA"/>
              </w:rPr>
              <w:t>Tactics that can be used to delay a negotiation are described with examples</w:t>
            </w:r>
          </w:p>
          <w:p w:rsidR="0080198F" w:rsidRPr="00DA7A99" w:rsidRDefault="0080198F" w:rsidP="000B05B7">
            <w:pPr>
              <w:pStyle w:val="ListBullet2"/>
              <w:rPr>
                <w:lang w:val="en-ZA"/>
              </w:rPr>
            </w:pPr>
            <w:r w:rsidRPr="00DA7A99">
              <w:rPr>
                <w:lang w:val="en-ZA"/>
              </w:rPr>
              <w:t>Methods that can be used to break a deadlock are explained with examples</w:t>
            </w:r>
          </w:p>
          <w:p w:rsidR="0080198F" w:rsidRPr="00DA7A99" w:rsidRDefault="0080198F" w:rsidP="000B05B7">
            <w:pPr>
              <w:pStyle w:val="ListBullet2"/>
              <w:rPr>
                <w:lang w:val="en-ZA"/>
              </w:rPr>
            </w:pPr>
            <w:r w:rsidRPr="00DA7A99">
              <w:rPr>
                <w:lang w:val="en-ZA"/>
              </w:rPr>
              <w:t>Different types of closure are identified and an indication is given of when each is suitable</w:t>
            </w:r>
          </w:p>
        </w:tc>
      </w:tr>
      <w:tr w:rsidR="0080198F" w:rsidRPr="00DA7A99" w:rsidTr="000B05B7">
        <w:trPr>
          <w:jc w:val="center"/>
        </w:trPr>
        <w:tc>
          <w:tcPr>
            <w:tcW w:w="8325" w:type="dxa"/>
            <w:shd w:val="clear" w:color="auto" w:fill="auto"/>
          </w:tcPr>
          <w:p w:rsidR="0080198F" w:rsidRPr="008D2098" w:rsidRDefault="0080198F" w:rsidP="0080198F">
            <w:pPr>
              <w:numPr>
                <w:ilvl w:val="0"/>
                <w:numId w:val="2"/>
              </w:numPr>
            </w:pPr>
            <w:r w:rsidRPr="008D2098">
              <w:t>Give two methods of breaking a deadlock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80198F" w:rsidRPr="00DA7A99" w:rsidRDefault="0080198F" w:rsidP="000B05B7">
            <w:pPr>
              <w:jc w:val="center"/>
              <w:rPr>
                <w:lang w:val="en-ZA"/>
              </w:rPr>
            </w:pPr>
            <w:r w:rsidRPr="00DA7A99">
              <w:rPr>
                <w:lang w:val="en-ZA"/>
              </w:rPr>
              <w:t>2</w:t>
            </w:r>
          </w:p>
        </w:tc>
      </w:tr>
      <w:tr w:rsidR="0080198F" w:rsidRPr="00DA7A99" w:rsidTr="000B05B7">
        <w:trPr>
          <w:jc w:val="center"/>
        </w:trPr>
        <w:tc>
          <w:tcPr>
            <w:tcW w:w="8325" w:type="dxa"/>
            <w:shd w:val="clear" w:color="auto" w:fill="auto"/>
          </w:tcPr>
          <w:p w:rsidR="0080198F" w:rsidRPr="00976510" w:rsidRDefault="0080198F" w:rsidP="000B05B7">
            <w:pPr>
              <w:rPr>
                <w:rStyle w:val="Strong"/>
              </w:rPr>
            </w:pPr>
            <w:r w:rsidRPr="00976510">
              <w:rPr>
                <w:rStyle w:val="Strong"/>
              </w:rPr>
              <w:t>TOTAL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80198F" w:rsidRPr="00DA7A99" w:rsidRDefault="0080198F" w:rsidP="000B05B7">
            <w:pPr>
              <w:jc w:val="center"/>
              <w:rPr>
                <w:b/>
                <w:lang w:val="en-ZA"/>
              </w:rPr>
            </w:pPr>
            <w:r w:rsidRPr="00DA7A99">
              <w:rPr>
                <w:b/>
                <w:lang w:val="en-ZA"/>
              </w:rPr>
              <w:t>38</w:t>
            </w:r>
          </w:p>
        </w:tc>
      </w:tr>
    </w:tbl>
    <w:p w:rsidR="00B177F8" w:rsidRDefault="00B177F8">
      <w:bookmarkStart w:id="2" w:name="_GoBack"/>
      <w:bookmarkEnd w:id="2"/>
    </w:p>
    <w:sectPr w:rsidR="00B177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09902726"/>
    <w:lvl w:ilvl="0">
      <w:start w:val="1"/>
      <w:numFmt w:val="bullet"/>
      <w:pStyle w:val="ListBullet2"/>
      <w:lvlText w:val="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">
    <w:nsid w:val="3C891A15"/>
    <w:multiLevelType w:val="multilevel"/>
    <w:tmpl w:val="1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98F"/>
    <w:rsid w:val="0080198F"/>
    <w:rsid w:val="00B17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98F"/>
    <w:pPr>
      <w:spacing w:before="120" w:after="120" w:line="240" w:lineRule="auto"/>
      <w:jc w:val="both"/>
    </w:pPr>
    <w:rPr>
      <w:rFonts w:ascii="Verdana" w:eastAsia="Times New Roman" w:hAnsi="Verdana" w:cs="Arial"/>
      <w:sz w:val="20"/>
      <w:szCs w:val="24"/>
      <w:lang w:val="en-GB"/>
    </w:rPr>
  </w:style>
  <w:style w:type="paragraph" w:styleId="Heading2">
    <w:name w:val="heading 2"/>
    <w:aliases w:val="Chapter Title"/>
    <w:basedOn w:val="Normal"/>
    <w:next w:val="Normal"/>
    <w:link w:val="Heading2Char"/>
    <w:qFormat/>
    <w:rsid w:val="0080198F"/>
    <w:pPr>
      <w:keepNext/>
      <w:spacing w:before="240"/>
      <w:jc w:val="center"/>
      <w:outlineLvl w:val="1"/>
    </w:pPr>
    <w:rPr>
      <w:rFonts w:ascii="Bookman Old Style" w:hAnsi="Bookman Old Style" w:cs="Times New Roman"/>
      <w:b/>
      <w:i/>
      <w:sz w:val="36"/>
    </w:rPr>
  </w:style>
  <w:style w:type="paragraph" w:styleId="Heading3">
    <w:name w:val="heading 3"/>
    <w:basedOn w:val="Normal"/>
    <w:next w:val="Normal"/>
    <w:link w:val="Heading3Char"/>
    <w:qFormat/>
    <w:rsid w:val="0080198F"/>
    <w:pPr>
      <w:keepNext/>
      <w:jc w:val="center"/>
      <w:outlineLvl w:val="2"/>
    </w:pPr>
    <w:rPr>
      <w:rFonts w:cs="Times New Roman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0198F"/>
    <w:rPr>
      <w:rFonts w:ascii="Bookman Old Style" w:eastAsia="Times New Roman" w:hAnsi="Bookman Old Style" w:cs="Times New Roman"/>
      <w:b/>
      <w:i/>
      <w:sz w:val="36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rsid w:val="0080198F"/>
    <w:rPr>
      <w:rFonts w:ascii="Verdana" w:eastAsia="Times New Roman" w:hAnsi="Verdana" w:cs="Times New Roman"/>
      <w:b/>
      <w:bCs/>
      <w:sz w:val="28"/>
      <w:szCs w:val="24"/>
      <w:lang w:val="en-GB"/>
    </w:rPr>
  </w:style>
  <w:style w:type="paragraph" w:styleId="ListBullet2">
    <w:name w:val="List Bullet 2"/>
    <w:basedOn w:val="Normal"/>
    <w:link w:val="ListBullet2Char"/>
    <w:qFormat/>
    <w:rsid w:val="0080198F"/>
    <w:pPr>
      <w:numPr>
        <w:numId w:val="1"/>
      </w:numPr>
    </w:pPr>
  </w:style>
  <w:style w:type="character" w:customStyle="1" w:styleId="ListBullet2Char">
    <w:name w:val="List Bullet 2 Char"/>
    <w:link w:val="ListBullet2"/>
    <w:rsid w:val="0080198F"/>
    <w:rPr>
      <w:rFonts w:ascii="Verdana" w:eastAsia="Times New Roman" w:hAnsi="Verdana" w:cs="Arial"/>
      <w:sz w:val="20"/>
      <w:szCs w:val="24"/>
      <w:lang w:val="en-GB"/>
    </w:rPr>
  </w:style>
  <w:style w:type="character" w:styleId="Strong">
    <w:name w:val="Strong"/>
    <w:qFormat/>
    <w:rsid w:val="0080198F"/>
    <w:rPr>
      <w:rFonts w:ascii="Bookman Old Style" w:hAnsi="Bookman Old Style"/>
      <w:b/>
      <w:bCs/>
      <w:i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98F"/>
    <w:pPr>
      <w:spacing w:before="120" w:after="120" w:line="240" w:lineRule="auto"/>
      <w:jc w:val="both"/>
    </w:pPr>
    <w:rPr>
      <w:rFonts w:ascii="Verdana" w:eastAsia="Times New Roman" w:hAnsi="Verdana" w:cs="Arial"/>
      <w:sz w:val="20"/>
      <w:szCs w:val="24"/>
      <w:lang w:val="en-GB"/>
    </w:rPr>
  </w:style>
  <w:style w:type="paragraph" w:styleId="Heading2">
    <w:name w:val="heading 2"/>
    <w:aliases w:val="Chapter Title"/>
    <w:basedOn w:val="Normal"/>
    <w:next w:val="Normal"/>
    <w:link w:val="Heading2Char"/>
    <w:qFormat/>
    <w:rsid w:val="0080198F"/>
    <w:pPr>
      <w:keepNext/>
      <w:spacing w:before="240"/>
      <w:jc w:val="center"/>
      <w:outlineLvl w:val="1"/>
    </w:pPr>
    <w:rPr>
      <w:rFonts w:ascii="Bookman Old Style" w:hAnsi="Bookman Old Style" w:cs="Times New Roman"/>
      <w:b/>
      <w:i/>
      <w:sz w:val="36"/>
    </w:rPr>
  </w:style>
  <w:style w:type="paragraph" w:styleId="Heading3">
    <w:name w:val="heading 3"/>
    <w:basedOn w:val="Normal"/>
    <w:next w:val="Normal"/>
    <w:link w:val="Heading3Char"/>
    <w:qFormat/>
    <w:rsid w:val="0080198F"/>
    <w:pPr>
      <w:keepNext/>
      <w:jc w:val="center"/>
      <w:outlineLvl w:val="2"/>
    </w:pPr>
    <w:rPr>
      <w:rFonts w:cs="Times New Roman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0198F"/>
    <w:rPr>
      <w:rFonts w:ascii="Bookman Old Style" w:eastAsia="Times New Roman" w:hAnsi="Bookman Old Style" w:cs="Times New Roman"/>
      <w:b/>
      <w:i/>
      <w:sz w:val="36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rsid w:val="0080198F"/>
    <w:rPr>
      <w:rFonts w:ascii="Verdana" w:eastAsia="Times New Roman" w:hAnsi="Verdana" w:cs="Times New Roman"/>
      <w:b/>
      <w:bCs/>
      <w:sz w:val="28"/>
      <w:szCs w:val="24"/>
      <w:lang w:val="en-GB"/>
    </w:rPr>
  </w:style>
  <w:style w:type="paragraph" w:styleId="ListBullet2">
    <w:name w:val="List Bullet 2"/>
    <w:basedOn w:val="Normal"/>
    <w:link w:val="ListBullet2Char"/>
    <w:qFormat/>
    <w:rsid w:val="0080198F"/>
    <w:pPr>
      <w:numPr>
        <w:numId w:val="1"/>
      </w:numPr>
    </w:pPr>
  </w:style>
  <w:style w:type="character" w:customStyle="1" w:styleId="ListBullet2Char">
    <w:name w:val="List Bullet 2 Char"/>
    <w:link w:val="ListBullet2"/>
    <w:rsid w:val="0080198F"/>
    <w:rPr>
      <w:rFonts w:ascii="Verdana" w:eastAsia="Times New Roman" w:hAnsi="Verdana" w:cs="Arial"/>
      <w:sz w:val="20"/>
      <w:szCs w:val="24"/>
      <w:lang w:val="en-GB"/>
    </w:rPr>
  </w:style>
  <w:style w:type="character" w:styleId="Strong">
    <w:name w:val="Strong"/>
    <w:qFormat/>
    <w:rsid w:val="0080198F"/>
    <w:rPr>
      <w:rFonts w:ascii="Bookman Old Style" w:hAnsi="Bookman Old Style"/>
      <w:b/>
      <w:bCs/>
      <w:i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2021-03-05T09:30:00Z</dcterms:created>
  <dcterms:modified xsi:type="dcterms:W3CDTF">2021-03-05T09:31:00Z</dcterms:modified>
</cp:coreProperties>
</file>