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D6" w:rsidRDefault="00B253D6" w:rsidP="00B253D6">
      <w:pPr>
        <w:pStyle w:val="Heading3"/>
      </w:pPr>
      <w:r>
        <w:t xml:space="preserve">Formative Assessment </w:t>
      </w:r>
      <w:bookmarkStart w:id="0" w:name="_Toc343074892"/>
      <w:r>
        <w:t>4: SO4, AC1-3</w:t>
      </w:r>
      <w:bookmarkEnd w:id="0"/>
    </w:p>
    <w:p w:rsidR="00B253D6" w:rsidRDefault="00B253D6" w:rsidP="00B253D6">
      <w:pPr>
        <w:pStyle w:val="ListBullet2"/>
      </w:pPr>
      <w:r>
        <w:t>In pairs, discuss tactics that can be used to delay negotiations.  Use the HIV/AIDS example to guide you.  Give examples of each method.</w:t>
      </w:r>
    </w:p>
    <w:p w:rsidR="00B253D6" w:rsidRDefault="00B253D6" w:rsidP="00B253D6">
      <w:pPr>
        <w:pStyle w:val="ListBullet2"/>
      </w:pPr>
      <w:r>
        <w:t>Discuss methods that can be used to break a deadlock.  Give examples of each method.</w:t>
      </w:r>
    </w:p>
    <w:p w:rsidR="00B253D6" w:rsidRDefault="00B253D6" w:rsidP="00B253D6">
      <w:pPr>
        <w:pStyle w:val="ListBullet2"/>
      </w:pPr>
      <w:r>
        <w:t>Demonstrate your work to the rest of the group</w:t>
      </w:r>
    </w:p>
    <w:p w:rsidR="00B177F8" w:rsidRDefault="00B177F8">
      <w:bookmarkStart w:id="1" w:name="_GoBack"/>
      <w:bookmarkEnd w:id="1"/>
    </w:p>
    <w:sectPr w:rsidR="00B17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35E803E"/>
    <w:lvl w:ilvl="0">
      <w:start w:val="1"/>
      <w:numFmt w:val="bullet"/>
      <w:pStyle w:val="ListBullet2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D6"/>
    <w:rsid w:val="00B177F8"/>
    <w:rsid w:val="00B2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253D6"/>
    <w:pPr>
      <w:keepNext/>
      <w:spacing w:before="120" w:after="120" w:line="240" w:lineRule="auto"/>
      <w:jc w:val="center"/>
      <w:outlineLvl w:val="2"/>
    </w:pPr>
    <w:rPr>
      <w:rFonts w:ascii="Verdana" w:eastAsia="Times New Roman" w:hAnsi="Verdana" w:cs="Times New Roman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253D6"/>
    <w:rPr>
      <w:rFonts w:ascii="Verdana" w:eastAsia="Times New Roman" w:hAnsi="Verdana" w:cs="Times New Roman"/>
      <w:b/>
      <w:bCs/>
      <w:sz w:val="28"/>
      <w:szCs w:val="24"/>
      <w:lang w:val="en-GB"/>
    </w:rPr>
  </w:style>
  <w:style w:type="paragraph" w:styleId="ListBullet2">
    <w:name w:val="List Bullet 2"/>
    <w:basedOn w:val="Normal"/>
    <w:link w:val="ListBullet2Char"/>
    <w:qFormat/>
    <w:rsid w:val="00B253D6"/>
    <w:pPr>
      <w:numPr>
        <w:numId w:val="1"/>
      </w:num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character" w:customStyle="1" w:styleId="ListBullet2Char">
    <w:name w:val="List Bullet 2 Char"/>
    <w:link w:val="ListBullet2"/>
    <w:rsid w:val="00B253D6"/>
    <w:rPr>
      <w:rFonts w:ascii="Verdana" w:eastAsia="Times New Roman" w:hAnsi="Verdana" w:cs="Arial"/>
      <w:sz w:val="20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253D6"/>
    <w:pPr>
      <w:keepNext/>
      <w:spacing w:before="120" w:after="120" w:line="240" w:lineRule="auto"/>
      <w:jc w:val="center"/>
      <w:outlineLvl w:val="2"/>
    </w:pPr>
    <w:rPr>
      <w:rFonts w:ascii="Verdana" w:eastAsia="Times New Roman" w:hAnsi="Verdana" w:cs="Times New Roman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253D6"/>
    <w:rPr>
      <w:rFonts w:ascii="Verdana" w:eastAsia="Times New Roman" w:hAnsi="Verdana" w:cs="Times New Roman"/>
      <w:b/>
      <w:bCs/>
      <w:sz w:val="28"/>
      <w:szCs w:val="24"/>
      <w:lang w:val="en-GB"/>
    </w:rPr>
  </w:style>
  <w:style w:type="paragraph" w:styleId="ListBullet2">
    <w:name w:val="List Bullet 2"/>
    <w:basedOn w:val="Normal"/>
    <w:link w:val="ListBullet2Char"/>
    <w:qFormat/>
    <w:rsid w:val="00B253D6"/>
    <w:pPr>
      <w:numPr>
        <w:numId w:val="1"/>
      </w:num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character" w:customStyle="1" w:styleId="ListBullet2Char">
    <w:name w:val="List Bullet 2 Char"/>
    <w:link w:val="ListBullet2"/>
    <w:rsid w:val="00B253D6"/>
    <w:rPr>
      <w:rFonts w:ascii="Verdana" w:eastAsia="Times New Roman" w:hAnsi="Verdana" w:cs="Arial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2021-03-05T09:29:00Z</dcterms:created>
  <dcterms:modified xsi:type="dcterms:W3CDTF">2021-03-05T09:29:00Z</dcterms:modified>
</cp:coreProperties>
</file>