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4" w:rsidRDefault="00356774" w:rsidP="00356774">
      <w:pPr>
        <w:pStyle w:val="MyFormAssmtHdg"/>
      </w:pPr>
      <w:bookmarkStart w:id="0" w:name="_Toc370130865"/>
      <w:r>
        <w:t>Formative assessment SO2</w:t>
      </w:r>
      <w:bookmarkEnd w:id="0"/>
    </w:p>
    <w:p w:rsidR="00356774" w:rsidRPr="00FA3839" w:rsidRDefault="00356774" w:rsidP="00356774">
      <w:pPr>
        <w:numPr>
          <w:ilvl w:val="0"/>
          <w:numId w:val="1"/>
        </w:numPr>
      </w:pPr>
      <w:r>
        <w:t>Which of the following two investments are the most lucrative?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56774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pStyle w:val="Headingbody2"/>
            </w:pPr>
            <w:r>
              <w:t>R500 invested for 10 years at 14% simple interest per year</w:t>
            </w:r>
          </w:p>
        </w:tc>
      </w:tr>
      <w:tr w:rsidR="00356774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pStyle w:val="Headingbody2"/>
            </w:pPr>
            <w:r>
              <w:t>R500 invested for 10 years at 13% compound interest per year</w:t>
            </w:r>
          </w:p>
        </w:tc>
      </w:tr>
      <w:tr w:rsidR="00356774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i/>
                <w:iCs/>
                <w:color w:val="808080"/>
              </w:rPr>
            </w:pPr>
          </w:p>
        </w:tc>
      </w:tr>
      <w:tr w:rsidR="00356774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i/>
                <w:iCs/>
                <w:color w:val="808080"/>
              </w:rPr>
            </w:pPr>
          </w:p>
        </w:tc>
      </w:tr>
      <w:tr w:rsidR="00356774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i/>
                <w:iCs/>
                <w:color w:val="808080"/>
              </w:rPr>
            </w:pPr>
          </w:p>
        </w:tc>
      </w:tr>
    </w:tbl>
    <w:p w:rsidR="00356774" w:rsidRDefault="00356774" w:rsidP="00356774">
      <w:pPr>
        <w:numPr>
          <w:ilvl w:val="0"/>
          <w:numId w:val="1"/>
        </w:numPr>
      </w:pPr>
      <w:r>
        <w:t>Use the rule of 72 and calculate in how many years the buying power of your money will halve if the inflation rate is 6%.  Calculate in how many years the value of income earning assets will double if the rate of inflation is 12%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356774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rStyle w:val="SubtleEmphasis"/>
              </w:rPr>
            </w:pPr>
          </w:p>
        </w:tc>
      </w:tr>
      <w:tr w:rsidR="00356774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rStyle w:val="SubtleEmphasis"/>
              </w:rPr>
            </w:pPr>
          </w:p>
        </w:tc>
      </w:tr>
      <w:tr w:rsidR="00356774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rStyle w:val="SubtleEmphasis"/>
              </w:rPr>
            </w:pPr>
          </w:p>
        </w:tc>
      </w:tr>
      <w:tr w:rsidR="00356774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rStyle w:val="SubtleEmphasis"/>
              </w:rPr>
            </w:pPr>
          </w:p>
        </w:tc>
      </w:tr>
      <w:tr w:rsidR="00356774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rStyle w:val="SubtleEmphasis"/>
              </w:rPr>
            </w:pPr>
          </w:p>
        </w:tc>
      </w:tr>
      <w:tr w:rsidR="00356774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rStyle w:val="SubtleEmphasis"/>
              </w:rPr>
            </w:pPr>
          </w:p>
        </w:tc>
      </w:tr>
      <w:tr w:rsidR="00356774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4" w:rsidRDefault="00356774" w:rsidP="005835F7">
            <w:pPr>
              <w:rPr>
                <w:rStyle w:val="SubtleEmphasis"/>
              </w:rPr>
            </w:pPr>
          </w:p>
        </w:tc>
      </w:tr>
    </w:tbl>
    <w:p w:rsidR="00B46449" w:rsidRDefault="00B46449">
      <w:bookmarkStart w:id="1" w:name="_GoBack"/>
      <w:bookmarkEnd w:id="1"/>
    </w:p>
    <w:sectPr w:rsidR="00B4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D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74"/>
    <w:rsid w:val="00356774"/>
    <w:rsid w:val="00B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74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dy2">
    <w:name w:val="Heading body 2"/>
    <w:basedOn w:val="Normal"/>
    <w:link w:val="Headingbody2Char"/>
    <w:rsid w:val="00356774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356774"/>
    <w:rPr>
      <w:rFonts w:ascii="Verdana" w:eastAsia="Times New Roman" w:hAnsi="Verdana" w:cs="Times New Roman"/>
      <w:sz w:val="20"/>
      <w:szCs w:val="24"/>
      <w:lang w:val="en-ZA"/>
    </w:rPr>
  </w:style>
  <w:style w:type="character" w:styleId="SubtleEmphasis">
    <w:name w:val="Subtle Emphasis"/>
    <w:uiPriority w:val="19"/>
    <w:qFormat/>
    <w:rsid w:val="00356774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356774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74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dy2">
    <w:name w:val="Heading body 2"/>
    <w:basedOn w:val="Normal"/>
    <w:link w:val="Headingbody2Char"/>
    <w:rsid w:val="00356774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356774"/>
    <w:rPr>
      <w:rFonts w:ascii="Verdana" w:eastAsia="Times New Roman" w:hAnsi="Verdana" w:cs="Times New Roman"/>
      <w:sz w:val="20"/>
      <w:szCs w:val="24"/>
      <w:lang w:val="en-ZA"/>
    </w:rPr>
  </w:style>
  <w:style w:type="character" w:styleId="SubtleEmphasis">
    <w:name w:val="Subtle Emphasis"/>
    <w:uiPriority w:val="19"/>
    <w:qFormat/>
    <w:rsid w:val="00356774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356774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2021-03-02T11:55:00Z</dcterms:created>
  <dcterms:modified xsi:type="dcterms:W3CDTF">2021-03-02T11:56:00Z</dcterms:modified>
</cp:coreProperties>
</file>