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696D" w14:textId="77777777" w:rsidR="00AD765B" w:rsidRDefault="00AD765B" w:rsidP="00AD765B">
      <w:pPr>
        <w:pStyle w:val="Heading2"/>
      </w:pPr>
      <w:bookmarkStart w:id="0" w:name="_Toc381017581"/>
      <w:r w:rsidRPr="00311FED">
        <w:t xml:space="preserve">Assessment 2: </w:t>
      </w:r>
      <w:r>
        <w:t>Project</w:t>
      </w:r>
      <w:bookmarkEnd w:id="0"/>
    </w:p>
    <w:p w14:paraId="13FD48C0" w14:textId="77777777" w:rsidR="00AD765B" w:rsidRDefault="00AD765B" w:rsidP="00AD765B">
      <w:pPr>
        <w:rPr>
          <w:rFonts w:cs="Tahoma"/>
          <w:color w:val="000000"/>
          <w:lang w:eastAsia="en-ZA"/>
        </w:rPr>
      </w:pPr>
      <w:r>
        <w:rPr>
          <w:rFonts w:cs="Tahoma"/>
          <w:color w:val="000000"/>
          <w:lang w:eastAsia="en-ZA"/>
        </w:rPr>
        <w:t>You have to a</w:t>
      </w:r>
      <w:r w:rsidRPr="00DA4007">
        <w:rPr>
          <w:rFonts w:cs="Tahoma"/>
          <w:color w:val="000000"/>
          <w:lang w:eastAsia="en-ZA"/>
        </w:rPr>
        <w:t xml:space="preserve">nalyse education, training and development needs of members of </w:t>
      </w:r>
      <w:r>
        <w:rPr>
          <w:rFonts w:cs="Tahoma"/>
          <w:color w:val="000000"/>
          <w:lang w:eastAsia="en-ZA"/>
        </w:rPr>
        <w:t>your section/department and record the results of the analysis.</w:t>
      </w:r>
    </w:p>
    <w:p w14:paraId="76DCB288" w14:textId="77777777" w:rsidR="00AD765B" w:rsidRDefault="00AD765B" w:rsidP="00AD765B">
      <w:pPr>
        <w:rPr>
          <w:rFonts w:cs="Tahoma"/>
          <w:color w:val="000000"/>
          <w:lang w:eastAsia="en-ZA"/>
        </w:rPr>
      </w:pPr>
      <w:r>
        <w:rPr>
          <w:rFonts w:cs="Tahoma"/>
          <w:color w:val="000000"/>
          <w:lang w:eastAsia="en-ZA"/>
        </w:rPr>
        <w:t xml:space="preserve">Using your organisation’s </w:t>
      </w:r>
      <w:r w:rsidRPr="00DA4007">
        <w:rPr>
          <w:rFonts w:cs="Tahoma"/>
          <w:color w:val="000000"/>
          <w:lang w:eastAsia="en-ZA"/>
        </w:rPr>
        <w:t>talent management strategy</w:t>
      </w:r>
      <w:r>
        <w:rPr>
          <w:rFonts w:cs="Tahoma"/>
          <w:color w:val="000000"/>
          <w:lang w:eastAsia="en-ZA"/>
        </w:rPr>
        <w:t>, conduct a training needs analysis in order to determine t</w:t>
      </w:r>
      <w:r w:rsidRPr="00DA4007">
        <w:rPr>
          <w:rFonts w:cs="Tahoma"/>
          <w:color w:val="000000"/>
          <w:lang w:eastAsia="en-ZA"/>
        </w:rPr>
        <w:t>he skills gaps and training needs of staff</w:t>
      </w:r>
      <w:r>
        <w:rPr>
          <w:rFonts w:cs="Tahoma"/>
          <w:color w:val="000000"/>
          <w:lang w:eastAsia="en-ZA"/>
        </w:rPr>
        <w:t xml:space="preserve"> in your department.  </w:t>
      </w:r>
    </w:p>
    <w:p w14:paraId="0BBA01DF" w14:textId="77777777" w:rsidR="00AD765B" w:rsidRDefault="00AD765B" w:rsidP="00AD765B">
      <w:pPr>
        <w:rPr>
          <w:rFonts w:cs="Tahoma"/>
          <w:color w:val="000000"/>
          <w:lang w:eastAsia="en-ZA"/>
        </w:rPr>
      </w:pPr>
      <w:r>
        <w:rPr>
          <w:rFonts w:cs="Tahoma"/>
          <w:color w:val="000000"/>
          <w:lang w:eastAsia="en-ZA"/>
        </w:rPr>
        <w:t>Remember to integrate the</w:t>
      </w:r>
      <w:r w:rsidRPr="00DA4007">
        <w:rPr>
          <w:rFonts w:cs="Tahoma"/>
          <w:color w:val="000000"/>
          <w:lang w:eastAsia="en-ZA"/>
        </w:rPr>
        <w:t xml:space="preserve"> results from the recent performance appraisal</w:t>
      </w:r>
      <w:r>
        <w:rPr>
          <w:rFonts w:cs="Tahoma"/>
          <w:color w:val="000000"/>
          <w:lang w:eastAsia="en-ZA"/>
        </w:rPr>
        <w:t xml:space="preserve"> in your training needs analysis.</w:t>
      </w:r>
    </w:p>
    <w:p w14:paraId="79E6823A" w14:textId="77777777" w:rsidR="00AD765B" w:rsidRDefault="00AD765B" w:rsidP="00AD765B">
      <w:pPr>
        <w:rPr>
          <w:rFonts w:cs="Tahoma"/>
          <w:color w:val="000000"/>
          <w:lang w:eastAsia="en-ZA"/>
        </w:rPr>
      </w:pPr>
      <w:r>
        <w:rPr>
          <w:rFonts w:cs="Tahoma"/>
          <w:color w:val="000000"/>
          <w:lang w:eastAsia="en-ZA"/>
        </w:rPr>
        <w:t xml:space="preserve">Once the training needs analysis has been conducted, consult with all stakeholders to discuss the analysis in order to reach agreement </w:t>
      </w:r>
      <w:r w:rsidRPr="00DA4007">
        <w:rPr>
          <w:rFonts w:cs="Tahoma"/>
          <w:color w:val="000000"/>
          <w:lang w:eastAsia="en-ZA"/>
        </w:rPr>
        <w:t>on the interpretation of the results</w:t>
      </w:r>
      <w:r>
        <w:rPr>
          <w:rFonts w:cs="Tahoma"/>
          <w:color w:val="000000"/>
          <w:lang w:eastAsia="en-ZA"/>
        </w:rPr>
        <w:t xml:space="preserve">.  Stakeholders should include, where applicable: </w:t>
      </w:r>
      <w:r w:rsidRPr="00DA4007">
        <w:rPr>
          <w:rFonts w:cs="Tahoma"/>
          <w:color w:val="000000"/>
          <w:lang w:eastAsia="en-ZA"/>
        </w:rPr>
        <w:t xml:space="preserve">other leaders in the </w:t>
      </w:r>
      <w:r>
        <w:rPr>
          <w:rFonts w:cs="Tahoma"/>
          <w:color w:val="000000"/>
          <w:lang w:eastAsia="en-ZA"/>
        </w:rPr>
        <w:t>section/department</w:t>
      </w:r>
      <w:r w:rsidRPr="00DA4007">
        <w:rPr>
          <w:rFonts w:cs="Tahoma"/>
          <w:color w:val="000000"/>
          <w:lang w:eastAsia="en-ZA"/>
        </w:rPr>
        <w:t>, employee representatives, HRD practitioners and the Skills Development Facilitator</w:t>
      </w:r>
    </w:p>
    <w:p w14:paraId="1B1EF072" w14:textId="77777777" w:rsidR="00AD765B" w:rsidRDefault="00AD765B" w:rsidP="00AD765B">
      <w:pPr>
        <w:rPr>
          <w:rFonts w:cs="Tahoma"/>
          <w:color w:val="000000"/>
          <w:lang w:eastAsia="en-ZA"/>
        </w:rPr>
      </w:pPr>
      <w:r>
        <w:rPr>
          <w:rFonts w:cs="Tahoma"/>
          <w:color w:val="000000"/>
          <w:lang w:eastAsia="en-ZA"/>
        </w:rPr>
        <w:t xml:space="preserve">Write a report about the analysis and the results of the analysis. </w:t>
      </w:r>
    </w:p>
    <w:p w14:paraId="0CFB052E" w14:textId="77777777" w:rsidR="00AD765B" w:rsidRDefault="00AD765B" w:rsidP="00AD765B">
      <w:pPr>
        <w:rPr>
          <w:rFonts w:cs="Tahoma"/>
          <w:color w:val="000000"/>
          <w:lang w:eastAsia="en-ZA"/>
        </w:rPr>
      </w:pPr>
      <w:r>
        <w:rPr>
          <w:rFonts w:cs="Tahoma"/>
          <w:color w:val="000000"/>
          <w:lang w:eastAsia="en-ZA"/>
        </w:rPr>
        <w:t>Record t</w:t>
      </w:r>
      <w:r w:rsidRPr="00DA4007">
        <w:rPr>
          <w:rFonts w:cs="Tahoma"/>
          <w:color w:val="000000"/>
          <w:lang w:eastAsia="en-ZA"/>
        </w:rPr>
        <w:t>he development needs of staff to be addressed through training and non-training interventions</w:t>
      </w:r>
      <w:r>
        <w:rPr>
          <w:rFonts w:cs="Tahoma"/>
          <w:color w:val="000000"/>
          <w:lang w:eastAsia="en-ZA"/>
        </w:rPr>
        <w:t xml:space="preserve"> in the report.</w:t>
      </w:r>
    </w:p>
    <w:p w14:paraId="15027F4B" w14:textId="77777777" w:rsidR="00AD765B" w:rsidRDefault="00AD765B" w:rsidP="00AD765B">
      <w:pPr>
        <w:rPr>
          <w:rFonts w:cs="Tahoma"/>
          <w:color w:val="000000"/>
          <w:lang w:eastAsia="en-ZA"/>
        </w:rPr>
      </w:pPr>
      <w:r>
        <w:rPr>
          <w:rFonts w:cs="Tahoma"/>
          <w:color w:val="000000"/>
          <w:lang w:eastAsia="en-ZA"/>
        </w:rPr>
        <w:t xml:space="preserve">In your report, you also have to relate the development needs of individual staff members to the development of their career paths as well as </w:t>
      </w:r>
      <w:r w:rsidRPr="00DA4007">
        <w:rPr>
          <w:rFonts w:cs="Tahoma"/>
          <w:color w:val="000000"/>
          <w:lang w:eastAsia="en-ZA"/>
        </w:rPr>
        <w:t xml:space="preserve">the requirements of </w:t>
      </w:r>
      <w:r>
        <w:rPr>
          <w:rFonts w:cs="Tahoma"/>
          <w:color w:val="000000"/>
          <w:lang w:eastAsia="en-ZA"/>
        </w:rPr>
        <w:t>your organisation.</w:t>
      </w:r>
    </w:p>
    <w:p w14:paraId="1BDA21F6" w14:textId="77777777" w:rsidR="00AD765B" w:rsidRDefault="00AD765B" w:rsidP="00AD765B">
      <w:pPr>
        <w:rPr>
          <w:rFonts w:cs="Tahoma"/>
          <w:color w:val="000000"/>
          <w:lang w:eastAsia="en-ZA"/>
        </w:rPr>
      </w:pPr>
      <w:r>
        <w:rPr>
          <w:rFonts w:cs="Tahoma"/>
          <w:color w:val="000000"/>
          <w:lang w:eastAsia="en-ZA"/>
        </w:rPr>
        <w:t xml:space="preserve">Make sure that individual and organisational needs in the report are linked to </w:t>
      </w:r>
      <w:r w:rsidRPr="00DA4007">
        <w:rPr>
          <w:rFonts w:cs="Tahoma"/>
          <w:color w:val="000000"/>
          <w:lang w:eastAsia="en-ZA"/>
        </w:rPr>
        <w:t xml:space="preserve">the talent management strategy of </w:t>
      </w:r>
      <w:r>
        <w:rPr>
          <w:rFonts w:cs="Tahoma"/>
          <w:color w:val="000000"/>
          <w:lang w:eastAsia="en-ZA"/>
        </w:rPr>
        <w:t>your organisation.</w:t>
      </w:r>
    </w:p>
    <w:p w14:paraId="1A55994F" w14:textId="77777777" w:rsidR="00AD765B" w:rsidRDefault="00AD765B" w:rsidP="00AD765B">
      <w:pPr>
        <w:rPr>
          <w:rFonts w:cs="Tahoma"/>
          <w:color w:val="000000"/>
          <w:lang w:eastAsia="en-ZA"/>
        </w:rPr>
      </w:pPr>
      <w:r>
        <w:rPr>
          <w:rFonts w:cs="Tahoma"/>
          <w:color w:val="000000"/>
          <w:lang w:eastAsia="en-ZA"/>
        </w:rPr>
        <w:t>Develop a distribution list and distribute the report to all stakeholders.</w:t>
      </w:r>
    </w:p>
    <w:p w14:paraId="60E7355A" w14:textId="77777777" w:rsidR="00AD765B" w:rsidRDefault="00AD765B" w:rsidP="00AD765B">
      <w:pPr>
        <w:rPr>
          <w:rFonts w:cs="Tahoma"/>
          <w:color w:val="000000"/>
          <w:lang w:eastAsia="en-ZA"/>
        </w:rPr>
      </w:pPr>
      <w:r>
        <w:rPr>
          <w:rFonts w:cs="Tahoma"/>
          <w:color w:val="000000"/>
          <w:lang w:eastAsia="en-ZA"/>
        </w:rPr>
        <w:t>Attach copies of minutes of meetings with stakeholders, documentation used for your analysis, your report as well as the distribution list to your assessment.</w:t>
      </w:r>
    </w:p>
    <w:p w14:paraId="20F6ACBE" w14:textId="77777777" w:rsidR="00AD765B" w:rsidRDefault="00AD765B" w:rsidP="00AD765B"/>
    <w:p w14:paraId="324DAFD8" w14:textId="77777777" w:rsidR="00AD765B" w:rsidRDefault="00AD765B" w:rsidP="00AD765B">
      <w:r>
        <w:br w:type="page"/>
      </w:r>
    </w:p>
    <w:p w14:paraId="695FBB7F" w14:textId="77777777" w:rsidR="00AD765B" w:rsidRDefault="00AD765B" w:rsidP="00AD765B">
      <w:pPr>
        <w:pStyle w:val="Heading2"/>
      </w:pPr>
      <w:bookmarkStart w:id="1" w:name="_Toc381017582"/>
      <w:r>
        <w:lastRenderedPageBreak/>
        <w:t>Assessment 3</w:t>
      </w:r>
      <w:r w:rsidRPr="00311FED">
        <w:t xml:space="preserve">: </w:t>
      </w:r>
      <w:r>
        <w:t>Work Sample</w:t>
      </w:r>
      <w:bookmarkEnd w:id="1"/>
    </w:p>
    <w:p w14:paraId="18A8E2A9" w14:textId="77777777" w:rsidR="00AD765B" w:rsidRDefault="00AD765B" w:rsidP="00AD765B">
      <w:pPr>
        <w:rPr>
          <w:rFonts w:cs="Tahoma"/>
          <w:color w:val="000000"/>
          <w:lang w:eastAsia="en-ZA"/>
        </w:rPr>
      </w:pPr>
      <w:r>
        <w:rPr>
          <w:rFonts w:cs="Tahoma"/>
          <w:color w:val="000000"/>
          <w:lang w:eastAsia="en-ZA"/>
        </w:rPr>
        <w:t>For this assessment you have to c</w:t>
      </w:r>
      <w:r w:rsidRPr="00DA4007">
        <w:rPr>
          <w:rFonts w:cs="Tahoma"/>
          <w:color w:val="000000"/>
          <w:lang w:eastAsia="en-ZA"/>
        </w:rPr>
        <w:t xml:space="preserve">ompile a people development plan for </w:t>
      </w:r>
      <w:r>
        <w:rPr>
          <w:rFonts w:cs="Tahoma"/>
          <w:color w:val="000000"/>
          <w:lang w:eastAsia="en-ZA"/>
        </w:rPr>
        <w:t>your section/department and then you have to m</w:t>
      </w:r>
      <w:r w:rsidRPr="00DA4007">
        <w:rPr>
          <w:rFonts w:cs="Tahoma"/>
          <w:color w:val="000000"/>
          <w:lang w:eastAsia="en-ZA"/>
        </w:rPr>
        <w:t xml:space="preserve">anage the implementation of the development plan </w:t>
      </w:r>
      <w:r>
        <w:rPr>
          <w:rFonts w:cs="Tahoma"/>
          <w:color w:val="000000"/>
          <w:lang w:eastAsia="en-ZA"/>
        </w:rPr>
        <w:t xml:space="preserve">in your section/department.  To fulfil the requirements of the unit standards, you have to provide documentary evidence that you implemented at least two interventions: </w:t>
      </w:r>
      <w:r w:rsidRPr="00DA4007">
        <w:rPr>
          <w:rFonts w:cs="Tahoma"/>
          <w:color w:val="000000"/>
          <w:lang w:eastAsia="en-ZA"/>
        </w:rPr>
        <w:t>one must be a formal credit-bearing learning programme and one a workplace-based programme</w:t>
      </w:r>
      <w:r>
        <w:rPr>
          <w:rFonts w:cs="Tahoma"/>
          <w:color w:val="000000"/>
          <w:lang w:eastAsia="en-ZA"/>
        </w:rPr>
        <w:t>.</w:t>
      </w:r>
    </w:p>
    <w:p w14:paraId="220C39F9" w14:textId="77777777" w:rsidR="00AD765B" w:rsidRDefault="00AD765B" w:rsidP="00AD765B">
      <w:pPr>
        <w:pStyle w:val="Heading4"/>
      </w:pPr>
      <w:r>
        <w:t>Compile a people development plan</w:t>
      </w:r>
    </w:p>
    <w:p w14:paraId="4A18D15C" w14:textId="77777777" w:rsidR="00AD765B" w:rsidRDefault="00AD765B" w:rsidP="00AD765B">
      <w:r>
        <w:t>Identify the types of learning programmes that will suit your needs for the development of your staff.</w:t>
      </w:r>
    </w:p>
    <w:p w14:paraId="35249056" w14:textId="77777777" w:rsidR="00AD765B" w:rsidRDefault="00AD765B" w:rsidP="00AD765B">
      <w:pPr>
        <w:rPr>
          <w:rFonts w:cs="Tahoma"/>
          <w:color w:val="000000"/>
          <w:lang w:eastAsia="en-ZA"/>
        </w:rPr>
      </w:pPr>
      <w:r>
        <w:t xml:space="preserve">Motivate your choice of learning programmes in terms of </w:t>
      </w:r>
      <w:r w:rsidRPr="00DA4007">
        <w:rPr>
          <w:rFonts w:cs="Tahoma"/>
          <w:color w:val="000000"/>
          <w:lang w:eastAsia="en-ZA"/>
        </w:rPr>
        <w:t xml:space="preserve">the development needs identified through the training needs analysis </w:t>
      </w:r>
      <w:r>
        <w:rPr>
          <w:rFonts w:cs="Tahoma"/>
          <w:color w:val="000000"/>
          <w:lang w:eastAsia="en-ZA"/>
        </w:rPr>
        <w:t xml:space="preserve">that you </w:t>
      </w:r>
      <w:r w:rsidRPr="00DA4007">
        <w:rPr>
          <w:rFonts w:cs="Tahoma"/>
          <w:color w:val="000000"/>
          <w:lang w:eastAsia="en-ZA"/>
        </w:rPr>
        <w:t>conducted</w:t>
      </w:r>
      <w:r>
        <w:rPr>
          <w:rFonts w:cs="Tahoma"/>
          <w:color w:val="000000"/>
          <w:lang w:eastAsia="en-ZA"/>
        </w:rPr>
        <w:t xml:space="preserve">. </w:t>
      </w:r>
      <w:r w:rsidRPr="00F5214B">
        <w:rPr>
          <w:rFonts w:cs="Tahoma"/>
          <w:color w:val="000000"/>
          <w:lang w:eastAsia="en-ZA"/>
        </w:rPr>
        <w:t xml:space="preserve"> </w:t>
      </w:r>
      <w:r w:rsidRPr="00DA4007">
        <w:rPr>
          <w:rFonts w:cs="Tahoma"/>
          <w:color w:val="000000"/>
          <w:lang w:eastAsia="en-ZA"/>
        </w:rPr>
        <w:t>The</w:t>
      </w:r>
      <w:r>
        <w:rPr>
          <w:rFonts w:cs="Tahoma"/>
          <w:color w:val="000000"/>
          <w:lang w:eastAsia="en-ZA"/>
        </w:rPr>
        <w:t>se</w:t>
      </w:r>
      <w:r w:rsidRPr="00DA4007">
        <w:rPr>
          <w:rFonts w:cs="Tahoma"/>
          <w:color w:val="000000"/>
          <w:lang w:eastAsia="en-ZA"/>
        </w:rPr>
        <w:t xml:space="preserve"> learning programmes could include learnerships, skills programmes, apprenticeships, internships, non-credit-bearing short courses, mentoring, coaching and continuous professional development</w:t>
      </w:r>
      <w:r>
        <w:rPr>
          <w:rFonts w:cs="Tahoma"/>
          <w:color w:val="000000"/>
          <w:lang w:eastAsia="en-ZA"/>
        </w:rPr>
        <w:t>, depending on your needs.</w:t>
      </w:r>
    </w:p>
    <w:p w14:paraId="56C20BE2" w14:textId="77777777" w:rsidR="00AD765B" w:rsidRDefault="00AD765B" w:rsidP="00AD765B">
      <w:pPr>
        <w:rPr>
          <w:rFonts w:cs="Tahoma"/>
          <w:color w:val="000000"/>
          <w:lang w:eastAsia="en-ZA"/>
        </w:rPr>
      </w:pPr>
      <w:r>
        <w:t xml:space="preserve">Make sure that you link the needs that were identified during the training needs analysis to the </w:t>
      </w:r>
      <w:r w:rsidRPr="00DA4007">
        <w:rPr>
          <w:rFonts w:cs="Tahoma"/>
          <w:color w:val="000000"/>
          <w:lang w:eastAsia="en-ZA"/>
        </w:rPr>
        <w:t>objectives and desired outcomes of the planned learning programmes</w:t>
      </w:r>
      <w:r>
        <w:rPr>
          <w:rFonts w:cs="Tahoma"/>
          <w:color w:val="000000"/>
          <w:lang w:eastAsia="en-ZA"/>
        </w:rPr>
        <w:t>.</w:t>
      </w:r>
    </w:p>
    <w:p w14:paraId="6D4EB25E" w14:textId="77777777" w:rsidR="00AD765B" w:rsidRDefault="00AD765B" w:rsidP="00AD765B">
      <w:pPr>
        <w:rPr>
          <w:rFonts w:cs="Tahoma"/>
          <w:color w:val="000000"/>
          <w:lang w:eastAsia="en-ZA"/>
        </w:rPr>
      </w:pPr>
      <w:r>
        <w:t>Develop and action plan to allocate t</w:t>
      </w:r>
      <w:r w:rsidRPr="00DA4007">
        <w:rPr>
          <w:rFonts w:cs="Tahoma"/>
          <w:color w:val="000000"/>
          <w:lang w:eastAsia="en-ZA"/>
        </w:rPr>
        <w:t>he responsibilities for the implementation of the plan and time frames</w:t>
      </w:r>
      <w:r>
        <w:rPr>
          <w:rFonts w:cs="Tahoma"/>
          <w:color w:val="000000"/>
          <w:lang w:eastAsia="en-ZA"/>
        </w:rPr>
        <w:t xml:space="preserve"> to specific people </w:t>
      </w:r>
      <w:r w:rsidRPr="00DA4007">
        <w:rPr>
          <w:rFonts w:cs="Tahoma"/>
          <w:color w:val="000000"/>
          <w:lang w:eastAsia="en-ZA"/>
        </w:rPr>
        <w:t>to enhance effective implementation</w:t>
      </w:r>
      <w:r>
        <w:rPr>
          <w:rFonts w:cs="Tahoma"/>
          <w:color w:val="000000"/>
          <w:lang w:eastAsia="en-ZA"/>
        </w:rPr>
        <w:t>. These responsibilities could include:</w:t>
      </w:r>
    </w:p>
    <w:p w14:paraId="7F1DB51C" w14:textId="77777777" w:rsidR="00AD765B" w:rsidRDefault="00AD765B" w:rsidP="00AD765B">
      <w:pPr>
        <w:pStyle w:val="ListBullet2"/>
        <w:rPr>
          <w:lang w:eastAsia="en-ZA"/>
        </w:rPr>
      </w:pPr>
      <w:r>
        <w:rPr>
          <w:lang w:eastAsia="en-ZA"/>
        </w:rPr>
        <w:t>preparation</w:t>
      </w:r>
    </w:p>
    <w:p w14:paraId="31B9E1D8" w14:textId="77777777" w:rsidR="00AD765B" w:rsidRDefault="00AD765B" w:rsidP="00AD765B">
      <w:pPr>
        <w:pStyle w:val="ListBullet2"/>
        <w:rPr>
          <w:lang w:eastAsia="en-ZA"/>
        </w:rPr>
      </w:pPr>
      <w:r>
        <w:rPr>
          <w:lang w:eastAsia="en-ZA"/>
        </w:rPr>
        <w:t>administration and logistics</w:t>
      </w:r>
    </w:p>
    <w:p w14:paraId="4319D9E2" w14:textId="77777777" w:rsidR="00AD765B" w:rsidRDefault="00AD765B" w:rsidP="00AD765B">
      <w:pPr>
        <w:pStyle w:val="ListBullet2"/>
        <w:rPr>
          <w:lang w:eastAsia="en-ZA"/>
        </w:rPr>
      </w:pPr>
      <w:r w:rsidRPr="00DA4007">
        <w:rPr>
          <w:lang w:eastAsia="en-ZA"/>
        </w:rPr>
        <w:t>progra</w:t>
      </w:r>
      <w:r>
        <w:rPr>
          <w:lang w:eastAsia="en-ZA"/>
        </w:rPr>
        <w:t>mme design and development</w:t>
      </w:r>
    </w:p>
    <w:p w14:paraId="51C898B4" w14:textId="77777777" w:rsidR="00AD765B" w:rsidRDefault="00AD765B" w:rsidP="00AD765B">
      <w:pPr>
        <w:pStyle w:val="ListBullet2"/>
        <w:rPr>
          <w:lang w:eastAsia="en-ZA"/>
        </w:rPr>
      </w:pPr>
      <w:r>
        <w:rPr>
          <w:lang w:eastAsia="en-ZA"/>
        </w:rPr>
        <w:t>facilitation</w:t>
      </w:r>
    </w:p>
    <w:p w14:paraId="179716EC" w14:textId="77777777" w:rsidR="00AD765B" w:rsidRDefault="00AD765B" w:rsidP="00AD765B">
      <w:pPr>
        <w:pStyle w:val="ListBullet2"/>
        <w:rPr>
          <w:lang w:eastAsia="en-ZA"/>
        </w:rPr>
      </w:pPr>
      <w:r>
        <w:rPr>
          <w:lang w:eastAsia="en-ZA"/>
        </w:rPr>
        <w:t>coaching</w:t>
      </w:r>
    </w:p>
    <w:p w14:paraId="1A5713EF" w14:textId="77777777" w:rsidR="00AD765B" w:rsidRDefault="00AD765B" w:rsidP="00AD765B">
      <w:pPr>
        <w:pStyle w:val="ListBullet2"/>
        <w:rPr>
          <w:lang w:eastAsia="en-ZA"/>
        </w:rPr>
      </w:pPr>
      <w:r>
        <w:rPr>
          <w:lang w:eastAsia="en-ZA"/>
        </w:rPr>
        <w:t>mentoring</w:t>
      </w:r>
    </w:p>
    <w:p w14:paraId="19A47425" w14:textId="77777777" w:rsidR="00AD765B" w:rsidRDefault="00AD765B" w:rsidP="00AD765B">
      <w:pPr>
        <w:pStyle w:val="ListBullet2"/>
        <w:rPr>
          <w:lang w:eastAsia="en-ZA"/>
        </w:rPr>
      </w:pPr>
      <w:r>
        <w:rPr>
          <w:lang w:eastAsia="en-ZA"/>
        </w:rPr>
        <w:t>assessment and moderation</w:t>
      </w:r>
    </w:p>
    <w:p w14:paraId="55086B62" w14:textId="77777777" w:rsidR="00AD765B" w:rsidRDefault="00AD765B" w:rsidP="00AD765B">
      <w:pPr>
        <w:pStyle w:val="ListBullet2"/>
        <w:rPr>
          <w:lang w:eastAsia="en-ZA"/>
        </w:rPr>
      </w:pPr>
      <w:r w:rsidRPr="00DA4007">
        <w:rPr>
          <w:lang w:eastAsia="en-ZA"/>
        </w:rPr>
        <w:t xml:space="preserve">recording and reporting learner achievements, and </w:t>
      </w:r>
    </w:p>
    <w:p w14:paraId="3F0C746E" w14:textId="77777777" w:rsidR="00AD765B" w:rsidRDefault="00AD765B" w:rsidP="00AD765B">
      <w:pPr>
        <w:pStyle w:val="ListBullet2"/>
      </w:pPr>
      <w:r w:rsidRPr="00DA4007">
        <w:rPr>
          <w:lang w:eastAsia="en-ZA"/>
        </w:rPr>
        <w:t>the quality assurance and evaluation of the implementation</w:t>
      </w:r>
    </w:p>
    <w:p w14:paraId="5BDB7407" w14:textId="77777777" w:rsidR="00AD765B" w:rsidRDefault="00AD765B" w:rsidP="00AD765B">
      <w:r>
        <w:t xml:space="preserve">Describe how your plan is aligned to the legal framework as well as internal organisational requirements relating to skills development.  Make sure that you include details of how your plan is aligned to: </w:t>
      </w:r>
    </w:p>
    <w:p w14:paraId="0CFF291B" w14:textId="77777777" w:rsidR="00AD765B" w:rsidRDefault="00AD765B" w:rsidP="00AD765B">
      <w:pPr>
        <w:pStyle w:val="ListBullet2"/>
        <w:rPr>
          <w:lang w:eastAsia="en-ZA"/>
        </w:rPr>
      </w:pPr>
      <w:r w:rsidRPr="00DA4007">
        <w:rPr>
          <w:lang w:eastAsia="en-ZA"/>
        </w:rPr>
        <w:t>outcome</w:t>
      </w:r>
      <w:r>
        <w:rPr>
          <w:lang w:eastAsia="en-ZA"/>
        </w:rPr>
        <w:t>s-based education and training</w:t>
      </w:r>
    </w:p>
    <w:p w14:paraId="33D8AE40" w14:textId="77777777" w:rsidR="00AD765B" w:rsidRDefault="00AD765B" w:rsidP="00AD765B">
      <w:pPr>
        <w:pStyle w:val="ListBullet2"/>
        <w:rPr>
          <w:lang w:eastAsia="en-ZA"/>
        </w:rPr>
      </w:pPr>
      <w:r>
        <w:rPr>
          <w:lang w:eastAsia="en-ZA"/>
        </w:rPr>
        <w:t>applied competence</w:t>
      </w:r>
    </w:p>
    <w:p w14:paraId="1AA1A4FE" w14:textId="77777777" w:rsidR="00AD765B" w:rsidRDefault="00AD765B" w:rsidP="00AD765B">
      <w:pPr>
        <w:pStyle w:val="ListBullet2"/>
        <w:rPr>
          <w:lang w:eastAsia="en-ZA"/>
        </w:rPr>
      </w:pPr>
      <w:r w:rsidRPr="00DA4007">
        <w:rPr>
          <w:lang w:eastAsia="en-ZA"/>
        </w:rPr>
        <w:t>the Na</w:t>
      </w:r>
      <w:r>
        <w:rPr>
          <w:lang w:eastAsia="en-ZA"/>
        </w:rPr>
        <w:t>tional Qualifications Framework</w:t>
      </w:r>
    </w:p>
    <w:p w14:paraId="464372A6" w14:textId="77777777" w:rsidR="00AD765B" w:rsidRDefault="00AD765B" w:rsidP="00AD765B">
      <w:pPr>
        <w:pStyle w:val="ListBullet2"/>
        <w:rPr>
          <w:lang w:eastAsia="en-ZA"/>
        </w:rPr>
      </w:pPr>
      <w:r w:rsidRPr="00DA4007">
        <w:rPr>
          <w:lang w:eastAsia="en-ZA"/>
        </w:rPr>
        <w:t>in</w:t>
      </w:r>
      <w:r>
        <w:rPr>
          <w:lang w:eastAsia="en-ZA"/>
        </w:rPr>
        <w:t>ternal and external assessment</w:t>
      </w:r>
    </w:p>
    <w:p w14:paraId="249223FF" w14:textId="77777777" w:rsidR="00AD765B" w:rsidRDefault="00AD765B" w:rsidP="00AD765B">
      <w:pPr>
        <w:pStyle w:val="ListBullet2"/>
        <w:rPr>
          <w:lang w:eastAsia="en-ZA"/>
        </w:rPr>
      </w:pPr>
      <w:r>
        <w:rPr>
          <w:lang w:eastAsia="en-ZA"/>
        </w:rPr>
        <w:t>moderation</w:t>
      </w:r>
    </w:p>
    <w:p w14:paraId="157BB160" w14:textId="77777777" w:rsidR="00AD765B" w:rsidRDefault="00AD765B" w:rsidP="00AD765B">
      <w:pPr>
        <w:pStyle w:val="ListBullet2"/>
        <w:rPr>
          <w:lang w:eastAsia="en-ZA"/>
        </w:rPr>
      </w:pPr>
      <w:r w:rsidRPr="00DA4007">
        <w:rPr>
          <w:lang w:eastAsia="en-ZA"/>
        </w:rPr>
        <w:t xml:space="preserve">Recognition of Prior Learning and </w:t>
      </w:r>
    </w:p>
    <w:p w14:paraId="45506B25" w14:textId="77777777" w:rsidR="00AD765B" w:rsidRDefault="00AD765B" w:rsidP="00AD765B">
      <w:pPr>
        <w:pStyle w:val="ListBullet2"/>
      </w:pPr>
      <w:r w:rsidRPr="00DA4007">
        <w:rPr>
          <w:lang w:eastAsia="en-ZA"/>
        </w:rPr>
        <w:t>quality assurance processes</w:t>
      </w:r>
    </w:p>
    <w:p w14:paraId="392B37EB" w14:textId="77777777" w:rsidR="00AD765B" w:rsidRDefault="00AD765B" w:rsidP="00AD765B">
      <w:r>
        <w:lastRenderedPageBreak/>
        <w:t>Explain how your development plan reflects a commitment to promoting lifelong learning within a learning culture.</w:t>
      </w:r>
    </w:p>
    <w:p w14:paraId="4A0D052B" w14:textId="77777777" w:rsidR="00AD765B" w:rsidRDefault="00AD765B" w:rsidP="00AD765B">
      <w:r>
        <w:t>Use practical examples to describe the role that the section/department manager plays in relation to talent management and people development.</w:t>
      </w:r>
    </w:p>
    <w:p w14:paraId="708C1171" w14:textId="77777777" w:rsidR="00AD765B" w:rsidRDefault="00AD765B" w:rsidP="00AD765B">
      <w:r>
        <w:t>Compile a report containing all the above information and attach the report to your assessment.</w:t>
      </w:r>
    </w:p>
    <w:p w14:paraId="48861F8D" w14:textId="77777777" w:rsidR="00AD765B" w:rsidRDefault="00AD765B" w:rsidP="00AD765B">
      <w:pPr>
        <w:pStyle w:val="Heading4"/>
      </w:pPr>
      <w:r>
        <w:t>Manage implementation</w:t>
      </w:r>
    </w:p>
    <w:p w14:paraId="5C7535AB" w14:textId="77777777" w:rsidR="00AD765B" w:rsidRDefault="00AD765B" w:rsidP="00AD765B">
      <w:pPr>
        <w:rPr>
          <w:rFonts w:cs="Tahoma"/>
          <w:color w:val="000000"/>
          <w:lang w:eastAsia="en-ZA"/>
        </w:rPr>
      </w:pPr>
      <w:r>
        <w:rPr>
          <w:rFonts w:cs="Tahoma"/>
          <w:color w:val="000000"/>
          <w:lang w:eastAsia="en-ZA"/>
        </w:rPr>
        <w:t xml:space="preserve">Remember that you have to implement at least two interventions: </w:t>
      </w:r>
      <w:r w:rsidRPr="00DA4007">
        <w:rPr>
          <w:rFonts w:cs="Tahoma"/>
          <w:color w:val="000000"/>
          <w:lang w:eastAsia="en-ZA"/>
        </w:rPr>
        <w:t>one must be a formal credit-bearing learning programme and one a workplace-based programme</w:t>
      </w:r>
      <w:r>
        <w:rPr>
          <w:rFonts w:cs="Tahoma"/>
          <w:color w:val="000000"/>
          <w:lang w:eastAsia="en-ZA"/>
        </w:rPr>
        <w:t>. For example, the workplace-based programme could be a coaching activity, while the formal credit-bearing learning programme could be an outside training intervention that is based on unit standards.</w:t>
      </w:r>
    </w:p>
    <w:p w14:paraId="1798CBF9" w14:textId="77777777" w:rsidR="00AD765B" w:rsidRDefault="00AD765B" w:rsidP="00AD765B">
      <w:r>
        <w:t>Develop an implementation plan that will enable you to:</w:t>
      </w:r>
    </w:p>
    <w:p w14:paraId="5BD5C3AE" w14:textId="77777777" w:rsidR="00AD765B" w:rsidRDefault="00AD765B" w:rsidP="00AD765B">
      <w:pPr>
        <w:pStyle w:val="ListBullet2"/>
        <w:rPr>
          <w:rFonts w:cs="Tahoma"/>
          <w:color w:val="000000"/>
          <w:lang w:eastAsia="en-ZA"/>
        </w:rPr>
      </w:pPr>
      <w:r>
        <w:t xml:space="preserve">Monitor the implementation of these interventions in order to track progress against your people development plan as well as </w:t>
      </w:r>
      <w:r w:rsidRPr="00DA4007">
        <w:rPr>
          <w:rFonts w:cs="Tahoma"/>
          <w:color w:val="000000"/>
          <w:lang w:eastAsia="en-ZA"/>
        </w:rPr>
        <w:t>the quality requirements of the national skills development system</w:t>
      </w:r>
      <w:r>
        <w:rPr>
          <w:rFonts w:cs="Tahoma"/>
          <w:color w:val="000000"/>
          <w:lang w:eastAsia="en-ZA"/>
        </w:rPr>
        <w:t>.</w:t>
      </w:r>
    </w:p>
    <w:p w14:paraId="32C0DB34" w14:textId="77777777" w:rsidR="00AD765B" w:rsidRDefault="00AD765B" w:rsidP="00AD765B">
      <w:pPr>
        <w:pStyle w:val="ListBullet2"/>
        <w:rPr>
          <w:rFonts w:cs="Tahoma"/>
          <w:color w:val="000000"/>
          <w:lang w:eastAsia="en-ZA"/>
        </w:rPr>
      </w:pPr>
      <w:r>
        <w:rPr>
          <w:rFonts w:cs="Tahoma"/>
          <w:color w:val="000000"/>
          <w:lang w:eastAsia="en-ZA"/>
        </w:rPr>
        <w:t>Receive feedback from stakeholders</w:t>
      </w:r>
    </w:p>
    <w:p w14:paraId="2BA6306F" w14:textId="77777777" w:rsidR="00AD765B" w:rsidRDefault="00AD765B" w:rsidP="00AD765B">
      <w:pPr>
        <w:pStyle w:val="ListBullet2"/>
      </w:pPr>
      <w:r>
        <w:t>Ensure that implementation reports are submitted regularly</w:t>
      </w:r>
    </w:p>
    <w:p w14:paraId="219CE44C" w14:textId="77777777" w:rsidR="00AD765B" w:rsidRDefault="00AD765B" w:rsidP="00AD765B">
      <w:pPr>
        <w:pStyle w:val="ListBullet2"/>
        <w:rPr>
          <w:rFonts w:cs="Tahoma"/>
          <w:color w:val="000000"/>
          <w:lang w:eastAsia="en-ZA"/>
        </w:rPr>
      </w:pPr>
      <w:r>
        <w:t xml:space="preserve">Analyse and evaluate </w:t>
      </w:r>
      <w:r w:rsidRPr="00DA4007">
        <w:rPr>
          <w:rFonts w:cs="Tahoma"/>
          <w:color w:val="000000"/>
          <w:lang w:eastAsia="en-ZA"/>
        </w:rPr>
        <w:t>whether the planned objectives and outcomes were achieved</w:t>
      </w:r>
    </w:p>
    <w:p w14:paraId="1AEF0683" w14:textId="77777777" w:rsidR="00AD765B" w:rsidRDefault="00AD765B" w:rsidP="00AD765B">
      <w:pPr>
        <w:pStyle w:val="ListBullet2"/>
        <w:rPr>
          <w:rFonts w:cs="Tahoma"/>
          <w:color w:val="000000"/>
          <w:lang w:eastAsia="en-ZA"/>
        </w:rPr>
      </w:pPr>
      <w:r>
        <w:rPr>
          <w:rFonts w:cs="Tahoma"/>
          <w:color w:val="000000"/>
          <w:lang w:eastAsia="en-ZA"/>
        </w:rPr>
        <w:t>Identify problems early so that corrective action can be taken</w:t>
      </w:r>
    </w:p>
    <w:p w14:paraId="5ED98D54" w14:textId="77777777" w:rsidR="00AD765B" w:rsidRDefault="00AD765B" w:rsidP="00AD765B">
      <w:pPr>
        <w:pStyle w:val="ListBullet2"/>
        <w:rPr>
          <w:rFonts w:cs="Tahoma"/>
          <w:color w:val="000000"/>
          <w:lang w:eastAsia="en-ZA"/>
        </w:rPr>
      </w:pPr>
      <w:r>
        <w:rPr>
          <w:rFonts w:cs="Tahoma"/>
          <w:color w:val="000000"/>
          <w:lang w:eastAsia="en-ZA"/>
        </w:rPr>
        <w:t>Note corrective actions that were taken</w:t>
      </w:r>
    </w:p>
    <w:p w14:paraId="5B0FC321" w14:textId="77777777" w:rsidR="00AD765B" w:rsidRDefault="00AD765B" w:rsidP="00AD765B">
      <w:pPr>
        <w:pStyle w:val="ListBullet2"/>
        <w:rPr>
          <w:rFonts w:cs="Tahoma"/>
          <w:color w:val="000000"/>
          <w:lang w:eastAsia="en-ZA"/>
        </w:rPr>
      </w:pPr>
      <w:r>
        <w:rPr>
          <w:rFonts w:cs="Tahoma"/>
          <w:color w:val="000000"/>
          <w:lang w:eastAsia="en-ZA"/>
        </w:rPr>
        <w:t>Evaluate how effective corrective actions were</w:t>
      </w:r>
    </w:p>
    <w:p w14:paraId="06BDAD3F" w14:textId="77777777" w:rsidR="00AD765B" w:rsidRDefault="00AD765B" w:rsidP="00AD765B">
      <w:pPr>
        <w:pStyle w:val="ListBullet2"/>
        <w:rPr>
          <w:rFonts w:cs="Tahoma"/>
          <w:color w:val="000000"/>
          <w:lang w:eastAsia="en-ZA"/>
        </w:rPr>
      </w:pPr>
      <w:r>
        <w:rPr>
          <w:rFonts w:cs="Tahoma"/>
          <w:color w:val="000000"/>
          <w:lang w:eastAsia="en-ZA"/>
        </w:rPr>
        <w:t>The value of the training interventions</w:t>
      </w:r>
    </w:p>
    <w:p w14:paraId="35ABFEB6" w14:textId="77777777" w:rsidR="00AD765B" w:rsidRDefault="00AD765B" w:rsidP="00AD765B">
      <w:r>
        <w:t>At the end of the implementation compile a report that has to be sent to all stakeholders.  The report must include:</w:t>
      </w:r>
    </w:p>
    <w:p w14:paraId="22576822" w14:textId="77777777" w:rsidR="00AD765B" w:rsidRDefault="00AD765B" w:rsidP="00AD765B">
      <w:pPr>
        <w:pStyle w:val="ListBullet2"/>
      </w:pPr>
      <w:r>
        <w:t>Evaluation of learners</w:t>
      </w:r>
    </w:p>
    <w:p w14:paraId="0E4295EE" w14:textId="77777777" w:rsidR="00AD765B" w:rsidRDefault="00AD765B" w:rsidP="00AD765B">
      <w:pPr>
        <w:pStyle w:val="ListBullet2"/>
      </w:pPr>
      <w:r>
        <w:t>Effectiveness of the training interventions</w:t>
      </w:r>
    </w:p>
    <w:p w14:paraId="2B7E7A11" w14:textId="77777777" w:rsidR="00AD765B" w:rsidRDefault="00AD765B" w:rsidP="00AD765B">
      <w:pPr>
        <w:pStyle w:val="ListBullet2"/>
      </w:pPr>
      <w:r>
        <w:t>Whether planned objectives and outcomes were achieved</w:t>
      </w:r>
    </w:p>
    <w:p w14:paraId="2E1DB744" w14:textId="77777777" w:rsidR="00AD765B" w:rsidRDefault="00AD765B" w:rsidP="00AD765B">
      <w:pPr>
        <w:pStyle w:val="ListBullet2"/>
      </w:pPr>
      <w:r>
        <w:t>Problems experiences</w:t>
      </w:r>
    </w:p>
    <w:p w14:paraId="450C846B" w14:textId="77777777" w:rsidR="00AD765B" w:rsidRDefault="00AD765B" w:rsidP="00AD765B">
      <w:pPr>
        <w:pStyle w:val="ListBullet2"/>
      </w:pPr>
      <w:r>
        <w:t>Recommendations for future improvements</w:t>
      </w:r>
    </w:p>
    <w:p w14:paraId="0C40D91C" w14:textId="77777777" w:rsidR="00AD765B" w:rsidRDefault="00AD765B" w:rsidP="00AD765B">
      <w:r>
        <w:t>Develop a distribution list and distribute the report to stakeholders.</w:t>
      </w:r>
    </w:p>
    <w:p w14:paraId="2ED5D1A7" w14:textId="77777777" w:rsidR="00AD765B" w:rsidRDefault="00AD765B" w:rsidP="00AD765B">
      <w:r>
        <w:t>Attach copies of the following to your assessment:</w:t>
      </w:r>
    </w:p>
    <w:p w14:paraId="5BD8BC46" w14:textId="77777777" w:rsidR="00AD765B" w:rsidRDefault="00AD765B" w:rsidP="00AD765B">
      <w:pPr>
        <w:pStyle w:val="ListBullet2"/>
      </w:pPr>
      <w:r>
        <w:t>The people development plan</w:t>
      </w:r>
    </w:p>
    <w:p w14:paraId="24BBA3A5" w14:textId="77777777" w:rsidR="00AD765B" w:rsidRDefault="00AD765B" w:rsidP="00AD765B">
      <w:pPr>
        <w:pStyle w:val="ListBullet2"/>
      </w:pPr>
      <w:r>
        <w:t xml:space="preserve">The implementation </w:t>
      </w:r>
      <w:proofErr w:type="gramStart"/>
      <w:r>
        <w:t>plan</w:t>
      </w:r>
      <w:proofErr w:type="gramEnd"/>
    </w:p>
    <w:p w14:paraId="4D81BF17" w14:textId="77777777" w:rsidR="00AD765B" w:rsidRDefault="00AD765B" w:rsidP="00AD765B">
      <w:pPr>
        <w:pStyle w:val="ListBullet2"/>
      </w:pPr>
      <w:r>
        <w:t>Minutes of meetings</w:t>
      </w:r>
    </w:p>
    <w:p w14:paraId="058CC082" w14:textId="77777777" w:rsidR="00AD765B" w:rsidRDefault="00AD765B" w:rsidP="00AD765B">
      <w:pPr>
        <w:pStyle w:val="ListBullet2"/>
      </w:pPr>
      <w:r>
        <w:t>Final evaluation report</w:t>
      </w:r>
    </w:p>
    <w:p w14:paraId="03C1E4F7" w14:textId="77777777" w:rsidR="00AD765B" w:rsidRDefault="00AD765B" w:rsidP="00AD765B">
      <w:pPr>
        <w:pStyle w:val="ListBullet2"/>
      </w:pPr>
      <w:r>
        <w:t>Distribution list</w:t>
      </w:r>
    </w:p>
    <w:p w14:paraId="407991E0" w14:textId="77777777" w:rsidR="00AD765B" w:rsidRDefault="00AD765B" w:rsidP="00AD765B">
      <w:pPr>
        <w:pStyle w:val="ListBullet2"/>
      </w:pPr>
      <w:r>
        <w:t>Any other relevant documentation</w:t>
      </w:r>
    </w:p>
    <w:p w14:paraId="12DE166B" w14:textId="77777777" w:rsidR="00AD765B" w:rsidRDefault="00AD765B" w:rsidP="00AD765B">
      <w:r>
        <w:br w:type="page"/>
      </w:r>
    </w:p>
    <w:p w14:paraId="6D0ECAC1" w14:textId="77777777" w:rsidR="00AD765B" w:rsidRDefault="00AD765B" w:rsidP="00AD765B">
      <w:pPr>
        <w:pStyle w:val="Heading2"/>
      </w:pPr>
      <w:bookmarkStart w:id="2" w:name="_Toc381017583"/>
      <w:r>
        <w:lastRenderedPageBreak/>
        <w:t>Assessment 4</w:t>
      </w:r>
      <w:r w:rsidRPr="00311FED">
        <w:t xml:space="preserve">: </w:t>
      </w:r>
      <w:r>
        <w:t>Oral Assessment</w:t>
      </w:r>
      <w:bookmarkEnd w:id="2"/>
    </w:p>
    <w:p w14:paraId="6B853DAE" w14:textId="77777777" w:rsidR="00AD765B" w:rsidRDefault="00AD765B" w:rsidP="00AD765B">
      <w:r>
        <w:t>Prepare a presentation to deliver to your facilitator about the following subjects:</w:t>
      </w:r>
    </w:p>
    <w:p w14:paraId="719C27E1" w14:textId="77777777" w:rsidR="00AD765B" w:rsidRDefault="00AD765B" w:rsidP="00AD765B">
      <w:pPr>
        <w:rPr>
          <w:rFonts w:cs="Tahoma"/>
          <w:color w:val="000000"/>
          <w:lang w:eastAsia="en-ZA"/>
        </w:rPr>
      </w:pPr>
      <w:r w:rsidRPr="00DA4007">
        <w:rPr>
          <w:rFonts w:cs="Tahoma"/>
          <w:color w:val="000000"/>
          <w:lang w:eastAsia="en-ZA"/>
        </w:rPr>
        <w:t>The principles and role of Human Resource Development in building a competent workforce</w:t>
      </w:r>
      <w:r>
        <w:rPr>
          <w:rFonts w:cs="Tahoma"/>
          <w:color w:val="000000"/>
          <w:lang w:eastAsia="en-ZA"/>
        </w:rPr>
        <w:t xml:space="preserve"> by explaining what your own goals regarding career development are.  Develop a career plan for yourself and align this plan to the talent management plan of your organisation by illustrating your proposed career path.</w:t>
      </w:r>
    </w:p>
    <w:p w14:paraId="0EB2E3B1" w14:textId="77777777" w:rsidR="00AD765B" w:rsidRDefault="00AD765B" w:rsidP="00AD765B">
      <w:pPr>
        <w:rPr>
          <w:rFonts w:cs="Tahoma"/>
          <w:color w:val="000000"/>
          <w:lang w:eastAsia="en-ZA"/>
        </w:rPr>
      </w:pPr>
      <w:r>
        <w:rPr>
          <w:rFonts w:cs="Tahoma"/>
          <w:color w:val="000000"/>
          <w:lang w:eastAsia="en-ZA"/>
        </w:rPr>
        <w:t>Explain your understanding of the BBBEEE scorecard by referring to the scorecard developed by your organisation as well as the notes in the learner guide.</w:t>
      </w:r>
    </w:p>
    <w:p w14:paraId="7FD5C800" w14:textId="77777777" w:rsidR="00AD765B" w:rsidRDefault="00AD765B" w:rsidP="00AD765B">
      <w:pPr>
        <w:spacing w:after="0"/>
        <w:rPr>
          <w:rFonts w:cs="Tahoma"/>
          <w:color w:val="000000"/>
          <w:lang w:eastAsia="en-ZA"/>
        </w:rPr>
      </w:pPr>
      <w:r>
        <w:rPr>
          <w:rFonts w:cs="Tahoma"/>
          <w:color w:val="000000"/>
          <w:lang w:eastAsia="en-ZA"/>
        </w:rPr>
        <w:t xml:space="preserve">Explain the main features of the following </w:t>
      </w:r>
      <w:r w:rsidRPr="00DA4007">
        <w:rPr>
          <w:rFonts w:cs="Tahoma"/>
          <w:color w:val="000000"/>
          <w:lang w:eastAsia="en-ZA"/>
        </w:rPr>
        <w:t>deliver</w:t>
      </w:r>
      <w:r>
        <w:rPr>
          <w:rFonts w:cs="Tahoma"/>
          <w:color w:val="000000"/>
          <w:lang w:eastAsia="en-ZA"/>
        </w:rPr>
        <w:t>y modes of learning programmes:</w:t>
      </w:r>
    </w:p>
    <w:p w14:paraId="4766ABE0" w14:textId="77777777" w:rsidR="00AD765B" w:rsidRPr="00941146" w:rsidRDefault="00AD765B" w:rsidP="00AD765B">
      <w:pPr>
        <w:pStyle w:val="ListBullet2"/>
      </w:pPr>
      <w:r w:rsidRPr="00941146">
        <w:t>One-on-one training</w:t>
      </w:r>
    </w:p>
    <w:p w14:paraId="48DC7E3A" w14:textId="77777777" w:rsidR="00AD765B" w:rsidRPr="00F32538" w:rsidRDefault="00AD765B" w:rsidP="00AD765B">
      <w:pPr>
        <w:pStyle w:val="ListBullet2"/>
      </w:pPr>
      <w:r w:rsidRPr="00F32538">
        <w:t>Classroom training</w:t>
      </w:r>
    </w:p>
    <w:p w14:paraId="4DE34658" w14:textId="77777777" w:rsidR="00AD765B" w:rsidRPr="00F32538" w:rsidRDefault="00AD765B" w:rsidP="00AD765B">
      <w:pPr>
        <w:spacing w:after="0"/>
      </w:pPr>
      <w:r w:rsidRPr="00F32538">
        <w:t>Distance education</w:t>
      </w:r>
    </w:p>
    <w:p w14:paraId="230E7E8E" w14:textId="77777777" w:rsidR="00AD765B" w:rsidRPr="00E22D5C" w:rsidRDefault="00AD765B" w:rsidP="00AD765B">
      <w:pPr>
        <w:pStyle w:val="ListBullet2"/>
      </w:pPr>
      <w:r>
        <w:t>Name and explain at least four of the following types of distance education:</w:t>
      </w:r>
    </w:p>
    <w:p w14:paraId="7E19C63A" w14:textId="77777777" w:rsidR="00AD765B" w:rsidRPr="00E22D5C" w:rsidRDefault="00AD765B" w:rsidP="00AD765B">
      <w:pPr>
        <w:pStyle w:val="ListBullet2"/>
        <w:tabs>
          <w:tab w:val="clear" w:pos="720"/>
          <w:tab w:val="num" w:pos="1080"/>
        </w:tabs>
        <w:ind w:left="1080"/>
      </w:pPr>
      <w:r w:rsidRPr="00E22D5C">
        <w:t>Correspondence conducted through regular mail</w:t>
      </w:r>
    </w:p>
    <w:p w14:paraId="3DD6AB90" w14:textId="77777777" w:rsidR="00AD765B" w:rsidRPr="00E22D5C" w:rsidRDefault="00AD765B" w:rsidP="00AD765B">
      <w:pPr>
        <w:pStyle w:val="ListBullet2"/>
        <w:tabs>
          <w:tab w:val="clear" w:pos="720"/>
          <w:tab w:val="num" w:pos="1080"/>
        </w:tabs>
        <w:ind w:left="1080"/>
      </w:pPr>
      <w:r w:rsidRPr="00E22D5C">
        <w:t xml:space="preserve">Internet </w:t>
      </w:r>
      <w:r>
        <w:t>(e-learning)</w:t>
      </w:r>
    </w:p>
    <w:p w14:paraId="6F807CF7" w14:textId="77777777" w:rsidR="00AD765B" w:rsidRPr="00E22D5C" w:rsidRDefault="00AD765B" w:rsidP="00AD765B">
      <w:pPr>
        <w:pStyle w:val="ListBullet2"/>
        <w:tabs>
          <w:tab w:val="clear" w:pos="720"/>
          <w:tab w:val="num" w:pos="1080"/>
        </w:tabs>
        <w:ind w:left="1080"/>
      </w:pPr>
      <w:r w:rsidRPr="00E22D5C">
        <w:t xml:space="preserve">Telecourse/Broadcast, in which content is delivered </w:t>
      </w:r>
      <w:proofErr w:type="gramStart"/>
      <w:r w:rsidRPr="00E22D5C">
        <w:t xml:space="preserve">via </w:t>
      </w:r>
      <w:r>
        <w:t xml:space="preserve"> radio</w:t>
      </w:r>
      <w:proofErr w:type="gramEnd"/>
      <w:r>
        <w:t xml:space="preserve"> or television </w:t>
      </w:r>
    </w:p>
    <w:p w14:paraId="2F46FEC7" w14:textId="77777777" w:rsidR="00AD765B" w:rsidRPr="00E22D5C" w:rsidRDefault="00AD765B" w:rsidP="00AD765B">
      <w:pPr>
        <w:pStyle w:val="ListBullet2"/>
        <w:tabs>
          <w:tab w:val="clear" w:pos="720"/>
          <w:tab w:val="num" w:pos="1080"/>
        </w:tabs>
        <w:ind w:left="1080"/>
      </w:pPr>
      <w:r w:rsidRPr="00E22D5C">
        <w:t>CD-ROM, in which the student interacts with computer content stored on a CD-ROM</w:t>
      </w:r>
    </w:p>
    <w:p w14:paraId="51A8D343" w14:textId="77777777" w:rsidR="00AD765B" w:rsidRPr="00E22D5C" w:rsidRDefault="00AD765B" w:rsidP="00AD765B">
      <w:pPr>
        <w:pStyle w:val="ListBullet2"/>
        <w:tabs>
          <w:tab w:val="clear" w:pos="720"/>
          <w:tab w:val="num" w:pos="1080"/>
        </w:tabs>
        <w:ind w:left="1080"/>
      </w:pPr>
      <w:proofErr w:type="spellStart"/>
      <w:r w:rsidRPr="00E22D5C">
        <w:t>PocketPC</w:t>
      </w:r>
      <w:proofErr w:type="spellEnd"/>
      <w:r w:rsidRPr="00E22D5C">
        <w:t xml:space="preserve">/Mobile Learning where the student accesses course content stored on a mobile device or through a wireless server </w:t>
      </w:r>
    </w:p>
    <w:p w14:paraId="54BD894E" w14:textId="77777777" w:rsidR="00AD765B" w:rsidRDefault="00AD765B" w:rsidP="00AD765B">
      <w:pPr>
        <w:pStyle w:val="ListBullet2"/>
        <w:tabs>
          <w:tab w:val="clear" w:pos="720"/>
          <w:tab w:val="num" w:pos="1080"/>
        </w:tabs>
        <w:ind w:left="1080"/>
      </w:pPr>
      <w:r w:rsidRPr="00E22D5C">
        <w:t>Integrated distance learning, the integration of live, in-group instruction or interaction with a distance learning curriculum</w:t>
      </w:r>
    </w:p>
    <w:p w14:paraId="0649589F" w14:textId="77777777" w:rsidR="00AD765B" w:rsidRDefault="00AD765B" w:rsidP="00AD765B">
      <w:pPr>
        <w:pStyle w:val="ListBullet2"/>
        <w:tabs>
          <w:tab w:val="clear" w:pos="720"/>
          <w:tab w:val="num" w:pos="1080"/>
        </w:tabs>
        <w:ind w:left="1080"/>
      </w:pPr>
      <w:r>
        <w:t>Video training</w:t>
      </w:r>
    </w:p>
    <w:p w14:paraId="46D972B9" w14:textId="77777777" w:rsidR="00AD765B" w:rsidRPr="00E22D5C" w:rsidRDefault="00AD765B" w:rsidP="00AD765B">
      <w:pPr>
        <w:pStyle w:val="ListBullet2"/>
        <w:tabs>
          <w:tab w:val="clear" w:pos="720"/>
          <w:tab w:val="num" w:pos="1080"/>
        </w:tabs>
        <w:ind w:left="1080"/>
      </w:pPr>
      <w:r>
        <w:t>Computer-based training</w:t>
      </w:r>
    </w:p>
    <w:p w14:paraId="1F130E6F" w14:textId="77777777" w:rsidR="00AD765B" w:rsidRPr="00DA4007" w:rsidRDefault="00AD765B" w:rsidP="00AD765B">
      <w:pPr>
        <w:spacing w:after="0"/>
        <w:rPr>
          <w:rFonts w:cs="Tahoma"/>
          <w:color w:val="000000"/>
          <w:lang w:eastAsia="en-ZA"/>
        </w:rPr>
      </w:pPr>
      <w:r>
        <w:rPr>
          <w:rFonts w:cs="Tahoma"/>
          <w:color w:val="000000"/>
          <w:lang w:eastAsia="en-ZA"/>
        </w:rPr>
        <w:t>Describe the p</w:t>
      </w:r>
      <w:r w:rsidRPr="00DA4007">
        <w:rPr>
          <w:rFonts w:cs="Tahoma"/>
          <w:color w:val="000000"/>
          <w:lang w:eastAsia="en-ZA"/>
        </w:rPr>
        <w:t xml:space="preserve">rinciples and features of a learning organisation, learning culture and lifelong learning. </w:t>
      </w:r>
    </w:p>
    <w:p w14:paraId="391D6907" w14:textId="77777777" w:rsidR="00AD765B" w:rsidRDefault="00AD765B" w:rsidP="00AD765B"/>
    <w:p w14:paraId="38530DEE" w14:textId="77777777" w:rsidR="00AD765B" w:rsidRPr="002100C6" w:rsidRDefault="00AD765B" w:rsidP="00AD765B"/>
    <w:p w14:paraId="654A3BE0" w14:textId="77777777" w:rsidR="00AD765B" w:rsidRPr="00631308" w:rsidRDefault="00AD765B" w:rsidP="00AD765B"/>
    <w:p w14:paraId="6BE7E719" w14:textId="77777777" w:rsidR="00AD765B" w:rsidRDefault="00AD765B" w:rsidP="00AD765B">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471"/>
        <w:gridCol w:w="1297"/>
        <w:gridCol w:w="1627"/>
        <w:gridCol w:w="1345"/>
        <w:gridCol w:w="1647"/>
      </w:tblGrid>
      <w:tr w:rsidR="00AD765B" w14:paraId="3451A267" w14:textId="77777777" w:rsidTr="00AD765B">
        <w:tc>
          <w:tcPr>
            <w:tcW w:w="9350" w:type="dxa"/>
            <w:gridSpan w:val="6"/>
          </w:tcPr>
          <w:p w14:paraId="3A99AB69" w14:textId="77777777" w:rsidR="00AD765B" w:rsidRPr="002C0ABE" w:rsidRDefault="00AD765B" w:rsidP="00E73BA3">
            <w:pPr>
              <w:pStyle w:val="Heading3"/>
            </w:pPr>
            <w:bookmarkStart w:id="3" w:name="_Toc351632063"/>
            <w:bookmarkStart w:id="4" w:name="_Toc381017584"/>
            <w:r w:rsidRPr="002C0ABE">
              <w:lastRenderedPageBreak/>
              <w:t xml:space="preserve">Logbook </w:t>
            </w:r>
            <w:bookmarkEnd w:id="3"/>
            <w:r>
              <w:t>252029</w:t>
            </w:r>
            <w:bookmarkEnd w:id="4"/>
          </w:p>
        </w:tc>
      </w:tr>
      <w:tr w:rsidR="00AD765B" w14:paraId="45AF2E6C" w14:textId="77777777" w:rsidTr="00AD765B">
        <w:tc>
          <w:tcPr>
            <w:tcW w:w="963" w:type="dxa"/>
          </w:tcPr>
          <w:p w14:paraId="3AD0194B" w14:textId="77777777" w:rsidR="00AD765B" w:rsidRPr="00CE061B" w:rsidRDefault="00AD765B" w:rsidP="00E73BA3">
            <w:pPr>
              <w:rPr>
                <w:rStyle w:val="Strong"/>
              </w:rPr>
            </w:pPr>
            <w:r w:rsidRPr="00CE061B">
              <w:rPr>
                <w:rStyle w:val="Strong"/>
              </w:rPr>
              <w:t>Date</w:t>
            </w:r>
          </w:p>
        </w:tc>
        <w:tc>
          <w:tcPr>
            <w:tcW w:w="3768" w:type="dxa"/>
            <w:gridSpan w:val="2"/>
          </w:tcPr>
          <w:p w14:paraId="5C671DD9" w14:textId="77777777" w:rsidR="00AD765B" w:rsidRPr="00CE061B" w:rsidRDefault="00AD765B" w:rsidP="00E73BA3">
            <w:pPr>
              <w:rPr>
                <w:rStyle w:val="Strong"/>
              </w:rPr>
            </w:pPr>
            <w:r w:rsidRPr="00CE061B">
              <w:rPr>
                <w:rStyle w:val="Strong"/>
              </w:rPr>
              <w:t>Assignment No</w:t>
            </w:r>
          </w:p>
        </w:tc>
        <w:tc>
          <w:tcPr>
            <w:tcW w:w="1627" w:type="dxa"/>
          </w:tcPr>
          <w:p w14:paraId="7AF0F23C" w14:textId="77777777" w:rsidR="00AD765B" w:rsidRPr="00CE061B" w:rsidRDefault="00AD765B" w:rsidP="00E73BA3">
            <w:pPr>
              <w:rPr>
                <w:rStyle w:val="Strong"/>
              </w:rPr>
            </w:pPr>
            <w:r w:rsidRPr="00CE061B">
              <w:rPr>
                <w:rStyle w:val="Strong"/>
              </w:rPr>
              <w:t>Start</w:t>
            </w:r>
          </w:p>
        </w:tc>
        <w:tc>
          <w:tcPr>
            <w:tcW w:w="1345" w:type="dxa"/>
          </w:tcPr>
          <w:p w14:paraId="0889D0ED" w14:textId="77777777" w:rsidR="00AD765B" w:rsidRPr="00CE061B" w:rsidRDefault="00AD765B" w:rsidP="00E73BA3">
            <w:pPr>
              <w:rPr>
                <w:rStyle w:val="Strong"/>
              </w:rPr>
            </w:pPr>
            <w:r w:rsidRPr="00CE061B">
              <w:rPr>
                <w:rStyle w:val="Strong"/>
              </w:rPr>
              <w:t>Finish</w:t>
            </w:r>
          </w:p>
        </w:tc>
        <w:tc>
          <w:tcPr>
            <w:tcW w:w="1647" w:type="dxa"/>
          </w:tcPr>
          <w:p w14:paraId="2A20C195" w14:textId="77777777" w:rsidR="00AD765B" w:rsidRPr="00CE061B" w:rsidRDefault="00AD765B" w:rsidP="00E73BA3">
            <w:pPr>
              <w:rPr>
                <w:rStyle w:val="Strong"/>
              </w:rPr>
            </w:pPr>
            <w:r w:rsidRPr="00CE061B">
              <w:rPr>
                <w:rStyle w:val="Strong"/>
              </w:rPr>
              <w:t>Total Hours</w:t>
            </w:r>
          </w:p>
        </w:tc>
      </w:tr>
      <w:tr w:rsidR="00AD765B" w14:paraId="4BD0DF9E" w14:textId="77777777" w:rsidTr="00AD765B">
        <w:tc>
          <w:tcPr>
            <w:tcW w:w="963" w:type="dxa"/>
          </w:tcPr>
          <w:p w14:paraId="6C94AF09" w14:textId="77777777" w:rsidR="00AD765B" w:rsidRDefault="00AD765B" w:rsidP="00E73BA3"/>
        </w:tc>
        <w:tc>
          <w:tcPr>
            <w:tcW w:w="3768" w:type="dxa"/>
            <w:gridSpan w:val="2"/>
          </w:tcPr>
          <w:p w14:paraId="1F0BE941" w14:textId="77777777" w:rsidR="00AD765B" w:rsidRDefault="00AD765B" w:rsidP="00E73BA3"/>
        </w:tc>
        <w:tc>
          <w:tcPr>
            <w:tcW w:w="1627" w:type="dxa"/>
          </w:tcPr>
          <w:p w14:paraId="27001531" w14:textId="77777777" w:rsidR="00AD765B" w:rsidRDefault="00AD765B" w:rsidP="00E73BA3"/>
        </w:tc>
        <w:tc>
          <w:tcPr>
            <w:tcW w:w="1345" w:type="dxa"/>
          </w:tcPr>
          <w:p w14:paraId="4939C394" w14:textId="77777777" w:rsidR="00AD765B" w:rsidRDefault="00AD765B" w:rsidP="00E73BA3"/>
        </w:tc>
        <w:tc>
          <w:tcPr>
            <w:tcW w:w="1647" w:type="dxa"/>
          </w:tcPr>
          <w:p w14:paraId="4810E93F" w14:textId="77777777" w:rsidR="00AD765B" w:rsidRDefault="00AD765B" w:rsidP="00E73BA3"/>
        </w:tc>
      </w:tr>
      <w:tr w:rsidR="00AD765B" w14:paraId="297C9A18" w14:textId="77777777" w:rsidTr="00AD765B">
        <w:tc>
          <w:tcPr>
            <w:tcW w:w="963" w:type="dxa"/>
          </w:tcPr>
          <w:p w14:paraId="271F800D" w14:textId="77777777" w:rsidR="00AD765B" w:rsidRDefault="00AD765B" w:rsidP="00E73BA3"/>
        </w:tc>
        <w:tc>
          <w:tcPr>
            <w:tcW w:w="3768" w:type="dxa"/>
            <w:gridSpan w:val="2"/>
          </w:tcPr>
          <w:p w14:paraId="7E80296B" w14:textId="77777777" w:rsidR="00AD765B" w:rsidRDefault="00AD765B" w:rsidP="00E73BA3"/>
        </w:tc>
        <w:tc>
          <w:tcPr>
            <w:tcW w:w="1627" w:type="dxa"/>
          </w:tcPr>
          <w:p w14:paraId="15C1DEA4" w14:textId="77777777" w:rsidR="00AD765B" w:rsidRDefault="00AD765B" w:rsidP="00E73BA3"/>
        </w:tc>
        <w:tc>
          <w:tcPr>
            <w:tcW w:w="1345" w:type="dxa"/>
          </w:tcPr>
          <w:p w14:paraId="4986FB4A" w14:textId="77777777" w:rsidR="00AD765B" w:rsidRDefault="00AD765B" w:rsidP="00E73BA3"/>
        </w:tc>
        <w:tc>
          <w:tcPr>
            <w:tcW w:w="1647" w:type="dxa"/>
          </w:tcPr>
          <w:p w14:paraId="5A632B2F" w14:textId="77777777" w:rsidR="00AD765B" w:rsidRDefault="00AD765B" w:rsidP="00E73BA3"/>
        </w:tc>
      </w:tr>
      <w:tr w:rsidR="00AD765B" w14:paraId="34BD17B0" w14:textId="77777777" w:rsidTr="00AD765B">
        <w:tc>
          <w:tcPr>
            <w:tcW w:w="963" w:type="dxa"/>
          </w:tcPr>
          <w:p w14:paraId="2C305367" w14:textId="77777777" w:rsidR="00AD765B" w:rsidRDefault="00AD765B" w:rsidP="00E73BA3"/>
        </w:tc>
        <w:tc>
          <w:tcPr>
            <w:tcW w:w="3768" w:type="dxa"/>
            <w:gridSpan w:val="2"/>
          </w:tcPr>
          <w:p w14:paraId="54FC513C" w14:textId="77777777" w:rsidR="00AD765B" w:rsidRDefault="00AD765B" w:rsidP="00E73BA3"/>
        </w:tc>
        <w:tc>
          <w:tcPr>
            <w:tcW w:w="1627" w:type="dxa"/>
          </w:tcPr>
          <w:p w14:paraId="6EC55B30" w14:textId="77777777" w:rsidR="00AD765B" w:rsidRDefault="00AD765B" w:rsidP="00E73BA3"/>
        </w:tc>
        <w:tc>
          <w:tcPr>
            <w:tcW w:w="1345" w:type="dxa"/>
          </w:tcPr>
          <w:p w14:paraId="24482BF6" w14:textId="77777777" w:rsidR="00AD765B" w:rsidRDefault="00AD765B" w:rsidP="00E73BA3"/>
        </w:tc>
        <w:tc>
          <w:tcPr>
            <w:tcW w:w="1647" w:type="dxa"/>
          </w:tcPr>
          <w:p w14:paraId="7FCB4904" w14:textId="77777777" w:rsidR="00AD765B" w:rsidRDefault="00AD765B" w:rsidP="00E73BA3"/>
        </w:tc>
      </w:tr>
      <w:tr w:rsidR="00AD765B" w14:paraId="110787DD" w14:textId="77777777" w:rsidTr="00AD765B">
        <w:tc>
          <w:tcPr>
            <w:tcW w:w="963" w:type="dxa"/>
          </w:tcPr>
          <w:p w14:paraId="554290E1" w14:textId="77777777" w:rsidR="00AD765B" w:rsidRDefault="00AD765B" w:rsidP="00E73BA3"/>
        </w:tc>
        <w:tc>
          <w:tcPr>
            <w:tcW w:w="3768" w:type="dxa"/>
            <w:gridSpan w:val="2"/>
          </w:tcPr>
          <w:p w14:paraId="75BCEEB0" w14:textId="77777777" w:rsidR="00AD765B" w:rsidRDefault="00AD765B" w:rsidP="00E73BA3"/>
        </w:tc>
        <w:tc>
          <w:tcPr>
            <w:tcW w:w="1627" w:type="dxa"/>
          </w:tcPr>
          <w:p w14:paraId="6C1DC5CE" w14:textId="77777777" w:rsidR="00AD765B" w:rsidRDefault="00AD765B" w:rsidP="00E73BA3"/>
        </w:tc>
        <w:tc>
          <w:tcPr>
            <w:tcW w:w="1345" w:type="dxa"/>
          </w:tcPr>
          <w:p w14:paraId="4D3A5104" w14:textId="77777777" w:rsidR="00AD765B" w:rsidRDefault="00AD765B" w:rsidP="00E73BA3"/>
        </w:tc>
        <w:tc>
          <w:tcPr>
            <w:tcW w:w="1647" w:type="dxa"/>
          </w:tcPr>
          <w:p w14:paraId="5142F6EB" w14:textId="77777777" w:rsidR="00AD765B" w:rsidRDefault="00AD765B" w:rsidP="00E73BA3"/>
        </w:tc>
      </w:tr>
      <w:tr w:rsidR="00AD765B" w14:paraId="4AE8213A" w14:textId="77777777" w:rsidTr="00AD765B">
        <w:tc>
          <w:tcPr>
            <w:tcW w:w="963" w:type="dxa"/>
          </w:tcPr>
          <w:p w14:paraId="68F3F1BD" w14:textId="77777777" w:rsidR="00AD765B" w:rsidRDefault="00AD765B" w:rsidP="00E73BA3"/>
        </w:tc>
        <w:tc>
          <w:tcPr>
            <w:tcW w:w="3768" w:type="dxa"/>
            <w:gridSpan w:val="2"/>
          </w:tcPr>
          <w:p w14:paraId="718DD24C" w14:textId="77777777" w:rsidR="00AD765B" w:rsidRDefault="00AD765B" w:rsidP="00E73BA3"/>
        </w:tc>
        <w:tc>
          <w:tcPr>
            <w:tcW w:w="1627" w:type="dxa"/>
          </w:tcPr>
          <w:p w14:paraId="68C9AA5D" w14:textId="77777777" w:rsidR="00AD765B" w:rsidRDefault="00AD765B" w:rsidP="00E73BA3"/>
        </w:tc>
        <w:tc>
          <w:tcPr>
            <w:tcW w:w="1345" w:type="dxa"/>
          </w:tcPr>
          <w:p w14:paraId="1B999C43" w14:textId="77777777" w:rsidR="00AD765B" w:rsidRDefault="00AD765B" w:rsidP="00E73BA3"/>
        </w:tc>
        <w:tc>
          <w:tcPr>
            <w:tcW w:w="1647" w:type="dxa"/>
          </w:tcPr>
          <w:p w14:paraId="6F0C6E15" w14:textId="77777777" w:rsidR="00AD765B" w:rsidRDefault="00AD765B" w:rsidP="00E73BA3"/>
        </w:tc>
      </w:tr>
      <w:tr w:rsidR="00AD765B" w14:paraId="194687F8" w14:textId="77777777" w:rsidTr="00AD765B">
        <w:tc>
          <w:tcPr>
            <w:tcW w:w="963" w:type="dxa"/>
          </w:tcPr>
          <w:p w14:paraId="464F82D0" w14:textId="77777777" w:rsidR="00AD765B" w:rsidRDefault="00AD765B" w:rsidP="00E73BA3"/>
        </w:tc>
        <w:tc>
          <w:tcPr>
            <w:tcW w:w="3768" w:type="dxa"/>
            <w:gridSpan w:val="2"/>
          </w:tcPr>
          <w:p w14:paraId="735A501C" w14:textId="77777777" w:rsidR="00AD765B" w:rsidRDefault="00AD765B" w:rsidP="00E73BA3"/>
        </w:tc>
        <w:tc>
          <w:tcPr>
            <w:tcW w:w="1627" w:type="dxa"/>
          </w:tcPr>
          <w:p w14:paraId="6AC0273F" w14:textId="77777777" w:rsidR="00AD765B" w:rsidRDefault="00AD765B" w:rsidP="00E73BA3"/>
        </w:tc>
        <w:tc>
          <w:tcPr>
            <w:tcW w:w="1345" w:type="dxa"/>
          </w:tcPr>
          <w:p w14:paraId="68AE9D70" w14:textId="77777777" w:rsidR="00AD765B" w:rsidRDefault="00AD765B" w:rsidP="00E73BA3"/>
        </w:tc>
        <w:tc>
          <w:tcPr>
            <w:tcW w:w="1647" w:type="dxa"/>
          </w:tcPr>
          <w:p w14:paraId="0DDAADB4" w14:textId="77777777" w:rsidR="00AD765B" w:rsidRDefault="00AD765B" w:rsidP="00E73BA3"/>
        </w:tc>
      </w:tr>
      <w:tr w:rsidR="00AD765B" w14:paraId="5B157F40" w14:textId="77777777" w:rsidTr="00AD765B">
        <w:tc>
          <w:tcPr>
            <w:tcW w:w="963" w:type="dxa"/>
          </w:tcPr>
          <w:p w14:paraId="41DAE3B3" w14:textId="77777777" w:rsidR="00AD765B" w:rsidRDefault="00AD765B" w:rsidP="00E73BA3"/>
        </w:tc>
        <w:tc>
          <w:tcPr>
            <w:tcW w:w="3768" w:type="dxa"/>
            <w:gridSpan w:val="2"/>
          </w:tcPr>
          <w:p w14:paraId="055E231F" w14:textId="77777777" w:rsidR="00AD765B" w:rsidRDefault="00AD765B" w:rsidP="00E73BA3"/>
        </w:tc>
        <w:tc>
          <w:tcPr>
            <w:tcW w:w="1627" w:type="dxa"/>
          </w:tcPr>
          <w:p w14:paraId="07760E9E" w14:textId="77777777" w:rsidR="00AD765B" w:rsidRDefault="00AD765B" w:rsidP="00E73BA3"/>
        </w:tc>
        <w:tc>
          <w:tcPr>
            <w:tcW w:w="1345" w:type="dxa"/>
          </w:tcPr>
          <w:p w14:paraId="571B7945" w14:textId="77777777" w:rsidR="00AD765B" w:rsidRDefault="00AD765B" w:rsidP="00E73BA3"/>
        </w:tc>
        <w:tc>
          <w:tcPr>
            <w:tcW w:w="1647" w:type="dxa"/>
          </w:tcPr>
          <w:p w14:paraId="54083CE8" w14:textId="77777777" w:rsidR="00AD765B" w:rsidRDefault="00AD765B" w:rsidP="00E73BA3"/>
        </w:tc>
      </w:tr>
      <w:tr w:rsidR="00AD765B" w14:paraId="621A40D4" w14:textId="77777777" w:rsidTr="00AD765B">
        <w:tc>
          <w:tcPr>
            <w:tcW w:w="963" w:type="dxa"/>
          </w:tcPr>
          <w:p w14:paraId="62BF9476" w14:textId="77777777" w:rsidR="00AD765B" w:rsidRDefault="00AD765B" w:rsidP="00E73BA3"/>
        </w:tc>
        <w:tc>
          <w:tcPr>
            <w:tcW w:w="3768" w:type="dxa"/>
            <w:gridSpan w:val="2"/>
          </w:tcPr>
          <w:p w14:paraId="6AAF6761" w14:textId="77777777" w:rsidR="00AD765B" w:rsidRDefault="00AD765B" w:rsidP="00E73BA3"/>
        </w:tc>
        <w:tc>
          <w:tcPr>
            <w:tcW w:w="1627" w:type="dxa"/>
          </w:tcPr>
          <w:p w14:paraId="661DDF62" w14:textId="77777777" w:rsidR="00AD765B" w:rsidRDefault="00AD765B" w:rsidP="00E73BA3"/>
        </w:tc>
        <w:tc>
          <w:tcPr>
            <w:tcW w:w="1345" w:type="dxa"/>
          </w:tcPr>
          <w:p w14:paraId="230FA911" w14:textId="77777777" w:rsidR="00AD765B" w:rsidRDefault="00AD765B" w:rsidP="00E73BA3"/>
        </w:tc>
        <w:tc>
          <w:tcPr>
            <w:tcW w:w="1647" w:type="dxa"/>
          </w:tcPr>
          <w:p w14:paraId="2AD5AB52" w14:textId="77777777" w:rsidR="00AD765B" w:rsidRDefault="00AD765B" w:rsidP="00E73BA3"/>
        </w:tc>
      </w:tr>
      <w:tr w:rsidR="00AD765B" w14:paraId="763C3621" w14:textId="77777777" w:rsidTr="00AD765B">
        <w:tc>
          <w:tcPr>
            <w:tcW w:w="963" w:type="dxa"/>
          </w:tcPr>
          <w:p w14:paraId="2435EF44" w14:textId="77777777" w:rsidR="00AD765B" w:rsidRDefault="00AD765B" w:rsidP="00E73BA3"/>
        </w:tc>
        <w:tc>
          <w:tcPr>
            <w:tcW w:w="3768" w:type="dxa"/>
            <w:gridSpan w:val="2"/>
          </w:tcPr>
          <w:p w14:paraId="4428CCE8" w14:textId="77777777" w:rsidR="00AD765B" w:rsidRDefault="00AD765B" w:rsidP="00E73BA3"/>
        </w:tc>
        <w:tc>
          <w:tcPr>
            <w:tcW w:w="1627" w:type="dxa"/>
          </w:tcPr>
          <w:p w14:paraId="6C49CBE0" w14:textId="77777777" w:rsidR="00AD765B" w:rsidRDefault="00AD765B" w:rsidP="00E73BA3"/>
        </w:tc>
        <w:tc>
          <w:tcPr>
            <w:tcW w:w="1345" w:type="dxa"/>
          </w:tcPr>
          <w:p w14:paraId="661F4A48" w14:textId="77777777" w:rsidR="00AD765B" w:rsidRDefault="00AD765B" w:rsidP="00E73BA3"/>
        </w:tc>
        <w:tc>
          <w:tcPr>
            <w:tcW w:w="1647" w:type="dxa"/>
          </w:tcPr>
          <w:p w14:paraId="59719A60" w14:textId="77777777" w:rsidR="00AD765B" w:rsidRDefault="00AD765B" w:rsidP="00E73BA3"/>
        </w:tc>
      </w:tr>
      <w:tr w:rsidR="00AD765B" w14:paraId="59AEBEFA" w14:textId="77777777" w:rsidTr="00AD765B">
        <w:tc>
          <w:tcPr>
            <w:tcW w:w="963" w:type="dxa"/>
          </w:tcPr>
          <w:p w14:paraId="7EF58758" w14:textId="77777777" w:rsidR="00AD765B" w:rsidRDefault="00AD765B" w:rsidP="00E73BA3"/>
        </w:tc>
        <w:tc>
          <w:tcPr>
            <w:tcW w:w="3768" w:type="dxa"/>
            <w:gridSpan w:val="2"/>
          </w:tcPr>
          <w:p w14:paraId="2C5648CF" w14:textId="77777777" w:rsidR="00AD765B" w:rsidRDefault="00AD765B" w:rsidP="00E73BA3"/>
        </w:tc>
        <w:tc>
          <w:tcPr>
            <w:tcW w:w="1627" w:type="dxa"/>
          </w:tcPr>
          <w:p w14:paraId="05340133" w14:textId="77777777" w:rsidR="00AD765B" w:rsidRDefault="00AD765B" w:rsidP="00E73BA3"/>
        </w:tc>
        <w:tc>
          <w:tcPr>
            <w:tcW w:w="1345" w:type="dxa"/>
          </w:tcPr>
          <w:p w14:paraId="371EA665" w14:textId="77777777" w:rsidR="00AD765B" w:rsidRDefault="00AD765B" w:rsidP="00E73BA3"/>
        </w:tc>
        <w:tc>
          <w:tcPr>
            <w:tcW w:w="1647" w:type="dxa"/>
          </w:tcPr>
          <w:p w14:paraId="2DE23241" w14:textId="77777777" w:rsidR="00AD765B" w:rsidRDefault="00AD765B" w:rsidP="00E73BA3"/>
        </w:tc>
      </w:tr>
      <w:tr w:rsidR="00AD765B" w14:paraId="7EA96779" w14:textId="77777777" w:rsidTr="00AD765B">
        <w:tc>
          <w:tcPr>
            <w:tcW w:w="963" w:type="dxa"/>
          </w:tcPr>
          <w:p w14:paraId="1FE17515" w14:textId="77777777" w:rsidR="00AD765B" w:rsidRDefault="00AD765B" w:rsidP="00E73BA3"/>
        </w:tc>
        <w:tc>
          <w:tcPr>
            <w:tcW w:w="3768" w:type="dxa"/>
            <w:gridSpan w:val="2"/>
          </w:tcPr>
          <w:p w14:paraId="27556E90" w14:textId="77777777" w:rsidR="00AD765B" w:rsidRDefault="00AD765B" w:rsidP="00E73BA3"/>
        </w:tc>
        <w:tc>
          <w:tcPr>
            <w:tcW w:w="1627" w:type="dxa"/>
          </w:tcPr>
          <w:p w14:paraId="137F4C2D" w14:textId="77777777" w:rsidR="00AD765B" w:rsidRDefault="00AD765B" w:rsidP="00E73BA3"/>
        </w:tc>
        <w:tc>
          <w:tcPr>
            <w:tcW w:w="1345" w:type="dxa"/>
          </w:tcPr>
          <w:p w14:paraId="159A273A" w14:textId="77777777" w:rsidR="00AD765B" w:rsidRDefault="00AD765B" w:rsidP="00E73BA3"/>
        </w:tc>
        <w:tc>
          <w:tcPr>
            <w:tcW w:w="1647" w:type="dxa"/>
          </w:tcPr>
          <w:p w14:paraId="55DF9D7B" w14:textId="77777777" w:rsidR="00AD765B" w:rsidRDefault="00AD765B" w:rsidP="00E73BA3"/>
        </w:tc>
      </w:tr>
      <w:tr w:rsidR="00AD765B" w14:paraId="012476BE" w14:textId="77777777" w:rsidTr="00AD765B">
        <w:tc>
          <w:tcPr>
            <w:tcW w:w="963" w:type="dxa"/>
          </w:tcPr>
          <w:p w14:paraId="43F38D76" w14:textId="77777777" w:rsidR="00AD765B" w:rsidRDefault="00AD765B" w:rsidP="00E73BA3"/>
        </w:tc>
        <w:tc>
          <w:tcPr>
            <w:tcW w:w="3768" w:type="dxa"/>
            <w:gridSpan w:val="2"/>
          </w:tcPr>
          <w:p w14:paraId="7186AF1F" w14:textId="77777777" w:rsidR="00AD765B" w:rsidRDefault="00AD765B" w:rsidP="00E73BA3"/>
        </w:tc>
        <w:tc>
          <w:tcPr>
            <w:tcW w:w="1627" w:type="dxa"/>
          </w:tcPr>
          <w:p w14:paraId="56F92E7F" w14:textId="77777777" w:rsidR="00AD765B" w:rsidRDefault="00AD765B" w:rsidP="00E73BA3"/>
        </w:tc>
        <w:tc>
          <w:tcPr>
            <w:tcW w:w="1345" w:type="dxa"/>
          </w:tcPr>
          <w:p w14:paraId="3079B041" w14:textId="77777777" w:rsidR="00AD765B" w:rsidRDefault="00AD765B" w:rsidP="00E73BA3"/>
        </w:tc>
        <w:tc>
          <w:tcPr>
            <w:tcW w:w="1647" w:type="dxa"/>
          </w:tcPr>
          <w:p w14:paraId="476B7997" w14:textId="77777777" w:rsidR="00AD765B" w:rsidRDefault="00AD765B" w:rsidP="00E73BA3"/>
        </w:tc>
      </w:tr>
      <w:tr w:rsidR="00AD765B" w14:paraId="61B8F856" w14:textId="77777777" w:rsidTr="00AD765B">
        <w:tc>
          <w:tcPr>
            <w:tcW w:w="963" w:type="dxa"/>
          </w:tcPr>
          <w:p w14:paraId="6EEC052D" w14:textId="77777777" w:rsidR="00AD765B" w:rsidRDefault="00AD765B" w:rsidP="00E73BA3"/>
        </w:tc>
        <w:tc>
          <w:tcPr>
            <w:tcW w:w="3768" w:type="dxa"/>
            <w:gridSpan w:val="2"/>
          </w:tcPr>
          <w:p w14:paraId="6F8F8B5A" w14:textId="77777777" w:rsidR="00AD765B" w:rsidRDefault="00AD765B" w:rsidP="00E73BA3"/>
        </w:tc>
        <w:tc>
          <w:tcPr>
            <w:tcW w:w="1627" w:type="dxa"/>
          </w:tcPr>
          <w:p w14:paraId="70E1F8BF" w14:textId="77777777" w:rsidR="00AD765B" w:rsidRDefault="00AD765B" w:rsidP="00E73BA3"/>
        </w:tc>
        <w:tc>
          <w:tcPr>
            <w:tcW w:w="1345" w:type="dxa"/>
          </w:tcPr>
          <w:p w14:paraId="2810BDBC" w14:textId="77777777" w:rsidR="00AD765B" w:rsidRDefault="00AD765B" w:rsidP="00E73BA3"/>
        </w:tc>
        <w:tc>
          <w:tcPr>
            <w:tcW w:w="1647" w:type="dxa"/>
          </w:tcPr>
          <w:p w14:paraId="254BA300" w14:textId="77777777" w:rsidR="00AD765B" w:rsidRDefault="00AD765B" w:rsidP="00E73BA3"/>
        </w:tc>
      </w:tr>
      <w:tr w:rsidR="00AD765B" w14:paraId="70C5EABB" w14:textId="77777777" w:rsidTr="00AD765B">
        <w:tc>
          <w:tcPr>
            <w:tcW w:w="963" w:type="dxa"/>
          </w:tcPr>
          <w:p w14:paraId="101BE412" w14:textId="77777777" w:rsidR="00AD765B" w:rsidRDefault="00AD765B" w:rsidP="00E73BA3"/>
        </w:tc>
        <w:tc>
          <w:tcPr>
            <w:tcW w:w="3768" w:type="dxa"/>
            <w:gridSpan w:val="2"/>
          </w:tcPr>
          <w:p w14:paraId="19093E70" w14:textId="77777777" w:rsidR="00AD765B" w:rsidRDefault="00AD765B" w:rsidP="00E73BA3"/>
        </w:tc>
        <w:tc>
          <w:tcPr>
            <w:tcW w:w="1627" w:type="dxa"/>
          </w:tcPr>
          <w:p w14:paraId="12AD157F" w14:textId="77777777" w:rsidR="00AD765B" w:rsidRDefault="00AD765B" w:rsidP="00E73BA3"/>
        </w:tc>
        <w:tc>
          <w:tcPr>
            <w:tcW w:w="1345" w:type="dxa"/>
          </w:tcPr>
          <w:p w14:paraId="151E7591" w14:textId="77777777" w:rsidR="00AD765B" w:rsidRDefault="00AD765B" w:rsidP="00E73BA3"/>
        </w:tc>
        <w:tc>
          <w:tcPr>
            <w:tcW w:w="1647" w:type="dxa"/>
          </w:tcPr>
          <w:p w14:paraId="4C90F9A4" w14:textId="77777777" w:rsidR="00AD765B" w:rsidRDefault="00AD765B" w:rsidP="00E73BA3"/>
        </w:tc>
      </w:tr>
      <w:tr w:rsidR="00AD765B" w14:paraId="44A08D69" w14:textId="77777777" w:rsidTr="00AD765B">
        <w:tc>
          <w:tcPr>
            <w:tcW w:w="963" w:type="dxa"/>
          </w:tcPr>
          <w:p w14:paraId="73CB062F" w14:textId="77777777" w:rsidR="00AD765B" w:rsidRDefault="00AD765B" w:rsidP="00E73BA3"/>
        </w:tc>
        <w:tc>
          <w:tcPr>
            <w:tcW w:w="3768" w:type="dxa"/>
            <w:gridSpan w:val="2"/>
          </w:tcPr>
          <w:p w14:paraId="4EB93BD3" w14:textId="77777777" w:rsidR="00AD765B" w:rsidRDefault="00AD765B" w:rsidP="00E73BA3"/>
        </w:tc>
        <w:tc>
          <w:tcPr>
            <w:tcW w:w="1627" w:type="dxa"/>
          </w:tcPr>
          <w:p w14:paraId="3338E625" w14:textId="77777777" w:rsidR="00AD765B" w:rsidRDefault="00AD765B" w:rsidP="00E73BA3"/>
        </w:tc>
        <w:tc>
          <w:tcPr>
            <w:tcW w:w="1345" w:type="dxa"/>
          </w:tcPr>
          <w:p w14:paraId="28E1E0C6" w14:textId="77777777" w:rsidR="00AD765B" w:rsidRDefault="00AD765B" w:rsidP="00E73BA3"/>
        </w:tc>
        <w:tc>
          <w:tcPr>
            <w:tcW w:w="1647" w:type="dxa"/>
          </w:tcPr>
          <w:p w14:paraId="7C78E2C5" w14:textId="77777777" w:rsidR="00AD765B" w:rsidRDefault="00AD765B" w:rsidP="00E73BA3"/>
        </w:tc>
      </w:tr>
      <w:tr w:rsidR="00AD765B" w14:paraId="249C5275" w14:textId="77777777" w:rsidTr="00AD765B">
        <w:tc>
          <w:tcPr>
            <w:tcW w:w="963" w:type="dxa"/>
          </w:tcPr>
          <w:p w14:paraId="5E5DDA12" w14:textId="77777777" w:rsidR="00AD765B" w:rsidRDefault="00AD765B" w:rsidP="00E73BA3"/>
        </w:tc>
        <w:tc>
          <w:tcPr>
            <w:tcW w:w="3768" w:type="dxa"/>
            <w:gridSpan w:val="2"/>
          </w:tcPr>
          <w:p w14:paraId="5183D814" w14:textId="77777777" w:rsidR="00AD765B" w:rsidRDefault="00AD765B" w:rsidP="00E73BA3"/>
        </w:tc>
        <w:tc>
          <w:tcPr>
            <w:tcW w:w="1627" w:type="dxa"/>
          </w:tcPr>
          <w:p w14:paraId="4A05548D" w14:textId="77777777" w:rsidR="00AD765B" w:rsidRDefault="00AD765B" w:rsidP="00E73BA3"/>
        </w:tc>
        <w:tc>
          <w:tcPr>
            <w:tcW w:w="1345" w:type="dxa"/>
          </w:tcPr>
          <w:p w14:paraId="49898488" w14:textId="77777777" w:rsidR="00AD765B" w:rsidRDefault="00AD765B" w:rsidP="00E73BA3"/>
        </w:tc>
        <w:tc>
          <w:tcPr>
            <w:tcW w:w="1647" w:type="dxa"/>
          </w:tcPr>
          <w:p w14:paraId="3BAE310B" w14:textId="77777777" w:rsidR="00AD765B" w:rsidRDefault="00AD765B" w:rsidP="00E73BA3"/>
        </w:tc>
      </w:tr>
      <w:tr w:rsidR="00AD765B" w14:paraId="3FCC748B" w14:textId="77777777" w:rsidTr="00AD765B">
        <w:tc>
          <w:tcPr>
            <w:tcW w:w="963" w:type="dxa"/>
          </w:tcPr>
          <w:p w14:paraId="1C1415B8" w14:textId="77777777" w:rsidR="00AD765B" w:rsidRDefault="00AD765B" w:rsidP="00E73BA3"/>
        </w:tc>
        <w:tc>
          <w:tcPr>
            <w:tcW w:w="3768" w:type="dxa"/>
            <w:gridSpan w:val="2"/>
          </w:tcPr>
          <w:p w14:paraId="4991E4B2" w14:textId="77777777" w:rsidR="00AD765B" w:rsidRDefault="00AD765B" w:rsidP="00E73BA3"/>
        </w:tc>
        <w:tc>
          <w:tcPr>
            <w:tcW w:w="1627" w:type="dxa"/>
          </w:tcPr>
          <w:p w14:paraId="7CFF6AFC" w14:textId="77777777" w:rsidR="00AD765B" w:rsidRDefault="00AD765B" w:rsidP="00E73BA3"/>
        </w:tc>
        <w:tc>
          <w:tcPr>
            <w:tcW w:w="1345" w:type="dxa"/>
          </w:tcPr>
          <w:p w14:paraId="6DB83C15" w14:textId="77777777" w:rsidR="00AD765B" w:rsidRDefault="00AD765B" w:rsidP="00E73BA3"/>
        </w:tc>
        <w:tc>
          <w:tcPr>
            <w:tcW w:w="1647" w:type="dxa"/>
          </w:tcPr>
          <w:p w14:paraId="4FE5D941" w14:textId="77777777" w:rsidR="00AD765B" w:rsidRDefault="00AD765B" w:rsidP="00E73BA3"/>
        </w:tc>
      </w:tr>
      <w:tr w:rsidR="00AD765B" w14:paraId="33ED0742" w14:textId="77777777" w:rsidTr="00AD765B">
        <w:tc>
          <w:tcPr>
            <w:tcW w:w="963" w:type="dxa"/>
          </w:tcPr>
          <w:p w14:paraId="219FE1D9" w14:textId="77777777" w:rsidR="00AD765B" w:rsidRDefault="00AD765B" w:rsidP="00E73BA3"/>
        </w:tc>
        <w:tc>
          <w:tcPr>
            <w:tcW w:w="3768" w:type="dxa"/>
            <w:gridSpan w:val="2"/>
          </w:tcPr>
          <w:p w14:paraId="0DA80426" w14:textId="77777777" w:rsidR="00AD765B" w:rsidRDefault="00AD765B" w:rsidP="00E73BA3"/>
        </w:tc>
        <w:tc>
          <w:tcPr>
            <w:tcW w:w="1627" w:type="dxa"/>
          </w:tcPr>
          <w:p w14:paraId="01B3CFC5" w14:textId="77777777" w:rsidR="00AD765B" w:rsidRDefault="00AD765B" w:rsidP="00E73BA3"/>
        </w:tc>
        <w:tc>
          <w:tcPr>
            <w:tcW w:w="1345" w:type="dxa"/>
          </w:tcPr>
          <w:p w14:paraId="6A366140" w14:textId="77777777" w:rsidR="00AD765B" w:rsidRDefault="00AD765B" w:rsidP="00E73BA3"/>
        </w:tc>
        <w:tc>
          <w:tcPr>
            <w:tcW w:w="1647" w:type="dxa"/>
          </w:tcPr>
          <w:p w14:paraId="433DC64B" w14:textId="77777777" w:rsidR="00AD765B" w:rsidRDefault="00AD765B" w:rsidP="00E73BA3"/>
        </w:tc>
      </w:tr>
      <w:tr w:rsidR="00AD765B" w14:paraId="6FE22BDF" w14:textId="77777777" w:rsidTr="00AD765B">
        <w:tc>
          <w:tcPr>
            <w:tcW w:w="963" w:type="dxa"/>
          </w:tcPr>
          <w:p w14:paraId="273C4AEA" w14:textId="77777777" w:rsidR="00AD765B" w:rsidRDefault="00AD765B" w:rsidP="00E73BA3"/>
        </w:tc>
        <w:tc>
          <w:tcPr>
            <w:tcW w:w="3768" w:type="dxa"/>
            <w:gridSpan w:val="2"/>
          </w:tcPr>
          <w:p w14:paraId="4F12C7FA" w14:textId="77777777" w:rsidR="00AD765B" w:rsidRDefault="00AD765B" w:rsidP="00E73BA3"/>
        </w:tc>
        <w:tc>
          <w:tcPr>
            <w:tcW w:w="1627" w:type="dxa"/>
          </w:tcPr>
          <w:p w14:paraId="1E8E9AEA" w14:textId="77777777" w:rsidR="00AD765B" w:rsidRDefault="00AD765B" w:rsidP="00E73BA3"/>
        </w:tc>
        <w:tc>
          <w:tcPr>
            <w:tcW w:w="1345" w:type="dxa"/>
          </w:tcPr>
          <w:p w14:paraId="5FD9B55C" w14:textId="77777777" w:rsidR="00AD765B" w:rsidRDefault="00AD765B" w:rsidP="00E73BA3"/>
        </w:tc>
        <w:tc>
          <w:tcPr>
            <w:tcW w:w="1647" w:type="dxa"/>
          </w:tcPr>
          <w:p w14:paraId="3E0F66A9" w14:textId="77777777" w:rsidR="00AD765B" w:rsidRDefault="00AD765B" w:rsidP="00E73BA3"/>
        </w:tc>
      </w:tr>
      <w:tr w:rsidR="00AD765B" w14:paraId="763A88CF" w14:textId="77777777" w:rsidTr="00AD765B">
        <w:tc>
          <w:tcPr>
            <w:tcW w:w="963" w:type="dxa"/>
          </w:tcPr>
          <w:p w14:paraId="52B9F8FB" w14:textId="77777777" w:rsidR="00AD765B" w:rsidRDefault="00AD765B" w:rsidP="00E73BA3"/>
        </w:tc>
        <w:tc>
          <w:tcPr>
            <w:tcW w:w="3768" w:type="dxa"/>
            <w:gridSpan w:val="2"/>
          </w:tcPr>
          <w:p w14:paraId="43918F79" w14:textId="77777777" w:rsidR="00AD765B" w:rsidRDefault="00AD765B" w:rsidP="00E73BA3"/>
        </w:tc>
        <w:tc>
          <w:tcPr>
            <w:tcW w:w="1627" w:type="dxa"/>
          </w:tcPr>
          <w:p w14:paraId="4239EA13" w14:textId="77777777" w:rsidR="00AD765B" w:rsidRDefault="00AD765B" w:rsidP="00E73BA3"/>
        </w:tc>
        <w:tc>
          <w:tcPr>
            <w:tcW w:w="1345" w:type="dxa"/>
          </w:tcPr>
          <w:p w14:paraId="42D5C1EE" w14:textId="77777777" w:rsidR="00AD765B" w:rsidRDefault="00AD765B" w:rsidP="00E73BA3"/>
        </w:tc>
        <w:tc>
          <w:tcPr>
            <w:tcW w:w="1647" w:type="dxa"/>
          </w:tcPr>
          <w:p w14:paraId="1D7D97F0" w14:textId="77777777" w:rsidR="00AD765B" w:rsidRDefault="00AD765B" w:rsidP="00E73BA3"/>
        </w:tc>
      </w:tr>
      <w:tr w:rsidR="00AD765B" w14:paraId="624FD89E" w14:textId="77777777" w:rsidTr="00AD765B">
        <w:tc>
          <w:tcPr>
            <w:tcW w:w="963" w:type="dxa"/>
          </w:tcPr>
          <w:p w14:paraId="3E9F5700" w14:textId="77777777" w:rsidR="00AD765B" w:rsidRDefault="00AD765B" w:rsidP="00E73BA3"/>
        </w:tc>
        <w:tc>
          <w:tcPr>
            <w:tcW w:w="3768" w:type="dxa"/>
            <w:gridSpan w:val="2"/>
          </w:tcPr>
          <w:p w14:paraId="01D960C3" w14:textId="77777777" w:rsidR="00AD765B" w:rsidRDefault="00AD765B" w:rsidP="00E73BA3"/>
        </w:tc>
        <w:tc>
          <w:tcPr>
            <w:tcW w:w="1627" w:type="dxa"/>
          </w:tcPr>
          <w:p w14:paraId="0B61D071" w14:textId="77777777" w:rsidR="00AD765B" w:rsidRDefault="00AD765B" w:rsidP="00E73BA3"/>
        </w:tc>
        <w:tc>
          <w:tcPr>
            <w:tcW w:w="1345" w:type="dxa"/>
          </w:tcPr>
          <w:p w14:paraId="428629FD" w14:textId="77777777" w:rsidR="00AD765B" w:rsidRDefault="00AD765B" w:rsidP="00E73BA3"/>
        </w:tc>
        <w:tc>
          <w:tcPr>
            <w:tcW w:w="1647" w:type="dxa"/>
          </w:tcPr>
          <w:p w14:paraId="30059C74" w14:textId="77777777" w:rsidR="00AD765B" w:rsidRDefault="00AD765B" w:rsidP="00E73BA3"/>
        </w:tc>
      </w:tr>
      <w:tr w:rsidR="00AD765B" w14:paraId="04458E0C" w14:textId="77777777" w:rsidTr="00AD765B">
        <w:tc>
          <w:tcPr>
            <w:tcW w:w="963" w:type="dxa"/>
          </w:tcPr>
          <w:p w14:paraId="1E219455" w14:textId="77777777" w:rsidR="00AD765B" w:rsidRDefault="00AD765B" w:rsidP="00E73BA3">
            <w:r>
              <w:t>Date</w:t>
            </w:r>
          </w:p>
        </w:tc>
        <w:tc>
          <w:tcPr>
            <w:tcW w:w="2471" w:type="dxa"/>
          </w:tcPr>
          <w:p w14:paraId="09443615" w14:textId="77777777" w:rsidR="00AD765B" w:rsidRDefault="00AD765B" w:rsidP="00E73BA3">
            <w:r>
              <w:t>Learner signature</w:t>
            </w:r>
          </w:p>
        </w:tc>
        <w:tc>
          <w:tcPr>
            <w:tcW w:w="1297" w:type="dxa"/>
          </w:tcPr>
          <w:p w14:paraId="18DB75C2" w14:textId="77777777" w:rsidR="00AD765B" w:rsidRDefault="00AD765B" w:rsidP="00E73BA3">
            <w:r>
              <w:t>Date</w:t>
            </w:r>
          </w:p>
        </w:tc>
        <w:tc>
          <w:tcPr>
            <w:tcW w:w="4619" w:type="dxa"/>
            <w:gridSpan w:val="3"/>
          </w:tcPr>
          <w:p w14:paraId="36415ACF" w14:textId="77777777" w:rsidR="00AD765B" w:rsidRDefault="00AD765B" w:rsidP="00E73BA3">
            <w:r>
              <w:t>Mentor/supervisor signature</w:t>
            </w:r>
          </w:p>
        </w:tc>
      </w:tr>
      <w:tr w:rsidR="00AD765B" w14:paraId="255E88E6" w14:textId="77777777" w:rsidTr="00AD765B">
        <w:tc>
          <w:tcPr>
            <w:tcW w:w="963" w:type="dxa"/>
          </w:tcPr>
          <w:p w14:paraId="7B670379" w14:textId="77777777" w:rsidR="00AD765B" w:rsidRDefault="00AD765B" w:rsidP="00E73BA3"/>
        </w:tc>
        <w:tc>
          <w:tcPr>
            <w:tcW w:w="2471" w:type="dxa"/>
          </w:tcPr>
          <w:p w14:paraId="39FD4419" w14:textId="77777777" w:rsidR="00AD765B" w:rsidRDefault="00AD765B" w:rsidP="00E73BA3"/>
        </w:tc>
        <w:tc>
          <w:tcPr>
            <w:tcW w:w="1297" w:type="dxa"/>
          </w:tcPr>
          <w:p w14:paraId="442A58C3" w14:textId="77777777" w:rsidR="00AD765B" w:rsidRDefault="00AD765B" w:rsidP="00E73BA3"/>
        </w:tc>
        <w:tc>
          <w:tcPr>
            <w:tcW w:w="4619" w:type="dxa"/>
            <w:gridSpan w:val="3"/>
          </w:tcPr>
          <w:p w14:paraId="279BF6F9" w14:textId="77777777" w:rsidR="00AD765B" w:rsidRDefault="00AD765B" w:rsidP="00E73BA3"/>
        </w:tc>
      </w:tr>
    </w:tbl>
    <w:p w14:paraId="24CEA32C" w14:textId="77777777" w:rsidR="0070066D" w:rsidRDefault="0070066D"/>
    <w:sectPr w:rsidR="00700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2AC154"/>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5B"/>
    <w:rsid w:val="0070066D"/>
    <w:rsid w:val="00AD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5A43"/>
  <w15:chartTrackingRefBased/>
  <w15:docId w15:val="{73B9A125-706E-4553-810D-3C21237F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5B"/>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AD765B"/>
    <w:pPr>
      <w:keepNext/>
      <w:spacing w:before="240"/>
      <w:jc w:val="center"/>
      <w:outlineLvl w:val="1"/>
    </w:pPr>
    <w:rPr>
      <w:rFonts w:ascii="Arial Rounded MT Bold" w:hAnsi="Arial Rounded MT Bold" w:cs="Times New Roman"/>
      <w:b/>
      <w:color w:val="000000"/>
      <w:sz w:val="36"/>
      <w:szCs w:val="36"/>
    </w:rPr>
  </w:style>
  <w:style w:type="paragraph" w:styleId="Heading3">
    <w:name w:val="heading 3"/>
    <w:basedOn w:val="Normal"/>
    <w:next w:val="Normal"/>
    <w:link w:val="Heading3Char"/>
    <w:qFormat/>
    <w:rsid w:val="00AD765B"/>
    <w:pPr>
      <w:keepNext/>
      <w:spacing w:before="240"/>
      <w:jc w:val="center"/>
      <w:outlineLvl w:val="2"/>
    </w:pPr>
    <w:rPr>
      <w:rFonts w:cs="Times New Roman"/>
      <w:b/>
      <w:bCs/>
      <w:sz w:val="28"/>
    </w:rPr>
  </w:style>
  <w:style w:type="paragraph" w:styleId="Heading4">
    <w:name w:val="heading 4"/>
    <w:basedOn w:val="Normal"/>
    <w:next w:val="Normal"/>
    <w:link w:val="Heading4Char"/>
    <w:qFormat/>
    <w:rsid w:val="00AD765B"/>
    <w:pPr>
      <w:keepNext/>
      <w:spacing w:before="24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65B"/>
    <w:rPr>
      <w:rFonts w:ascii="Arial Rounded MT Bold" w:eastAsia="Times New Roman" w:hAnsi="Arial Rounded MT Bold" w:cs="Times New Roman"/>
      <w:b/>
      <w:color w:val="000000"/>
      <w:sz w:val="36"/>
      <w:szCs w:val="36"/>
      <w:lang w:val="en-GB"/>
    </w:rPr>
  </w:style>
  <w:style w:type="character" w:customStyle="1" w:styleId="Heading3Char">
    <w:name w:val="Heading 3 Char"/>
    <w:basedOn w:val="DefaultParagraphFont"/>
    <w:link w:val="Heading3"/>
    <w:rsid w:val="00AD765B"/>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AD765B"/>
    <w:rPr>
      <w:rFonts w:ascii="Arial Rounded MT Bold" w:eastAsia="Times New Roman" w:hAnsi="Arial Rounded MT Bold" w:cs="Times New Roman"/>
      <w:b/>
      <w:bCs/>
      <w:sz w:val="28"/>
      <w:szCs w:val="24"/>
      <w:lang w:val="en-GB"/>
    </w:rPr>
  </w:style>
  <w:style w:type="paragraph" w:styleId="ListBullet2">
    <w:name w:val="List Bullet 2"/>
    <w:basedOn w:val="Normal"/>
    <w:link w:val="ListBullet2Char"/>
    <w:qFormat/>
    <w:rsid w:val="00AD765B"/>
    <w:pPr>
      <w:numPr>
        <w:numId w:val="1"/>
      </w:numPr>
      <w:ind w:left="714" w:hanging="357"/>
    </w:pPr>
  </w:style>
  <w:style w:type="character" w:customStyle="1" w:styleId="ListBullet2Char">
    <w:name w:val="List Bullet 2 Char"/>
    <w:link w:val="ListBullet2"/>
    <w:locked/>
    <w:rsid w:val="00AD765B"/>
    <w:rPr>
      <w:rFonts w:ascii="Verdana" w:eastAsia="Times New Roman" w:hAnsi="Verdana" w:cs="Arial"/>
      <w:sz w:val="20"/>
      <w:szCs w:val="24"/>
      <w:lang w:val="en-GB"/>
    </w:rPr>
  </w:style>
  <w:style w:type="character" w:styleId="Strong">
    <w:name w:val="Strong"/>
    <w:qFormat/>
    <w:rsid w:val="00AD765B"/>
    <w:rPr>
      <w:rFonts w:ascii="Arial Rounded MT Bold" w:hAnsi="Arial Rounded MT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2021-04-23T06:44:00Z</dcterms:created>
  <dcterms:modified xsi:type="dcterms:W3CDTF">2021-04-23T06:44:00Z</dcterms:modified>
</cp:coreProperties>
</file>