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D9D2" w14:textId="02C1B54A" w:rsidR="004431AD" w:rsidRPr="00E27BE4" w:rsidRDefault="004431AD" w:rsidP="004431AD">
      <w:pPr>
        <w:pStyle w:val="Heading2"/>
        <w:rPr>
          <w:lang w:val="en-ZA"/>
        </w:rPr>
      </w:pPr>
      <w:bookmarkStart w:id="0" w:name="_Toc387756619"/>
      <w:r>
        <w:rPr>
          <w:lang w:val="en-ZA"/>
        </w:rPr>
        <w:t>119472</w:t>
      </w:r>
      <w:r>
        <w:rPr>
          <w:lang w:val="en-ZA"/>
        </w:rPr>
        <w:t xml:space="preserve"> </w:t>
      </w:r>
      <w:r w:rsidRPr="00E27BE4">
        <w:rPr>
          <w:lang w:val="en-ZA"/>
        </w:rPr>
        <w:t xml:space="preserve">Knowledge </w:t>
      </w:r>
      <w:proofErr w:type="gramStart"/>
      <w:r w:rsidRPr="00E27BE4">
        <w:rPr>
          <w:lang w:val="en-ZA"/>
        </w:rPr>
        <w:t>questionnaire</w:t>
      </w:r>
      <w:proofErr w:type="gramEnd"/>
      <w:r w:rsidRPr="00E27BE4">
        <w:rPr>
          <w:lang w:val="en-ZA"/>
        </w:rPr>
        <w:t xml:space="preserve"> </w:t>
      </w:r>
      <w:bookmarkEnd w:id="0"/>
    </w:p>
    <w:p w14:paraId="050D08DC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What specific purposes do we have in mind when we communicate?  Name 4. (4)</w:t>
      </w:r>
    </w:p>
    <w:p w14:paraId="6019A2E8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bookmarkStart w:id="1" w:name="_Toc233520949"/>
      <w:bookmarkStart w:id="2" w:name="_Toc237145803"/>
      <w:bookmarkStart w:id="3" w:name="_Toc247087640"/>
      <w:r w:rsidRPr="00E27BE4">
        <w:rPr>
          <w:lang w:val="en-ZA"/>
        </w:rPr>
        <w:t>Describe what you do when you communicate</w:t>
      </w:r>
      <w:bookmarkEnd w:id="1"/>
      <w:bookmarkEnd w:id="2"/>
      <w:bookmarkEnd w:id="3"/>
      <w:r w:rsidRPr="00E27BE4">
        <w:rPr>
          <w:lang w:val="en-ZA"/>
        </w:rPr>
        <w:t>. (8)</w:t>
      </w:r>
    </w:p>
    <w:p w14:paraId="528B86F5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Give 6 examples of oral feedback or verbal responses. (6)</w:t>
      </w:r>
    </w:p>
    <w:p w14:paraId="4DC53554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What is meant by the tone of your voice? (1)</w:t>
      </w:r>
    </w:p>
    <w:p w14:paraId="219BA691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Explain what the pitch of your voice means. (1)</w:t>
      </w:r>
    </w:p>
    <w:p w14:paraId="6B51D45A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Explain the difference between fact and opinion. (2)</w:t>
      </w:r>
    </w:p>
    <w:p w14:paraId="3D4C6C11" w14:textId="77777777" w:rsidR="004431AD" w:rsidRPr="00E27BE4" w:rsidRDefault="004431AD" w:rsidP="004431AD">
      <w:pPr>
        <w:numPr>
          <w:ilvl w:val="0"/>
          <w:numId w:val="1"/>
        </w:numPr>
        <w:rPr>
          <w:lang w:val="en-ZA"/>
        </w:rPr>
      </w:pPr>
      <w:r w:rsidRPr="00E27BE4">
        <w:rPr>
          <w:lang w:val="en-ZA"/>
        </w:rPr>
        <w:t>Name 4 barriers to communication. (4)</w:t>
      </w:r>
    </w:p>
    <w:p w14:paraId="37DAAD41" w14:textId="77777777" w:rsidR="004431AD" w:rsidRPr="00E27BE4" w:rsidRDefault="004431AD" w:rsidP="004431AD">
      <w:pPr>
        <w:rPr>
          <w:lang w:val="en-ZA"/>
        </w:rPr>
      </w:pPr>
    </w:p>
    <w:p w14:paraId="5B3571BA" w14:textId="77777777" w:rsidR="004431AD" w:rsidRPr="00E27BE4" w:rsidRDefault="004431AD" w:rsidP="004431AD">
      <w:pPr>
        <w:rPr>
          <w:lang w:val="en-ZA"/>
        </w:rPr>
      </w:pPr>
    </w:p>
    <w:p w14:paraId="2C58C19E" w14:textId="77777777" w:rsidR="004431AD" w:rsidRPr="00E27BE4" w:rsidRDefault="004431AD" w:rsidP="004431AD">
      <w:pPr>
        <w:rPr>
          <w:b/>
          <w:lang w:val="en-ZA"/>
        </w:rPr>
      </w:pPr>
      <w:r w:rsidRPr="00E27BE4">
        <w:rPr>
          <w:b/>
          <w:lang w:val="en-ZA"/>
        </w:rPr>
        <w:t>TOTAL: 26</w:t>
      </w:r>
    </w:p>
    <w:p w14:paraId="75A663FD" w14:textId="428015AF" w:rsidR="00B05FEF" w:rsidRPr="004431AD" w:rsidRDefault="00B05FEF" w:rsidP="004431AD">
      <w:pPr>
        <w:tabs>
          <w:tab w:val="left" w:pos="180"/>
          <w:tab w:val="left" w:pos="8280"/>
        </w:tabs>
        <w:ind w:right="1786"/>
        <w:rPr>
          <w:lang w:val="en-ZA"/>
        </w:rPr>
      </w:pPr>
    </w:p>
    <w:sectPr w:rsidR="00B05FEF" w:rsidRPr="0044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659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D"/>
    <w:rsid w:val="004431AD"/>
    <w:rsid w:val="00B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F2579"/>
  <w15:chartTrackingRefBased/>
  <w15:docId w15:val="{6C63E83E-80C1-431C-85D1-64AF287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AD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431AD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431AD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2021-05-07T09:53:00Z</dcterms:created>
  <dcterms:modified xsi:type="dcterms:W3CDTF">2021-05-07T09:54:00Z</dcterms:modified>
</cp:coreProperties>
</file>