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EAD9" w14:textId="77777777" w:rsidR="00F95333" w:rsidRDefault="00F95333" w:rsidP="00F95333">
      <w:pPr>
        <w:pStyle w:val="Heading2"/>
      </w:pPr>
      <w:bookmarkStart w:id="0" w:name="_Toc242521408"/>
      <w:bookmarkStart w:id="1" w:name="_Toc381087862"/>
      <w:r w:rsidRPr="00E07D06">
        <w:t>Knowledge Questionnaire</w:t>
      </w:r>
      <w:bookmarkEnd w:id="0"/>
      <w:bookmarkEnd w:id="1"/>
      <w:r w:rsidRPr="00E07D06">
        <w:t xml:space="preserve"> </w:t>
      </w:r>
    </w:p>
    <w:p w14:paraId="72523A01" w14:textId="77777777" w:rsidR="00F95333" w:rsidRDefault="00F95333" w:rsidP="00F95333"/>
    <w:p w14:paraId="57883AE3" w14:textId="77777777" w:rsidR="00F95333" w:rsidRPr="001C4C26" w:rsidRDefault="00F95333" w:rsidP="00F95333">
      <w:pPr>
        <w:numPr>
          <w:ilvl w:val="0"/>
          <w:numId w:val="1"/>
        </w:numPr>
      </w:pPr>
      <w:r w:rsidRPr="001E2042">
        <w:rPr>
          <w:rFonts w:cs="Arial"/>
          <w:color w:val="000000"/>
          <w:szCs w:val="22"/>
          <w:lang w:val="en-US"/>
        </w:rPr>
        <w:t>Name the 7 steps in the process for developing clear, measurable and achievable goals, objectives and performance standards</w:t>
      </w:r>
      <w:r>
        <w:rPr>
          <w:rFonts w:cs="Arial"/>
          <w:color w:val="000000"/>
          <w:szCs w:val="22"/>
          <w:lang w:val="en-US"/>
        </w:rPr>
        <w:t>. (7) (SO1 AC4 EEK1)</w:t>
      </w:r>
    </w:p>
    <w:p w14:paraId="2048007E" w14:textId="77777777" w:rsidR="00F95333" w:rsidRPr="001E2042" w:rsidRDefault="00F95333" w:rsidP="00F95333">
      <w:pPr>
        <w:jc w:val="left"/>
        <w:rPr>
          <w:szCs w:val="22"/>
        </w:rPr>
      </w:pPr>
    </w:p>
    <w:p w14:paraId="05479614" w14:textId="77777777" w:rsidR="00F95333" w:rsidRDefault="00F95333" w:rsidP="00F95333">
      <w:pPr>
        <w:numPr>
          <w:ilvl w:val="0"/>
          <w:numId w:val="1"/>
        </w:numPr>
        <w:rPr>
          <w:rFonts w:cs="Arial"/>
          <w:color w:val="000000"/>
          <w:szCs w:val="22"/>
          <w:lang w:val="en-US"/>
        </w:rPr>
      </w:pPr>
      <w:r w:rsidRPr="001E2042">
        <w:rPr>
          <w:szCs w:val="22"/>
        </w:rPr>
        <w:t xml:space="preserve">Name the 9 </w:t>
      </w:r>
      <w:r w:rsidRPr="001E2042">
        <w:rPr>
          <w:rFonts w:cs="Arial"/>
          <w:color w:val="000000"/>
          <w:szCs w:val="22"/>
          <w:lang w:val="en-US"/>
        </w:rPr>
        <w:t>elements of an operational or business plan</w:t>
      </w:r>
      <w:r>
        <w:rPr>
          <w:rFonts w:cs="Arial"/>
          <w:color w:val="000000"/>
          <w:szCs w:val="22"/>
          <w:lang w:val="en-US"/>
        </w:rPr>
        <w:t>. (9) (EEK2)</w:t>
      </w:r>
    </w:p>
    <w:p w14:paraId="26552880" w14:textId="77777777" w:rsidR="00F95333" w:rsidRPr="001E2042" w:rsidRDefault="00F95333" w:rsidP="00F95333">
      <w:pPr>
        <w:jc w:val="left"/>
        <w:rPr>
          <w:szCs w:val="22"/>
        </w:rPr>
      </w:pPr>
    </w:p>
    <w:p w14:paraId="2BFF88EC" w14:textId="77777777" w:rsidR="00F95333" w:rsidRDefault="00F95333" w:rsidP="00F95333">
      <w:pPr>
        <w:numPr>
          <w:ilvl w:val="0"/>
          <w:numId w:val="1"/>
        </w:numPr>
        <w:rPr>
          <w:rFonts w:cs="Arial"/>
          <w:color w:val="000000"/>
          <w:szCs w:val="22"/>
          <w:lang w:val="en-US"/>
        </w:rPr>
      </w:pPr>
      <w:r w:rsidRPr="001E2042">
        <w:rPr>
          <w:szCs w:val="22"/>
        </w:rPr>
        <w:t>Identify and list 2 techniques</w:t>
      </w:r>
      <w:r w:rsidRPr="001E2042">
        <w:rPr>
          <w:rFonts w:cs="Arial"/>
          <w:color w:val="000000"/>
          <w:szCs w:val="22"/>
          <w:lang w:val="en-US"/>
        </w:rPr>
        <w:t xml:space="preserve"> for identifying strengths and weaknesses</w:t>
      </w:r>
      <w:r>
        <w:rPr>
          <w:rFonts w:cs="Arial"/>
          <w:color w:val="000000"/>
          <w:szCs w:val="22"/>
          <w:lang w:val="en-US"/>
        </w:rPr>
        <w:t>. (2) (EEK3)</w:t>
      </w:r>
    </w:p>
    <w:p w14:paraId="05349816" w14:textId="77777777" w:rsidR="00F95333" w:rsidRPr="001E2042" w:rsidRDefault="00F95333" w:rsidP="00F95333">
      <w:pPr>
        <w:jc w:val="left"/>
        <w:rPr>
          <w:szCs w:val="22"/>
        </w:rPr>
      </w:pPr>
    </w:p>
    <w:p w14:paraId="4DBB2902" w14:textId="77777777" w:rsidR="00F95333" w:rsidRDefault="00F95333" w:rsidP="00F95333">
      <w:pPr>
        <w:numPr>
          <w:ilvl w:val="0"/>
          <w:numId w:val="1"/>
        </w:numPr>
        <w:rPr>
          <w:rFonts w:cs="Arial"/>
          <w:color w:val="000000"/>
          <w:szCs w:val="22"/>
          <w:lang w:val="en-US"/>
        </w:rPr>
      </w:pPr>
      <w:r w:rsidRPr="001E2042">
        <w:rPr>
          <w:rFonts w:cs="Arial"/>
          <w:color w:val="000000"/>
          <w:szCs w:val="22"/>
          <w:lang w:val="en-US"/>
        </w:rPr>
        <w:t>List 3 tools or techniques for implementing actions</w:t>
      </w:r>
      <w:r>
        <w:rPr>
          <w:rFonts w:cs="Arial"/>
          <w:color w:val="000000"/>
          <w:szCs w:val="22"/>
          <w:lang w:val="en-US"/>
        </w:rPr>
        <w:t>&gt; (3) (EEK4)</w:t>
      </w:r>
    </w:p>
    <w:p w14:paraId="2021013A" w14:textId="77777777" w:rsidR="00F95333" w:rsidRPr="001E2042" w:rsidRDefault="00F95333" w:rsidP="00F95333">
      <w:pPr>
        <w:jc w:val="left"/>
        <w:rPr>
          <w:szCs w:val="22"/>
        </w:rPr>
      </w:pPr>
    </w:p>
    <w:p w14:paraId="2D38DD32" w14:textId="77777777" w:rsidR="00F95333" w:rsidRDefault="00F95333" w:rsidP="00F95333">
      <w:pPr>
        <w:numPr>
          <w:ilvl w:val="0"/>
          <w:numId w:val="1"/>
        </w:numPr>
        <w:rPr>
          <w:rFonts w:cs="Arial"/>
          <w:color w:val="000000"/>
          <w:szCs w:val="22"/>
          <w:lang w:val="en-US"/>
        </w:rPr>
      </w:pPr>
      <w:r w:rsidRPr="001E2042">
        <w:rPr>
          <w:rFonts w:cs="Arial"/>
          <w:color w:val="000000"/>
          <w:szCs w:val="22"/>
          <w:lang w:val="en-US"/>
        </w:rPr>
        <w:t>Describe 9 features of a system for monitoring and evaluating the implementation of operational plans</w:t>
      </w:r>
      <w:r>
        <w:rPr>
          <w:rFonts w:cs="Arial"/>
          <w:color w:val="000000"/>
          <w:szCs w:val="22"/>
          <w:lang w:val="en-US"/>
        </w:rPr>
        <w:t>. (9) (EEK5)</w:t>
      </w:r>
    </w:p>
    <w:p w14:paraId="798A99CF" w14:textId="77777777" w:rsidR="00F95333" w:rsidRPr="00681165" w:rsidRDefault="00F95333" w:rsidP="00F95333">
      <w:pPr>
        <w:jc w:val="left"/>
        <w:rPr>
          <w:szCs w:val="22"/>
        </w:rPr>
      </w:pPr>
    </w:p>
    <w:p w14:paraId="553B8173" w14:textId="77777777" w:rsidR="00F95333" w:rsidRPr="00681165" w:rsidRDefault="00F95333" w:rsidP="00F95333">
      <w:pPr>
        <w:rPr>
          <w:b/>
        </w:rPr>
      </w:pPr>
      <w:r w:rsidRPr="00681165">
        <w:rPr>
          <w:b/>
        </w:rPr>
        <w:t>TOTAL: 30</w:t>
      </w:r>
    </w:p>
    <w:p w14:paraId="4C42A427" w14:textId="77777777" w:rsidR="00136896" w:rsidRDefault="00136896"/>
    <w:sectPr w:rsidR="0013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70F2C"/>
    <w:multiLevelType w:val="hybridMultilevel"/>
    <w:tmpl w:val="2EDCFDAE"/>
    <w:lvl w:ilvl="0" w:tplc="10FAA5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3"/>
    <w:rsid w:val="00136896"/>
    <w:rsid w:val="00F9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686F60"/>
  <w15:chartTrackingRefBased/>
  <w15:docId w15:val="{C544DC67-257D-4699-BCAB-BE7D3F8E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33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F95333"/>
    <w:pPr>
      <w:keepNext/>
      <w:spacing w:before="240"/>
      <w:jc w:val="center"/>
      <w:outlineLvl w:val="1"/>
    </w:pPr>
    <w:rPr>
      <w:rFonts w:ascii="Arial Rounded MT Bold" w:hAnsi="Arial Rounded MT Bold" w:cs="Arial"/>
      <w:b/>
      <w:bCs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5333"/>
    <w:rPr>
      <w:rFonts w:ascii="Arial Rounded MT Bold" w:eastAsia="Times New Roman" w:hAnsi="Arial Rounded MT Bold" w:cs="Arial"/>
      <w:b/>
      <w:bCs/>
      <w:iCs/>
      <w:sz w:val="36"/>
      <w:szCs w:val="2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2021-06-02T10:56:00Z</dcterms:created>
  <dcterms:modified xsi:type="dcterms:W3CDTF">2021-06-02T10:57:00Z</dcterms:modified>
</cp:coreProperties>
</file>