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B" w:rsidRDefault="006169EB" w:rsidP="006169EB">
      <w:pPr>
        <w:jc w:val="center"/>
        <w:rPr>
          <w:noProof/>
          <w:sz w:val="24"/>
          <w:szCs w:val="24"/>
        </w:rPr>
      </w:pPr>
    </w:p>
    <w:p w:rsidR="006169EB" w:rsidRDefault="006169EB" w:rsidP="006169EB">
      <w:pPr>
        <w:jc w:val="center"/>
        <w:rPr>
          <w:noProof/>
          <w:sz w:val="24"/>
          <w:szCs w:val="24"/>
        </w:rPr>
      </w:pPr>
    </w:p>
    <w:p w:rsidR="006169EB" w:rsidRDefault="006169EB" w:rsidP="006169EB">
      <w:pPr>
        <w:jc w:val="center"/>
        <w:rPr>
          <w:noProof/>
          <w:sz w:val="24"/>
          <w:szCs w:val="24"/>
        </w:rPr>
      </w:pPr>
    </w:p>
    <w:p w:rsidR="006169EB" w:rsidRDefault="006169EB" w:rsidP="006169EB">
      <w:pPr>
        <w:jc w:val="center"/>
        <w:rPr>
          <w:noProof/>
          <w:sz w:val="24"/>
          <w:szCs w:val="24"/>
        </w:rPr>
      </w:pPr>
    </w:p>
    <w:p w:rsidR="006169EB" w:rsidRDefault="006169EB" w:rsidP="006169EB">
      <w:pPr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</w:p>
    <w:p w:rsidR="0015794E" w:rsidRDefault="0015794E" w:rsidP="006169EB">
      <w:pPr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</w:p>
    <w:p w:rsidR="008C77DB" w:rsidRDefault="008C77DB" w:rsidP="006169EB">
      <w:pPr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</w:p>
    <w:p w:rsidR="008C77DB" w:rsidRDefault="008C77DB" w:rsidP="006169EB">
      <w:pPr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8856"/>
      </w:tblGrid>
      <w:tr w:rsidR="006169EB" w:rsidRPr="00691BB5" w:rsidTr="009D51E9">
        <w:trPr>
          <w:jc w:val="center"/>
        </w:trPr>
        <w:tc>
          <w:tcPr>
            <w:tcW w:w="8856" w:type="dxa"/>
            <w:shd w:val="clear" w:color="auto" w:fill="006600"/>
          </w:tcPr>
          <w:p w:rsidR="008C77DB" w:rsidRPr="008C77DB" w:rsidRDefault="008C77DB" w:rsidP="008C77DB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8C77DB">
              <w:rPr>
                <w:rFonts w:ascii="Century Gothic" w:hAnsi="Century Gothic" w:cs="Arial"/>
                <w:b/>
                <w:bCs/>
                <w:sz w:val="32"/>
                <w:szCs w:val="32"/>
              </w:rPr>
              <w:t>NATIONAL CERTIFICATE: OCCUPATIONAL HYGIENE AND SAFETY</w:t>
            </w:r>
          </w:p>
          <w:p w:rsidR="006169EB" w:rsidRPr="000B73FA" w:rsidRDefault="008C77DB" w:rsidP="008C77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77DB">
              <w:rPr>
                <w:rFonts w:ascii="Century Gothic" w:hAnsi="Century Gothic" w:cs="Arial"/>
                <w:b/>
                <w:bCs/>
                <w:sz w:val="32"/>
                <w:szCs w:val="32"/>
              </w:rPr>
              <w:t>ID 79806 LEVEL 3 - CREDITS 144</w:t>
            </w:r>
          </w:p>
        </w:tc>
      </w:tr>
      <w:tr w:rsidR="006169EB" w:rsidRPr="00691BB5" w:rsidTr="009D51E9">
        <w:trPr>
          <w:jc w:val="center"/>
        </w:trPr>
        <w:tc>
          <w:tcPr>
            <w:tcW w:w="8856" w:type="dxa"/>
            <w:shd w:val="clear" w:color="auto" w:fill="006600"/>
          </w:tcPr>
          <w:p w:rsidR="006169EB" w:rsidRDefault="000B73FA" w:rsidP="008C77DB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0B73FA">
              <w:rPr>
                <w:rFonts w:ascii="Century Gothic" w:hAnsi="Century Gothic" w:cs="Arial"/>
                <w:b/>
                <w:sz w:val="32"/>
                <w:szCs w:val="32"/>
              </w:rPr>
              <w:t>LEARNER WORKBOOK</w:t>
            </w:r>
          </w:p>
          <w:p w:rsidR="00ED2D11" w:rsidRPr="0081425B" w:rsidRDefault="00ED2D11" w:rsidP="00ED2D11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81425B">
              <w:rPr>
                <w:rFonts w:ascii="Century Gothic" w:hAnsi="Century Gothic" w:cs="Arial"/>
                <w:b/>
                <w:sz w:val="32"/>
                <w:szCs w:val="32"/>
              </w:rPr>
              <w:t xml:space="preserve">SAQA -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120329</w:t>
            </w:r>
          </w:p>
          <w:p w:rsidR="006169EB" w:rsidRPr="000B73FA" w:rsidRDefault="00ED2D11" w:rsidP="00ED2D11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6A2">
              <w:rPr>
                <w:rFonts w:ascii="Century Gothic" w:hAnsi="Century Gothic" w:cs="Arial"/>
                <w:b/>
                <w:bCs/>
                <w:sz w:val="32"/>
                <w:szCs w:val="32"/>
              </w:rPr>
              <w:t>RESPOND TO, IMPLEMENT AND MANAGE EMERGENCIES ACCORDING TO AN EMERGENCY ACTION PLAN IN A WORKPLACE </w:t>
            </w:r>
          </w:p>
        </w:tc>
      </w:tr>
    </w:tbl>
    <w:p w:rsidR="006169EB" w:rsidRDefault="006169EB" w:rsidP="006169EB">
      <w:pPr>
        <w:jc w:val="center"/>
        <w:rPr>
          <w:rFonts w:ascii="Arial" w:hAnsi="Arial" w:cs="Arial"/>
          <w:b/>
          <w:sz w:val="28"/>
          <w:szCs w:val="28"/>
        </w:rPr>
      </w:pPr>
    </w:p>
    <w:p w:rsidR="006169EB" w:rsidRDefault="006169EB" w:rsidP="006169EB">
      <w:pPr>
        <w:jc w:val="center"/>
        <w:rPr>
          <w:rFonts w:ascii="Arial" w:hAnsi="Arial" w:cs="Arial"/>
          <w:b/>
          <w:sz w:val="28"/>
          <w:szCs w:val="28"/>
        </w:rPr>
      </w:pPr>
    </w:p>
    <w:p w:rsidR="006169EB" w:rsidRDefault="006169EB" w:rsidP="006169EB">
      <w:pPr>
        <w:jc w:val="center"/>
        <w:rPr>
          <w:rFonts w:cs="Arial"/>
          <w:b/>
          <w:sz w:val="28"/>
          <w:szCs w:val="28"/>
        </w:rPr>
      </w:pPr>
    </w:p>
    <w:p w:rsidR="006169EB" w:rsidRDefault="006169EB" w:rsidP="006169EB">
      <w:pPr>
        <w:jc w:val="center"/>
        <w:rPr>
          <w:rFonts w:ascii="Arial" w:hAnsi="Arial" w:cs="Arial"/>
          <w:b/>
          <w:sz w:val="28"/>
          <w:szCs w:val="28"/>
        </w:rPr>
      </w:pPr>
    </w:p>
    <w:p w:rsidR="006169EB" w:rsidRDefault="006169EB" w:rsidP="006169EB"/>
    <w:p w:rsidR="006169EB" w:rsidRDefault="006169EB" w:rsidP="006169EB"/>
    <w:p w:rsidR="006169EB" w:rsidRDefault="006169EB" w:rsidP="006169EB"/>
    <w:p w:rsidR="006169EB" w:rsidRDefault="006169EB" w:rsidP="006169EB"/>
    <w:p w:rsidR="006169EB" w:rsidRPr="00322BBD" w:rsidRDefault="006169EB" w:rsidP="000B73FA">
      <w:pPr>
        <w:rPr>
          <w:rFonts w:ascii="Century Gothic" w:hAnsi="Century Gothic"/>
          <w:b/>
          <w:sz w:val="32"/>
          <w:szCs w:val="32"/>
        </w:rPr>
      </w:pPr>
      <w:r w:rsidRPr="00322BBD">
        <w:rPr>
          <w:rFonts w:ascii="Century Gothic" w:hAnsi="Century Gothic"/>
          <w:b/>
          <w:sz w:val="32"/>
          <w:szCs w:val="32"/>
        </w:rPr>
        <w:t>Learner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6"/>
      </w:tblGrid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Details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Please Complete this Section</w:t>
            </w: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Name &amp; Surname: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Organisation: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Unit/Dept: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Facilitator Name: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Date Started: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26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Date of Completion:</w:t>
            </w:r>
          </w:p>
        </w:tc>
        <w:tc>
          <w:tcPr>
            <w:tcW w:w="6916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169EB" w:rsidRPr="000B73FA" w:rsidRDefault="006169EB" w:rsidP="006169EB">
      <w:pPr>
        <w:pStyle w:val="NoSpacing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169EB" w:rsidRPr="00322BBD" w:rsidRDefault="006169EB" w:rsidP="006169EB">
      <w:pPr>
        <w:pStyle w:val="NoSpacing"/>
        <w:spacing w:line="360" w:lineRule="auto"/>
        <w:jc w:val="both"/>
        <w:rPr>
          <w:rFonts w:ascii="Century Gothic" w:hAnsi="Century Gothic"/>
          <w:b/>
          <w:sz w:val="32"/>
          <w:szCs w:val="32"/>
        </w:rPr>
      </w:pPr>
      <w:r w:rsidRPr="00322BBD">
        <w:rPr>
          <w:rFonts w:ascii="Century Gothic" w:hAnsi="Century Gothic"/>
          <w:b/>
          <w:sz w:val="32"/>
          <w:szCs w:val="32"/>
        </w:rPr>
        <w:t>Copyright</w:t>
      </w:r>
    </w:p>
    <w:p w:rsidR="006169EB" w:rsidRPr="000B73FA" w:rsidRDefault="006169EB" w:rsidP="006169EB">
      <w:pPr>
        <w:pStyle w:val="NoSpacing"/>
        <w:spacing w:line="360" w:lineRule="auto"/>
        <w:jc w:val="both"/>
        <w:rPr>
          <w:rFonts w:ascii="Century Gothic" w:hAnsi="Century Gothic" w:cs="HelveticaNeue-Roman"/>
          <w:sz w:val="20"/>
          <w:szCs w:val="20"/>
        </w:rPr>
      </w:pPr>
      <w:r w:rsidRPr="000B73FA">
        <w:rPr>
          <w:rFonts w:ascii="Century Gothic" w:hAnsi="Century Gothic" w:cs="HelveticaNeue-Roman"/>
          <w:sz w:val="20"/>
          <w:szCs w:val="20"/>
        </w:rPr>
        <w:t>All rights reserved. The copyright of this document, its previous editions and any annexures thereto, is protected and expressly reserved. No part of this document may be reproduced, stored in a retrievable system, or transmitted, in any form or by any means, electronic, mechanical, photocopying, recording or otherwise without the prior permission.</w:t>
      </w:r>
    </w:p>
    <w:p w:rsidR="006169EB" w:rsidRPr="005B5D60" w:rsidRDefault="006169EB" w:rsidP="006169EB">
      <w:pPr>
        <w:pStyle w:val="NoSpacing"/>
        <w:spacing w:line="360" w:lineRule="auto"/>
        <w:jc w:val="both"/>
        <w:rPr>
          <w:rFonts w:ascii="Century Gothic" w:hAnsi="Century Gothic" w:cs="HelveticaNeue-Roman"/>
          <w:sz w:val="24"/>
          <w:szCs w:val="24"/>
        </w:rPr>
      </w:pPr>
    </w:p>
    <w:p w:rsidR="006169EB" w:rsidRPr="005B5D60" w:rsidRDefault="006169EB" w:rsidP="006169EB">
      <w:pPr>
        <w:pStyle w:val="NoSpacing"/>
        <w:spacing w:line="360" w:lineRule="auto"/>
        <w:jc w:val="both"/>
        <w:rPr>
          <w:rFonts w:ascii="Century Gothic" w:hAnsi="Century Gothic" w:cs="HelveticaNeue-Roman"/>
          <w:sz w:val="24"/>
          <w:szCs w:val="24"/>
        </w:rPr>
      </w:pPr>
    </w:p>
    <w:p w:rsidR="006169EB" w:rsidRPr="005B5D60" w:rsidRDefault="006169EB" w:rsidP="006169EB">
      <w:pPr>
        <w:pStyle w:val="NoSpacing"/>
        <w:spacing w:line="360" w:lineRule="auto"/>
        <w:jc w:val="both"/>
        <w:rPr>
          <w:rFonts w:ascii="Century Gothic" w:hAnsi="Century Gothic" w:cs="HelveticaNeue-Roman"/>
          <w:sz w:val="24"/>
          <w:szCs w:val="24"/>
        </w:rPr>
      </w:pPr>
    </w:p>
    <w:p w:rsidR="006169EB" w:rsidRDefault="006169EB" w:rsidP="006169EB">
      <w:pPr>
        <w:pStyle w:val="NoSpacing"/>
        <w:spacing w:line="360" w:lineRule="auto"/>
        <w:jc w:val="both"/>
        <w:rPr>
          <w:rFonts w:ascii="Century Gothic" w:hAnsi="Century Gothic" w:cs="HelveticaNeue-Roman"/>
          <w:sz w:val="24"/>
          <w:szCs w:val="24"/>
        </w:rPr>
        <w:sectPr w:rsidR="006169EB" w:rsidSect="0093151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00" w:right="1440" w:bottom="1440" w:left="1440" w:header="720" w:footer="720" w:gutter="0"/>
          <w:pgBorders w:display="firstPage" w:offsetFrom="page">
            <w:top w:val="threeDEmboss" w:sz="24" w:space="24" w:color="006600"/>
            <w:left w:val="threeDEmboss" w:sz="24" w:space="24" w:color="006600"/>
            <w:bottom w:val="threeDEngrave" w:sz="24" w:space="24" w:color="006600"/>
            <w:right w:val="threeDEngrave" w:sz="24" w:space="24" w:color="006600"/>
          </w:pgBorders>
          <w:cols w:space="720"/>
          <w:titlePg/>
          <w:docGrid w:linePitch="360"/>
        </w:sectPr>
      </w:pPr>
    </w:p>
    <w:p w:rsidR="006169EB" w:rsidRPr="005B5D60" w:rsidRDefault="006169EB" w:rsidP="00E232C7">
      <w:pPr>
        <w:shd w:val="clear" w:color="auto" w:fill="00B050"/>
        <w:rPr>
          <w:rFonts w:ascii="Century Gothic" w:hAnsi="Century Gothic"/>
          <w:b/>
          <w:sz w:val="24"/>
          <w:szCs w:val="24"/>
        </w:rPr>
      </w:pPr>
      <w:r w:rsidRPr="005B5D60">
        <w:rPr>
          <w:rFonts w:ascii="Century Gothic" w:hAnsi="Century Gothic"/>
          <w:b/>
          <w:sz w:val="24"/>
          <w:szCs w:val="24"/>
        </w:rPr>
        <w:lastRenderedPageBreak/>
        <w:t>OVERVIEW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5571"/>
        <w:gridCol w:w="881"/>
        <w:gridCol w:w="1028"/>
      </w:tblGrid>
      <w:tr w:rsidR="006169EB" w:rsidRPr="000B73FA" w:rsidTr="009D51E9">
        <w:trPr>
          <w:trHeight w:val="2184"/>
        </w:trPr>
        <w:tc>
          <w:tcPr>
            <w:tcW w:w="2056" w:type="dxa"/>
          </w:tcPr>
          <w:p w:rsidR="006169EB" w:rsidRPr="000B73FA" w:rsidRDefault="006169EB" w:rsidP="009D51E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About the Learner Workbook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This Learner Exercise Workbook has been designed and developed to evaluate learners’ level of understanding of the</w:t>
            </w:r>
            <w:r w:rsidR="00FB32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D2D11" w:rsidRPr="00ED2D1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RESPOND TO, IMPLEMENT AND MANAGE EMERGENCIES ACCORDING TO AN EMERGENCY ACTION PLAN IN A WORKPLACE  </w:t>
            </w:r>
            <w:r w:rsidR="00BA7B12" w:rsidRPr="00ED2D11">
              <w:rPr>
                <w:rFonts w:ascii="Century Gothic" w:hAnsi="Century Gothic"/>
                <w:bCs/>
                <w:sz w:val="20"/>
                <w:szCs w:val="20"/>
              </w:rPr>
              <w:t>module</w:t>
            </w:r>
            <w:r w:rsidRPr="00ED2D11">
              <w:rPr>
                <w:rFonts w:ascii="Century Gothic" w:hAnsi="Century Gothic"/>
                <w:sz w:val="20"/>
                <w:szCs w:val="20"/>
              </w:rPr>
              <w:t>.</w:t>
            </w:r>
            <w:r w:rsidRPr="000B73F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169EB" w:rsidRPr="000B73FA" w:rsidRDefault="006169EB" w:rsidP="008C77D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It forms part of a series of Learner Workbooks that have been developed for </w:t>
            </w:r>
            <w:r w:rsidR="008C77DB" w:rsidRPr="008C77DB">
              <w:rPr>
                <w:rFonts w:ascii="Century Gothic" w:hAnsi="Century Gothic"/>
                <w:b/>
                <w:bCs/>
                <w:sz w:val="20"/>
                <w:szCs w:val="20"/>
              </w:rPr>
              <w:t>NATIONAL CERTIFICATE: OCCUPATIONAL HYGIENE AND SAFETY</w:t>
            </w:r>
            <w:r w:rsidR="008C77D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8C77DB" w:rsidRPr="008C77DB">
              <w:rPr>
                <w:rFonts w:ascii="Century Gothic" w:hAnsi="Century Gothic"/>
                <w:b/>
                <w:bCs/>
                <w:sz w:val="20"/>
                <w:szCs w:val="20"/>
              </w:rPr>
              <w:t>ID 79806 LEVEL 3 - CREDITS 144</w:t>
            </w:r>
          </w:p>
        </w:tc>
      </w:tr>
      <w:tr w:rsidR="006169EB" w:rsidRPr="000B73FA" w:rsidTr="009D51E9">
        <w:tc>
          <w:tcPr>
            <w:tcW w:w="2056" w:type="dxa"/>
          </w:tcPr>
          <w:p w:rsidR="006169EB" w:rsidRPr="000B73FA" w:rsidRDefault="006169EB" w:rsidP="009D51E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 xml:space="preserve">Purpose 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The purpose of this Learner Exercise Workbook is to evaluate learners understanding on the specific outcomes and/or assessment criteria of the following SAQA Registered Unit Standards:</w:t>
            </w:r>
          </w:p>
        </w:tc>
      </w:tr>
      <w:tr w:rsidR="006169EB" w:rsidRPr="000B73FA" w:rsidTr="009D51E9">
        <w:tc>
          <w:tcPr>
            <w:tcW w:w="2056" w:type="dxa"/>
            <w:shd w:val="clear" w:color="auto" w:fill="BFBFBF"/>
          </w:tcPr>
          <w:p w:rsidR="006169EB" w:rsidRPr="000B73FA" w:rsidRDefault="006169EB" w:rsidP="009D51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US No</w:t>
            </w:r>
          </w:p>
        </w:tc>
        <w:tc>
          <w:tcPr>
            <w:tcW w:w="5571" w:type="dxa"/>
            <w:shd w:val="clear" w:color="auto" w:fill="BFBFBF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US Title</w:t>
            </w:r>
          </w:p>
        </w:tc>
        <w:tc>
          <w:tcPr>
            <w:tcW w:w="881" w:type="dxa"/>
            <w:shd w:val="clear" w:color="auto" w:fill="BFBFBF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Level</w:t>
            </w:r>
          </w:p>
        </w:tc>
        <w:tc>
          <w:tcPr>
            <w:tcW w:w="1028" w:type="dxa"/>
            <w:shd w:val="clear" w:color="auto" w:fill="BFBFBF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Credits</w:t>
            </w:r>
          </w:p>
        </w:tc>
      </w:tr>
      <w:tr w:rsidR="00ED2D11" w:rsidRPr="000B73FA" w:rsidTr="009D51E9">
        <w:tc>
          <w:tcPr>
            <w:tcW w:w="2056" w:type="dxa"/>
          </w:tcPr>
          <w:p w:rsidR="00ED2D11" w:rsidRPr="00830D53" w:rsidRDefault="00ED2D11" w:rsidP="00C65B08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120329</w:t>
            </w:r>
          </w:p>
        </w:tc>
        <w:tc>
          <w:tcPr>
            <w:tcW w:w="5571" w:type="dxa"/>
          </w:tcPr>
          <w:p w:rsidR="00ED2D11" w:rsidRPr="00830D53" w:rsidRDefault="00ED2D11" w:rsidP="00C65B08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2C39">
              <w:rPr>
                <w:rFonts w:ascii="Century Gothic" w:hAnsi="Century Gothic"/>
                <w:b/>
                <w:bCs/>
                <w:sz w:val="20"/>
                <w:szCs w:val="20"/>
              </w:rPr>
              <w:t>RESPOND TO, IMPLEMENT AND MANAGE EMERGENCIES ACCORDING TO AN EMERGENCY ACTION PLAN IN A WORKPLACE</w:t>
            </w:r>
          </w:p>
        </w:tc>
        <w:tc>
          <w:tcPr>
            <w:tcW w:w="881" w:type="dxa"/>
          </w:tcPr>
          <w:p w:rsidR="00ED2D11" w:rsidRPr="00830D53" w:rsidRDefault="00ED2D11" w:rsidP="00C65B08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ED2D11" w:rsidRPr="00830D53" w:rsidRDefault="00ED2D11" w:rsidP="00C65B08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6169EB" w:rsidRPr="000B73FA" w:rsidTr="009D51E9">
        <w:trPr>
          <w:trHeight w:val="1619"/>
        </w:trPr>
        <w:tc>
          <w:tcPr>
            <w:tcW w:w="2056" w:type="dxa"/>
          </w:tcPr>
          <w:p w:rsidR="006169EB" w:rsidRPr="000B73FA" w:rsidRDefault="006169EB" w:rsidP="009D51E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Context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8C77DB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This assessment represents the Formative Assessment component of the </w:t>
            </w:r>
            <w:r w:rsidR="00ED2D11" w:rsidRPr="006C2C39">
              <w:rPr>
                <w:rFonts w:ascii="Century Gothic" w:hAnsi="Century Gothic"/>
                <w:b/>
                <w:bCs/>
                <w:sz w:val="20"/>
                <w:szCs w:val="20"/>
              </w:rPr>
              <w:t>RESPOND TO, IMPLEMENT AND MANAGE EMERGENCIES ACCORDING TO AN EMERGENCY ACTION PLAN IN A WORKPLACE</w:t>
            </w:r>
            <w:r w:rsidR="00ED2D11" w:rsidRPr="000B7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73FA">
              <w:rPr>
                <w:rFonts w:ascii="Century Gothic" w:hAnsi="Century Gothic"/>
                <w:sz w:val="20"/>
                <w:szCs w:val="20"/>
              </w:rPr>
              <w:t xml:space="preserve">module, for the </w:t>
            </w:r>
            <w:r w:rsidR="008C77DB" w:rsidRPr="008C77DB">
              <w:rPr>
                <w:rFonts w:ascii="Century Gothic" w:hAnsi="Century Gothic"/>
                <w:b/>
                <w:bCs/>
                <w:sz w:val="20"/>
                <w:szCs w:val="20"/>
              </w:rPr>
              <w:t>NATIONAL CERTIFICATE: OCCUPATIONAL HYGIENE AND SAFETY</w:t>
            </w:r>
            <w:r w:rsidR="008C77D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8C77DB" w:rsidRPr="008C77DB">
              <w:rPr>
                <w:rFonts w:ascii="Century Gothic" w:hAnsi="Century Gothic"/>
                <w:b/>
                <w:bCs/>
                <w:sz w:val="20"/>
                <w:szCs w:val="20"/>
              </w:rPr>
              <w:t>ID 79806 LEVEL 3 - CREDITS 144</w:t>
            </w:r>
            <w:r w:rsidR="00322BBD" w:rsidRPr="00322BB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="00D11F89" w:rsidRPr="00D11F89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="00FB321C" w:rsidRPr="00FB321C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0B73FA">
              <w:rPr>
                <w:rFonts w:ascii="Century Gothic" w:hAnsi="Century Gothic"/>
                <w:sz w:val="20"/>
                <w:szCs w:val="20"/>
              </w:rPr>
              <w:t xml:space="preserve">and should be completed in the classroom/training room. </w:t>
            </w:r>
          </w:p>
        </w:tc>
      </w:tr>
      <w:tr w:rsidR="006169EB" w:rsidRPr="000B73FA" w:rsidTr="009D51E9"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pStyle w:val="NoSpacing1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The following are resources needed for this assessment:</w:t>
            </w:r>
          </w:p>
          <w:p w:rsidR="006169EB" w:rsidRPr="000B73FA" w:rsidRDefault="006169EB" w:rsidP="006169EB">
            <w:pPr>
              <w:pStyle w:val="NoSpacing1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Learner Guide; and</w:t>
            </w:r>
          </w:p>
          <w:p w:rsidR="006169EB" w:rsidRPr="000B73FA" w:rsidRDefault="006169EB" w:rsidP="006169EB">
            <w:pPr>
              <w:pStyle w:val="NoSpacing1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Assessment Preparation. </w:t>
            </w:r>
          </w:p>
        </w:tc>
      </w:tr>
      <w:tr w:rsidR="006169EB" w:rsidRPr="000B73FA" w:rsidTr="009D51E9"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Instructions to Facilitators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 w:cs="Tahoma"/>
                <w:color w:val="000000"/>
                <w:sz w:val="20"/>
                <w:szCs w:val="20"/>
              </w:rPr>
              <w:t>Facilitators will be required to:</w:t>
            </w:r>
          </w:p>
          <w:p w:rsidR="006169EB" w:rsidRPr="000B73FA" w:rsidRDefault="006169EB" w:rsidP="006169E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Explain the completion of the workbook to each learner; and</w:t>
            </w:r>
          </w:p>
          <w:p w:rsidR="006169EB" w:rsidRPr="000B73FA" w:rsidRDefault="006169EB" w:rsidP="006169E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Interview the learner on similar questions, should he/she not be able to write.</w:t>
            </w:r>
          </w:p>
        </w:tc>
      </w:tr>
      <w:tr w:rsidR="006169EB" w:rsidRPr="000B73FA" w:rsidTr="009D51E9">
        <w:trPr>
          <w:trHeight w:val="3109"/>
        </w:trPr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Instructions to Learners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Learners will be required to:</w:t>
            </w:r>
          </w:p>
          <w:p w:rsidR="006169EB" w:rsidRPr="000B73FA" w:rsidRDefault="006169EB" w:rsidP="006169E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Complete the workbook as per the instructions; </w:t>
            </w:r>
          </w:p>
          <w:p w:rsidR="006169EB" w:rsidRPr="000B73FA" w:rsidRDefault="006169EB" w:rsidP="006169E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Ensure that all questions are completed;</w:t>
            </w:r>
          </w:p>
          <w:p w:rsidR="006169EB" w:rsidRPr="000B73FA" w:rsidRDefault="006169EB" w:rsidP="006169E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Ensure that the completion of the workbook is their own work; </w:t>
            </w:r>
          </w:p>
          <w:p w:rsidR="006169EB" w:rsidRPr="000B73FA" w:rsidRDefault="006169EB" w:rsidP="006169E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Ensure that all annexure are attached to the workbook and clearly referred to; </w:t>
            </w:r>
          </w:p>
        </w:tc>
      </w:tr>
      <w:tr w:rsidR="006169EB" w:rsidRPr="000B73FA" w:rsidTr="009D51E9">
        <w:trPr>
          <w:trHeight w:val="700"/>
        </w:trPr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Assessment Time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Learners are required to complete this assessment within the allocated time frame of.... hours. </w:t>
            </w:r>
          </w:p>
        </w:tc>
      </w:tr>
      <w:tr w:rsidR="006169EB" w:rsidRPr="000B73FA" w:rsidTr="009D51E9">
        <w:trPr>
          <w:trHeight w:val="1097"/>
        </w:trPr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Total Mark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This formative assessment carries a total mark of </w:t>
            </w:r>
            <w:r w:rsidRPr="000B73FA">
              <w:rPr>
                <w:rFonts w:ascii="Century Gothic" w:hAnsi="Century Gothic"/>
                <w:b/>
                <w:sz w:val="20"/>
                <w:szCs w:val="20"/>
              </w:rPr>
              <w:t>_ points</w:t>
            </w:r>
            <w:r w:rsidRPr="000B73FA">
              <w:rPr>
                <w:rFonts w:ascii="Century Gothic" w:hAnsi="Century Gothic"/>
                <w:sz w:val="20"/>
                <w:szCs w:val="20"/>
              </w:rPr>
              <w:t xml:space="preserve">. In order to meet the pass mark, learners are required to achieve a minimum of </w:t>
            </w:r>
            <w:r w:rsidRPr="000B73FA">
              <w:rPr>
                <w:rFonts w:ascii="Century Gothic" w:hAnsi="Century Gothic"/>
                <w:b/>
                <w:sz w:val="20"/>
                <w:szCs w:val="20"/>
              </w:rPr>
              <w:t>80%</w:t>
            </w:r>
            <w:r w:rsidRPr="000B73FA">
              <w:rPr>
                <w:rFonts w:ascii="Century Gothic" w:hAnsi="Century Gothic"/>
                <w:sz w:val="20"/>
                <w:szCs w:val="20"/>
              </w:rPr>
              <w:t xml:space="preserve"> of the total marks.</w:t>
            </w:r>
          </w:p>
        </w:tc>
      </w:tr>
      <w:tr w:rsidR="006169EB" w:rsidRPr="000B73FA" w:rsidTr="009D51E9">
        <w:trPr>
          <w:trHeight w:val="1097"/>
        </w:trPr>
        <w:tc>
          <w:tcPr>
            <w:tcW w:w="2056" w:type="dxa"/>
          </w:tcPr>
          <w:p w:rsidR="006169EB" w:rsidRPr="000B73FA" w:rsidRDefault="006169EB" w:rsidP="009D51E9">
            <w:pPr>
              <w:pStyle w:val="NoSpacing1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Equipment</w:t>
            </w:r>
          </w:p>
        </w:tc>
        <w:tc>
          <w:tcPr>
            <w:tcW w:w="7480" w:type="dxa"/>
            <w:gridSpan w:val="3"/>
          </w:tcPr>
          <w:p w:rsidR="006169EB" w:rsidRPr="000B73FA" w:rsidRDefault="006169EB" w:rsidP="006169E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Learners are required to have the following equipment in order to complete this workbook:</w:t>
            </w:r>
          </w:p>
          <w:p w:rsidR="006169EB" w:rsidRPr="000B73FA" w:rsidRDefault="006169EB" w:rsidP="00616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Pen and Pencil;</w:t>
            </w:r>
          </w:p>
          <w:p w:rsidR="006169EB" w:rsidRPr="000B73FA" w:rsidRDefault="006169EB" w:rsidP="00616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Ruler; and</w:t>
            </w:r>
          </w:p>
          <w:p w:rsidR="006169EB" w:rsidRPr="000B73FA" w:rsidRDefault="006169EB" w:rsidP="006169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Exam Pad – for additional paper.</w:t>
            </w:r>
          </w:p>
        </w:tc>
      </w:tr>
    </w:tbl>
    <w:p w:rsidR="006169EB" w:rsidRPr="000B73FA" w:rsidRDefault="006169EB" w:rsidP="006169EB">
      <w:pPr>
        <w:rPr>
          <w:rFonts w:ascii="Century Gothic" w:hAnsi="Century Gothic"/>
          <w:sz w:val="20"/>
          <w:szCs w:val="20"/>
        </w:rPr>
      </w:pPr>
    </w:p>
    <w:p w:rsidR="008E6020" w:rsidRDefault="008E60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6169EB" w:rsidRPr="000B73FA" w:rsidRDefault="006169EB" w:rsidP="006169EB">
      <w:pPr>
        <w:rPr>
          <w:rFonts w:ascii="Century Gothic" w:hAnsi="Century Gothic"/>
          <w:sz w:val="20"/>
          <w:szCs w:val="20"/>
        </w:rPr>
      </w:pPr>
    </w:p>
    <w:p w:rsidR="006169EB" w:rsidRPr="000B73FA" w:rsidRDefault="006169EB" w:rsidP="006169EB">
      <w:pPr>
        <w:rPr>
          <w:rFonts w:ascii="Century Gothic" w:hAnsi="Century Gothic"/>
          <w:sz w:val="20"/>
          <w:szCs w:val="20"/>
        </w:rPr>
      </w:pPr>
    </w:p>
    <w:p w:rsidR="006169EB" w:rsidRPr="000B73FA" w:rsidRDefault="006169EB" w:rsidP="006169EB">
      <w:pPr>
        <w:pStyle w:val="Heading1"/>
        <w:rPr>
          <w:rFonts w:ascii="Century Gothic" w:hAnsi="Century Gothic"/>
          <w:b/>
          <w:sz w:val="20"/>
          <w:szCs w:val="20"/>
        </w:rPr>
      </w:pPr>
      <w:r w:rsidRPr="000B73FA">
        <w:rPr>
          <w:rFonts w:ascii="Century Gothic" w:hAnsi="Century Gothic"/>
          <w:b/>
          <w:sz w:val="20"/>
          <w:szCs w:val="20"/>
        </w:rPr>
        <w:t>GENERAL INFORMATION</w:t>
      </w:r>
    </w:p>
    <w:p w:rsidR="006169EB" w:rsidRPr="000B73FA" w:rsidRDefault="006169EB" w:rsidP="006169EB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5"/>
        <w:gridCol w:w="2875"/>
        <w:gridCol w:w="4106"/>
      </w:tblGrid>
      <w:tr w:rsidR="006169EB" w:rsidRPr="000B73FA" w:rsidTr="009D51E9">
        <w:tc>
          <w:tcPr>
            <w:tcW w:w="5000" w:type="pct"/>
            <w:gridSpan w:val="3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LEARNER DETAILS</w:t>
            </w: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Learner Full Names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Learner ID No.: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Organisation: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Unit/Dept: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  <w:vMerge w:val="restar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Contact Details:</w:t>
            </w:r>
          </w:p>
        </w:tc>
        <w:tc>
          <w:tcPr>
            <w:tcW w:w="1501" w:type="pct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Telephone /Cell Numbers:</w:t>
            </w:r>
          </w:p>
        </w:tc>
        <w:tc>
          <w:tcPr>
            <w:tcW w:w="2144" w:type="pct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Email Address:</w:t>
            </w:r>
          </w:p>
        </w:tc>
      </w:tr>
      <w:tr w:rsidR="006169EB" w:rsidRPr="000B73FA" w:rsidTr="009D51E9">
        <w:tc>
          <w:tcPr>
            <w:tcW w:w="1355" w:type="pct"/>
            <w:vMerge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1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4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5000" w:type="pct"/>
            <w:gridSpan w:val="3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WORKSHOP DETAILS</w:t>
            </w: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Workshop Venue: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Facilitator Name: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Date Started: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1355" w:type="pct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Date Completed:</w:t>
            </w:r>
          </w:p>
        </w:tc>
        <w:tc>
          <w:tcPr>
            <w:tcW w:w="3645" w:type="pct"/>
            <w:gridSpan w:val="2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169EB" w:rsidRPr="000B73FA" w:rsidRDefault="006169EB" w:rsidP="006169EB">
      <w:pPr>
        <w:pStyle w:val="Heading1"/>
        <w:rPr>
          <w:rFonts w:ascii="Century Gothic" w:hAnsi="Century Gothic"/>
          <w:sz w:val="20"/>
          <w:szCs w:val="20"/>
        </w:rPr>
      </w:pPr>
    </w:p>
    <w:p w:rsidR="006169EB" w:rsidRPr="000B73FA" w:rsidRDefault="006169EB" w:rsidP="006169EB">
      <w:pPr>
        <w:pStyle w:val="Heading1"/>
        <w:rPr>
          <w:rFonts w:ascii="Century Gothic" w:hAnsi="Century Gothic"/>
          <w:b/>
          <w:sz w:val="20"/>
          <w:szCs w:val="20"/>
        </w:rPr>
      </w:pPr>
      <w:r w:rsidRPr="000B73FA">
        <w:rPr>
          <w:rFonts w:ascii="Century Gothic" w:hAnsi="Century Gothic"/>
          <w:b/>
          <w:sz w:val="20"/>
          <w:szCs w:val="20"/>
        </w:rPr>
        <w:t>ASSESSMENT PREPARATION CHECKLIST</w:t>
      </w:r>
    </w:p>
    <w:p w:rsidR="006169EB" w:rsidRPr="000B73FA" w:rsidRDefault="006169EB" w:rsidP="006169EB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8"/>
        <w:gridCol w:w="582"/>
        <w:gridCol w:w="565"/>
        <w:gridCol w:w="3160"/>
      </w:tblGrid>
      <w:tr w:rsidR="006169EB" w:rsidRPr="000B73FA" w:rsidTr="009D51E9">
        <w:tc>
          <w:tcPr>
            <w:tcW w:w="6298" w:type="dxa"/>
            <w:shd w:val="clear" w:color="auto" w:fill="BFBFBF"/>
          </w:tcPr>
          <w:p w:rsidR="006169EB" w:rsidRPr="000B73FA" w:rsidRDefault="006169EB" w:rsidP="00C67E41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</w:p>
        </w:tc>
        <w:tc>
          <w:tcPr>
            <w:tcW w:w="582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565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3160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COMMENTS/CONTINGENCY</w:t>
            </w:r>
          </w:p>
        </w:tc>
      </w:tr>
      <w:tr w:rsidR="006169EB" w:rsidRPr="000B73FA" w:rsidTr="009D51E9">
        <w:tc>
          <w:tcPr>
            <w:tcW w:w="6298" w:type="dxa"/>
          </w:tcPr>
          <w:p w:rsidR="00C428A8" w:rsidRPr="004A286F" w:rsidRDefault="006169EB" w:rsidP="00C428A8">
            <w:pPr>
              <w:spacing w:after="0"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This assessment is a formative assessment and it is based on the outlined unit standard/s for the</w:t>
            </w:r>
            <w:r w:rsidR="008E60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D2D11" w:rsidRPr="006C2C39">
              <w:rPr>
                <w:rFonts w:ascii="Century Gothic" w:hAnsi="Century Gothic"/>
                <w:b/>
                <w:bCs/>
                <w:sz w:val="20"/>
                <w:szCs w:val="20"/>
              </w:rPr>
              <w:t>RESPOND TO, IMPLEMENT AND MANAGE EMERGENCIES ACCORDING TO AN EMERGENCY ACTION PLAN IN A WORKPLACE</w:t>
            </w:r>
          </w:p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module.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Your assessment evidence for the </w:t>
            </w:r>
            <w:r w:rsidR="00ED2D11" w:rsidRPr="006C2C39">
              <w:rPr>
                <w:rFonts w:ascii="Century Gothic" w:hAnsi="Century Gothic"/>
                <w:b/>
                <w:bCs/>
                <w:sz w:val="20"/>
                <w:szCs w:val="20"/>
              </w:rPr>
              <w:t>RESPOND TO, IMPLEMENT AND MANAGE EMERGENCIES ACCORDING TO AN EMERGENCY ACTION PLAN IN A WORKPLACE</w:t>
            </w:r>
            <w:r w:rsidR="00ED2D11" w:rsidRPr="000B7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73FA">
              <w:rPr>
                <w:rFonts w:ascii="Century Gothic" w:hAnsi="Century Gothic"/>
                <w:sz w:val="20"/>
                <w:szCs w:val="20"/>
              </w:rPr>
              <w:t>module needs to be submitted on....... (day) of...............(month)...........(year) at the following address/place................................................................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 will be assessed based on the outlined Unit Standards. The assessment activities are linked to specific outcomes/assessment criteria of the outlined Unit Standards.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To determine your competence level, the following are the methods to be used for this assessment:</w:t>
            </w:r>
          </w:p>
          <w:p w:rsidR="006169EB" w:rsidRPr="000B73FA" w:rsidRDefault="006169EB" w:rsidP="00C67E41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lastRenderedPageBreak/>
              <w:t>.....................................................</w:t>
            </w:r>
          </w:p>
          <w:p w:rsidR="006169EB" w:rsidRPr="000B73FA" w:rsidRDefault="006169EB" w:rsidP="00C67E41">
            <w:pPr>
              <w:pStyle w:val="NoSpacing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To be declared competent on </w:t>
            </w:r>
            <w:r w:rsidR="00ED2D11" w:rsidRPr="006C2C39">
              <w:rPr>
                <w:rFonts w:ascii="Century Gothic" w:hAnsi="Century Gothic"/>
                <w:b/>
                <w:bCs/>
                <w:sz w:val="20"/>
                <w:szCs w:val="20"/>
              </w:rPr>
              <w:t>RESPOND TO, IMPLEMENT AND MANAGE EMERGENCIES ACCORDING TO AN EMERGENCY ACTION PLAN IN A WORKPLACE</w:t>
            </w:r>
            <w:r w:rsidR="00ED2D11" w:rsidRPr="000B7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73FA">
              <w:rPr>
                <w:rFonts w:ascii="Century Gothic" w:hAnsi="Century Gothic"/>
                <w:sz w:val="20"/>
                <w:szCs w:val="20"/>
              </w:rPr>
              <w:t>module (formative assessment), you should have obtained at least 80% of the total mark of this assessment.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 will be provided with detailed feedback on your performance of this assessment as follows:</w:t>
            </w:r>
          </w:p>
          <w:p w:rsidR="006169EB" w:rsidRPr="000B73FA" w:rsidRDefault="006169EB" w:rsidP="00C67E41">
            <w:pPr>
              <w:pStyle w:val="NoSpacing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Written Feedback</w:t>
            </w:r>
          </w:p>
          <w:p w:rsidR="006169EB" w:rsidRPr="000B73FA" w:rsidRDefault="006169EB" w:rsidP="00C67E41">
            <w:pPr>
              <w:pStyle w:val="NoSpacing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Verbal Feedback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 xml:space="preserve">Should you be declared “not yet competent” on this assessment, you will be entitled for re-assessment opportunity/ies. 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 will be required to re-submit evidence (only for areas) you were declared not yet competent. A date for re-submission will be agreed with the assessor.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 will be entitled to lodge an appeal should you not be satisfied with the assessment decision of your assessment.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 will be required to provide the assessor feedback on assessment procedure – this is to assist in improving the assessment practices.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9EB" w:rsidRPr="000B73FA" w:rsidTr="009D51E9">
        <w:tc>
          <w:tcPr>
            <w:tcW w:w="6298" w:type="dxa"/>
          </w:tcPr>
          <w:p w:rsidR="006169EB" w:rsidRPr="000B73FA" w:rsidRDefault="006169EB" w:rsidP="00C67E41">
            <w:pPr>
              <w:pStyle w:val="NoSpacing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B73FA">
              <w:rPr>
                <w:rFonts w:ascii="Century Gothic" w:hAnsi="Century Gothic"/>
                <w:sz w:val="20"/>
                <w:szCs w:val="20"/>
              </w:rPr>
              <w:t>Your results of assessment and portfolio of evidence information will not be provided to any person without your written consent.</w:t>
            </w:r>
          </w:p>
        </w:tc>
        <w:tc>
          <w:tcPr>
            <w:tcW w:w="582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0" w:type="dxa"/>
          </w:tcPr>
          <w:p w:rsidR="006169EB" w:rsidRPr="000B73FA" w:rsidRDefault="006169EB" w:rsidP="009D51E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169EB" w:rsidRPr="000B73FA" w:rsidRDefault="006169EB" w:rsidP="006169EB">
      <w:pPr>
        <w:rPr>
          <w:rFonts w:ascii="Century Gothic" w:hAnsi="Century Gothic"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4"/>
        <w:gridCol w:w="2464"/>
        <w:gridCol w:w="2568"/>
        <w:gridCol w:w="2569"/>
      </w:tblGrid>
      <w:tr w:rsidR="006169EB" w:rsidRPr="000B73FA" w:rsidTr="009D51E9">
        <w:tc>
          <w:tcPr>
            <w:tcW w:w="10605" w:type="dxa"/>
            <w:gridSpan w:val="4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Learner’s Declaration</w:t>
            </w:r>
          </w:p>
        </w:tc>
      </w:tr>
      <w:tr w:rsidR="006169EB" w:rsidRPr="000B73FA" w:rsidTr="009D51E9">
        <w:tc>
          <w:tcPr>
            <w:tcW w:w="10605" w:type="dxa"/>
            <w:gridSpan w:val="4"/>
          </w:tcPr>
          <w:p w:rsidR="006169EB" w:rsidRPr="000B73FA" w:rsidRDefault="006169EB" w:rsidP="009D51E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6169EB" w:rsidRPr="000B73FA" w:rsidRDefault="006169EB" w:rsidP="009D51E9">
            <w:pPr>
              <w:pStyle w:val="BodyTextIndent"/>
              <w:ind w:left="0"/>
              <w:rPr>
                <w:rFonts w:ascii="Century Gothic" w:hAnsi="Century Gothic"/>
                <w:sz w:val="20"/>
              </w:rPr>
            </w:pPr>
            <w:r w:rsidRPr="000B73FA">
              <w:rPr>
                <w:rFonts w:ascii="Century Gothic" w:hAnsi="Century Gothic"/>
                <w:sz w:val="20"/>
              </w:rPr>
              <w:t>I…………………………………………………………………………………………….herewith declare that I am ready for the assessment, that we have reviewed the assessment preparation and plan, I understand the assessment process and I am happy that the assessment will be conducted in a fair manner.</w:t>
            </w:r>
          </w:p>
        </w:tc>
      </w:tr>
      <w:tr w:rsidR="006169EB" w:rsidRPr="000B73FA" w:rsidTr="009D51E9">
        <w:tc>
          <w:tcPr>
            <w:tcW w:w="3004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Learner Signature:</w:t>
            </w:r>
          </w:p>
        </w:tc>
        <w:tc>
          <w:tcPr>
            <w:tcW w:w="2464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  <w:tc>
          <w:tcPr>
            <w:tcW w:w="2568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Facilitator Signature:</w:t>
            </w:r>
          </w:p>
        </w:tc>
        <w:tc>
          <w:tcPr>
            <w:tcW w:w="2569" w:type="dxa"/>
            <w:shd w:val="clear" w:color="auto" w:fill="BFBFBF"/>
          </w:tcPr>
          <w:p w:rsidR="006169EB" w:rsidRPr="000B73FA" w:rsidRDefault="006169EB" w:rsidP="009D51E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73FA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</w:tr>
      <w:tr w:rsidR="006169EB" w:rsidRPr="000B73FA" w:rsidTr="009D51E9">
        <w:tc>
          <w:tcPr>
            <w:tcW w:w="3004" w:type="dxa"/>
          </w:tcPr>
          <w:p w:rsidR="006169EB" w:rsidRPr="000B73FA" w:rsidRDefault="006169EB" w:rsidP="009D51E9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169EB" w:rsidRPr="000B73FA" w:rsidRDefault="006169EB" w:rsidP="009D51E9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169EB" w:rsidRPr="000B73FA" w:rsidRDefault="006169EB" w:rsidP="009D51E9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6169EB" w:rsidRPr="000B73FA" w:rsidRDefault="006169EB" w:rsidP="009D51E9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69" w:type="dxa"/>
          </w:tcPr>
          <w:p w:rsidR="006169EB" w:rsidRPr="000B73FA" w:rsidRDefault="006169EB" w:rsidP="009D51E9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169EB" w:rsidRPr="000B73FA" w:rsidRDefault="006169EB" w:rsidP="006169EB">
      <w:pPr>
        <w:tabs>
          <w:tab w:val="left" w:pos="3994"/>
        </w:tabs>
        <w:rPr>
          <w:rFonts w:ascii="Century Gothic" w:hAnsi="Century Gothic"/>
          <w:sz w:val="20"/>
          <w:szCs w:val="20"/>
        </w:rPr>
      </w:pPr>
    </w:p>
    <w:p w:rsidR="006169EB" w:rsidRDefault="006169EB" w:rsidP="006169EB">
      <w:pPr>
        <w:pStyle w:val="Default"/>
        <w:spacing w:line="276" w:lineRule="auto"/>
        <w:jc w:val="both"/>
        <w:rPr>
          <w:sz w:val="22"/>
          <w:szCs w:val="22"/>
        </w:rPr>
        <w:sectPr w:rsidR="006169EB" w:rsidSect="00F15DB6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9EB" w:rsidRPr="001134A7" w:rsidRDefault="006169EB" w:rsidP="006169EB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ED2D11" w:rsidRPr="007F6F5B" w:rsidRDefault="00ED2D11" w:rsidP="00ED2D11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b/>
          <w:sz w:val="72"/>
          <w:szCs w:val="72"/>
        </w:rPr>
      </w:pPr>
      <w:r w:rsidRPr="007F6F5B">
        <w:rPr>
          <w:rFonts w:ascii="Century Gothic" w:hAnsi="Century Gothic" w:cs="Arial"/>
          <w:b/>
          <w:sz w:val="32"/>
          <w:szCs w:val="32"/>
        </w:rPr>
        <w:t>Learning Unit</w:t>
      </w:r>
      <w:r>
        <w:rPr>
          <w:rFonts w:ascii="Century Gothic" w:hAnsi="Century Gothic" w:cs="Arial"/>
          <w:b/>
          <w:sz w:val="144"/>
          <w:szCs w:val="144"/>
        </w:rPr>
        <w:t>1</w:t>
      </w:r>
      <w:r w:rsidRPr="007F6F5B">
        <w:rPr>
          <w:rFonts w:ascii="Century Gothic" w:hAnsi="Century Gothic" w:cs="Arial"/>
          <w:b/>
          <w:sz w:val="72"/>
          <w:szCs w:val="72"/>
        </w:rPr>
        <w:t xml:space="preserve"> </w:t>
      </w:r>
    </w:p>
    <w:p w:rsidR="00ED2D11" w:rsidRPr="009E0499" w:rsidRDefault="00ED2D11" w:rsidP="00ED2D1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E0499">
        <w:rPr>
          <w:rFonts w:ascii="Century Gothic" w:hAnsi="Century Gothic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29.55pt;margin-top:-85.25pt;width:339.55pt;height:78.15pt;z-index:251660288;mso-width-relative:margin;mso-height-relative:margin" filled="f" stroked="f" strokecolor="white">
            <v:textbox style="mso-next-textbox:#_x0000_s1064">
              <w:txbxContent>
                <w:p w:rsidR="00ED2D11" w:rsidRPr="009766A2" w:rsidRDefault="00ED2D11" w:rsidP="00ED2D11">
                  <w:pPr>
                    <w:rPr>
                      <w:szCs w:val="32"/>
                    </w:rPr>
                  </w:pPr>
                  <w:r w:rsidRPr="009766A2">
                    <w:rPr>
                      <w:rFonts w:ascii="Century Gothic" w:hAnsi="Century Gothic" w:cs="ImpressBT"/>
                      <w:b/>
                      <w:bCs/>
                      <w:sz w:val="32"/>
                      <w:szCs w:val="32"/>
                    </w:rPr>
                    <w:t>Respond to, implement and manage emergencies according to an emergency action plan in a workplace </w:t>
                  </w:r>
                </w:p>
              </w:txbxContent>
            </v:textbox>
          </v:shape>
        </w:pict>
      </w:r>
      <w:r w:rsidRPr="009E0499">
        <w:rPr>
          <w:rFonts w:ascii="Century Gothic" w:hAnsi="Century Gothic" w:cs="Arial"/>
          <w:b/>
          <w:bCs/>
          <w:sz w:val="20"/>
          <w:szCs w:val="20"/>
        </w:rPr>
        <w:t xml:space="preserve">UNIT STANDARD NUMBER </w:t>
      </w:r>
      <w:r w:rsidRPr="009E0499">
        <w:rPr>
          <w:rFonts w:ascii="Century Gothic" w:hAnsi="Century Gothic" w:cs="Arial"/>
          <w:b/>
          <w:bCs/>
          <w:sz w:val="20"/>
          <w:szCs w:val="20"/>
        </w:rPr>
        <w:tab/>
        <w:t xml:space="preserve">: </w:t>
      </w:r>
      <w:r w:rsidRPr="009E0499">
        <w:rPr>
          <w:rFonts w:ascii="Century Gothic" w:hAnsi="Century Gothic" w:cs="Arial"/>
          <w:b/>
          <w:bCs/>
          <w:sz w:val="20"/>
          <w:szCs w:val="20"/>
        </w:rPr>
        <w:tab/>
      </w:r>
      <w:r w:rsidRPr="009E0499">
        <w:rPr>
          <w:rFonts w:ascii="Century Gothic" w:eastAsia="Calibri" w:hAnsi="Century Gothic" w:cs="Arial"/>
          <w:sz w:val="20"/>
          <w:szCs w:val="20"/>
        </w:rPr>
        <w:t>120329</w:t>
      </w:r>
    </w:p>
    <w:p w:rsidR="00ED2D11" w:rsidRPr="009E0499" w:rsidRDefault="00ED2D11" w:rsidP="00ED2D11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>LEVEL ON THE NQF</w:t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  <w:t xml:space="preserve">: </w:t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bCs/>
          <w:color w:val="auto"/>
          <w:sz w:val="20"/>
          <w:szCs w:val="20"/>
        </w:rPr>
        <w:t>3</w:t>
      </w:r>
    </w:p>
    <w:p w:rsidR="00ED2D11" w:rsidRPr="009E0499" w:rsidRDefault="00ED2D11" w:rsidP="00ED2D11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>CREDITS</w:t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  <w:t xml:space="preserve">: </w:t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color w:val="auto"/>
          <w:sz w:val="20"/>
          <w:szCs w:val="20"/>
        </w:rPr>
        <w:t>4</w:t>
      </w:r>
    </w:p>
    <w:p w:rsidR="00ED2D11" w:rsidRPr="009E0499" w:rsidRDefault="00ED2D11" w:rsidP="00ED2D11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>FIELD</w:t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  <w:t xml:space="preserve">: </w:t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color w:val="auto"/>
          <w:sz w:val="20"/>
          <w:szCs w:val="20"/>
        </w:rPr>
        <w:t>Health Sciences and Social Services</w:t>
      </w:r>
    </w:p>
    <w:p w:rsidR="00ED2D11" w:rsidRPr="009E0499" w:rsidRDefault="00ED2D11" w:rsidP="00ED2D11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>SUB FIELD</w:t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  <w:t xml:space="preserve">: </w:t>
      </w:r>
      <w:r w:rsidRPr="009E0499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9E0499">
        <w:rPr>
          <w:rFonts w:ascii="Century Gothic" w:eastAsia="Times New Roman" w:hAnsi="Century Gothic"/>
          <w:color w:val="auto"/>
          <w:sz w:val="20"/>
          <w:szCs w:val="20"/>
        </w:rPr>
        <w:t>Preventive Health</w:t>
      </w:r>
    </w:p>
    <w:p w:rsidR="00ED2D11" w:rsidRPr="00FA5145" w:rsidRDefault="00ED2D11" w:rsidP="00ED2D11">
      <w:pPr>
        <w:pStyle w:val="Default"/>
        <w:ind w:left="720"/>
        <w:jc w:val="both"/>
        <w:rPr>
          <w:color w:val="auto"/>
          <w:szCs w:val="22"/>
        </w:rPr>
      </w:pPr>
    </w:p>
    <w:tbl>
      <w:tblPr>
        <w:tblpPr w:leftFromText="180" w:rightFromText="180" w:vertAnchor="text" w:horzAnchor="margin" w:tblpXSpec="center" w:tblpY="-67"/>
        <w:tblW w:w="10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9157"/>
      </w:tblGrid>
      <w:tr w:rsidR="00ED2D11" w:rsidRPr="00FA5145" w:rsidTr="00C65B08">
        <w:trPr>
          <w:trHeight w:val="132"/>
        </w:trPr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ED2D11" w:rsidRPr="009E0499" w:rsidRDefault="00ED2D11" w:rsidP="00C65B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E049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PURPOSE:</w:t>
            </w:r>
          </w:p>
          <w:p w:rsidR="00ED2D11" w:rsidRPr="009E0499" w:rsidRDefault="00ED2D11" w:rsidP="00C65B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ED2D11" w:rsidRPr="009E0499" w:rsidRDefault="00ED2D11" w:rsidP="00C65B08">
            <w:pPr>
              <w:spacing w:line="360" w:lineRule="auto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9E0499">
              <w:rPr>
                <w:rFonts w:ascii="Century Gothic" w:hAnsi="Century Gothic" w:cs="Tahoma"/>
                <w:color w:val="000000"/>
                <w:sz w:val="20"/>
                <w:szCs w:val="20"/>
              </w:rPr>
              <w:t>Persons credited with this unit standard will be able to describe the specified requirements pertaining to responding to emergencies according to action plan procedures in a workplace, Implement and manage emergency action plan procedures. </w:t>
            </w:r>
          </w:p>
          <w:p w:rsidR="00ED2D11" w:rsidRPr="009E0499" w:rsidRDefault="00ED2D11" w:rsidP="00C65B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ED2D11" w:rsidRPr="00FA5145" w:rsidTr="00C65B08">
        <w:trPr>
          <w:trHeight w:val="605"/>
        </w:trPr>
        <w:tc>
          <w:tcPr>
            <w:tcW w:w="10541" w:type="dxa"/>
            <w:gridSpan w:val="2"/>
            <w:shd w:val="pct12" w:color="auto" w:fill="auto"/>
          </w:tcPr>
          <w:p w:rsidR="00ED2D11" w:rsidRPr="009E0499" w:rsidRDefault="00ED2D11" w:rsidP="00C65B08">
            <w:pPr>
              <w:pStyle w:val="Default"/>
              <w:spacing w:before="120" w:line="360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E0499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LEARNING ASSUMED TO BE IN PLACE:</w:t>
            </w:r>
          </w:p>
        </w:tc>
      </w:tr>
      <w:tr w:rsidR="00ED2D11" w:rsidRPr="00FA5145" w:rsidTr="00C65B08">
        <w:trPr>
          <w:trHeight w:val="492"/>
        </w:trPr>
        <w:tc>
          <w:tcPr>
            <w:tcW w:w="10541" w:type="dxa"/>
            <w:gridSpan w:val="2"/>
            <w:shd w:val="clear" w:color="auto" w:fill="auto"/>
          </w:tcPr>
          <w:p w:rsidR="00ED2D11" w:rsidRPr="009E0499" w:rsidRDefault="00ED2D11" w:rsidP="00ED2D11">
            <w:pPr>
              <w:pStyle w:val="Default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  <w:lang w:val="en-ZA"/>
              </w:rPr>
            </w:pPr>
            <w:r w:rsidRPr="009E0499">
              <w:rPr>
                <w:rFonts w:ascii="Century Gothic" w:hAnsi="Century Gothic"/>
                <w:sz w:val="20"/>
                <w:szCs w:val="20"/>
                <w:lang w:val="en-ZA"/>
              </w:rPr>
              <w:t>Communications at NQF Level 2.</w:t>
            </w:r>
          </w:p>
          <w:p w:rsidR="00ED2D11" w:rsidRPr="009E0499" w:rsidRDefault="00ED2D11" w:rsidP="00ED2D11">
            <w:pPr>
              <w:pStyle w:val="Default"/>
              <w:numPr>
                <w:ilvl w:val="0"/>
                <w:numId w:val="13"/>
              </w:numPr>
              <w:spacing w:line="360" w:lineRule="auto"/>
              <w:ind w:left="360"/>
              <w:jc w:val="both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9E0499">
              <w:rPr>
                <w:rFonts w:ascii="Century Gothic" w:hAnsi="Century Gothic"/>
                <w:sz w:val="20"/>
                <w:szCs w:val="20"/>
                <w:lang w:val="en-ZA"/>
              </w:rPr>
              <w:t>Mathematical Literacy at NQF Level 2. </w:t>
            </w:r>
          </w:p>
        </w:tc>
      </w:tr>
    </w:tbl>
    <w:p w:rsidR="006169EB" w:rsidRDefault="006169EB" w:rsidP="006169EB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</w:rPr>
        <w:sectPr w:rsidR="006169EB" w:rsidSect="0090591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453" w:right="1800" w:bottom="1440" w:left="1800" w:header="720" w:footer="720" w:gutter="0"/>
          <w:cols w:space="720"/>
          <w:noEndnote/>
        </w:sectPr>
      </w:pPr>
    </w:p>
    <w:p w:rsidR="008C77DB" w:rsidRDefault="008C77DB" w:rsidP="006169EB">
      <w:pPr>
        <w:tabs>
          <w:tab w:val="left" w:pos="3994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576"/>
      </w:tblGrid>
      <w:tr w:rsidR="00ED2D11" w:rsidRPr="006C2C39" w:rsidTr="00C65B08">
        <w:tc>
          <w:tcPr>
            <w:tcW w:w="5000" w:type="pct"/>
            <w:shd w:val="clear" w:color="auto" w:fill="D9D9D9"/>
          </w:tcPr>
          <w:p w:rsidR="00ED2D11" w:rsidRPr="006C2C39" w:rsidRDefault="00ED2D11" w:rsidP="00C65B08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6C2C39">
              <w:rPr>
                <w:rFonts w:ascii="Century Gothic" w:eastAsia="Calibri" w:hAnsi="Century Gothic"/>
                <w:b/>
                <w:sz w:val="32"/>
                <w:szCs w:val="32"/>
              </w:rPr>
              <w:t>SESSION 1</w:t>
            </w:r>
          </w:p>
          <w:p w:rsidR="00ED2D11" w:rsidRPr="006C2C39" w:rsidRDefault="00ED2D11" w:rsidP="00C65B08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6C2C39">
              <w:rPr>
                <w:rFonts w:ascii="Century Gothic" w:eastAsia="Calibri" w:hAnsi="Century Gothic"/>
                <w:b/>
                <w:sz w:val="32"/>
                <w:szCs w:val="32"/>
              </w:rPr>
              <w:t>Describe the specified requirements pertaining to responding to emergencies according to an emergency action plan in a workplace. </w:t>
            </w:r>
          </w:p>
        </w:tc>
      </w:tr>
      <w:tr w:rsidR="00ED2D11" w:rsidRPr="006C2C39" w:rsidTr="00C65B08">
        <w:tc>
          <w:tcPr>
            <w:tcW w:w="5000" w:type="pct"/>
            <w:shd w:val="clear" w:color="auto" w:fill="D9D9D9"/>
          </w:tcPr>
          <w:p w:rsidR="00ED2D11" w:rsidRPr="006C2C39" w:rsidRDefault="00ED2D11" w:rsidP="00C65B08">
            <w:pPr>
              <w:pStyle w:val="Heading1"/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6C2C39">
              <w:rPr>
                <w:rFonts w:ascii="Century Gothic" w:eastAsia="Calibri" w:hAnsi="Century Gothic"/>
                <w:b/>
                <w:sz w:val="32"/>
                <w:szCs w:val="32"/>
              </w:rPr>
              <w:t>Learning Outcomes</w:t>
            </w:r>
          </w:p>
        </w:tc>
      </w:tr>
      <w:tr w:rsidR="00ED2D11" w:rsidRPr="007F6F5B" w:rsidTr="00C65B08">
        <w:tc>
          <w:tcPr>
            <w:tcW w:w="5000" w:type="pct"/>
            <w:shd w:val="clear" w:color="auto" w:fill="D9D9D9"/>
          </w:tcPr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The types and extent of emergencies that can occur in the workplace are explained. </w:t>
            </w:r>
          </w:p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Emergency action plans and procedures in a workplace are explained. </w:t>
            </w:r>
          </w:p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Definitions and legal limits regarding irrespirable atmospheres are given. </w:t>
            </w:r>
          </w:p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Responses to emergencies according to action plan procedures in a workplace are explained. </w:t>
            </w:r>
          </w:p>
          <w:p w:rsidR="00ED2D11" w:rsidRPr="007F6F5B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Training requirements for responding to emergencies according to an emergency action plan in a workplace are explained. </w:t>
            </w:r>
          </w:p>
        </w:tc>
      </w:tr>
    </w:tbl>
    <w:p w:rsidR="00CE20D5" w:rsidRDefault="00CE20D5" w:rsidP="006169EB">
      <w:pPr>
        <w:tabs>
          <w:tab w:val="left" w:pos="3994"/>
        </w:tabs>
        <w:rPr>
          <w:sz w:val="24"/>
          <w:szCs w:val="24"/>
        </w:rPr>
      </w:pPr>
    </w:p>
    <w:p w:rsidR="00CE20D5" w:rsidRDefault="00CE20D5" w:rsidP="006169EB">
      <w:pPr>
        <w:tabs>
          <w:tab w:val="left" w:pos="3994"/>
        </w:tabs>
        <w:rPr>
          <w:sz w:val="24"/>
          <w:szCs w:val="24"/>
        </w:rPr>
      </w:pPr>
    </w:p>
    <w:p w:rsidR="00ED08F5" w:rsidRPr="00805305" w:rsidRDefault="00ED08F5" w:rsidP="00ED08F5">
      <w:pPr>
        <w:widowControl w:val="0"/>
        <w:shd w:val="clear" w:color="auto" w:fill="BFBFBF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 w:rsidRPr="00805305">
        <w:rPr>
          <w:rFonts w:ascii="Arial" w:hAnsi="Arial" w:cs="Arial"/>
          <w:b/>
          <w:bCs/>
          <w:iCs/>
          <w:position w:val="-1"/>
          <w:sz w:val="24"/>
          <w:szCs w:val="24"/>
        </w:rPr>
        <w:t xml:space="preserve">                 Answer</w:t>
      </w:r>
      <w:r w:rsidRPr="00805305">
        <w:rPr>
          <w:rFonts w:ascii="Arial" w:hAnsi="Arial" w:cs="Arial"/>
          <w:b/>
          <w:bCs/>
          <w:iCs/>
          <w:spacing w:val="-10"/>
          <w:position w:val="-1"/>
          <w:sz w:val="24"/>
          <w:szCs w:val="24"/>
        </w:rPr>
        <w:t xml:space="preserve"> </w:t>
      </w:r>
      <w:r w:rsidRPr="00805305">
        <w:rPr>
          <w:rFonts w:ascii="Arial" w:hAnsi="Arial" w:cs="Arial"/>
          <w:b/>
          <w:bCs/>
          <w:iCs/>
          <w:position w:val="-1"/>
          <w:sz w:val="24"/>
          <w:szCs w:val="24"/>
        </w:rPr>
        <w:t>the</w:t>
      </w:r>
      <w:r w:rsidRPr="00805305">
        <w:rPr>
          <w:rFonts w:ascii="Arial" w:hAnsi="Arial" w:cs="Arial"/>
          <w:b/>
          <w:bCs/>
          <w:iCs/>
          <w:spacing w:val="1"/>
          <w:position w:val="-1"/>
          <w:sz w:val="24"/>
          <w:szCs w:val="24"/>
        </w:rPr>
        <w:t xml:space="preserve"> </w:t>
      </w:r>
      <w:r w:rsidRPr="00805305">
        <w:rPr>
          <w:rFonts w:ascii="Arial" w:hAnsi="Arial" w:cs="Arial"/>
          <w:b/>
          <w:bCs/>
          <w:iCs/>
          <w:position w:val="-1"/>
          <w:sz w:val="24"/>
          <w:szCs w:val="24"/>
        </w:rPr>
        <w:t>following</w:t>
      </w:r>
      <w:r w:rsidRPr="00805305">
        <w:rPr>
          <w:rFonts w:ascii="Arial" w:hAnsi="Arial" w:cs="Arial"/>
          <w:b/>
          <w:bCs/>
          <w:iCs/>
          <w:spacing w:val="1"/>
          <w:position w:val="-1"/>
          <w:sz w:val="24"/>
          <w:szCs w:val="24"/>
        </w:rPr>
        <w:t xml:space="preserve"> </w:t>
      </w:r>
      <w:r w:rsidRPr="00805305">
        <w:rPr>
          <w:rFonts w:ascii="Arial" w:hAnsi="Arial" w:cs="Arial"/>
          <w:b/>
          <w:bCs/>
          <w:iCs/>
          <w:position w:val="-1"/>
          <w:sz w:val="24"/>
          <w:szCs w:val="24"/>
        </w:rPr>
        <w:t>question in the space provided below.</w:t>
      </w:r>
    </w:p>
    <w:p w:rsidR="00ED08F5" w:rsidRDefault="00ED08F5" w:rsidP="00ED08F5"/>
    <w:p w:rsidR="00ED08F5" w:rsidRDefault="00ED08F5" w:rsidP="00ED08F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688" w:type="pct"/>
          </w:tcPr>
          <w:p w:rsidR="00ED2D11" w:rsidRPr="006C2C39" w:rsidRDefault="00ED2D11" w:rsidP="00ED2D11">
            <w:pPr>
              <w:spacing w:after="0" w:line="360" w:lineRule="auto"/>
              <w:jc w:val="both"/>
              <w:rPr>
                <w:rFonts w:ascii="Century Gothic" w:hAnsi="Century Gothic"/>
                <w:b/>
              </w:rPr>
            </w:pPr>
            <w:r w:rsidRPr="006C2C39">
              <w:rPr>
                <w:rFonts w:ascii="Century Gothic" w:hAnsi="Century Gothic"/>
                <w:b/>
              </w:rPr>
              <w:t>Describe the specified requirements pertaining to responding to emergencies according to an emergency action plan in a workplace. </w:t>
            </w:r>
          </w:p>
          <w:p w:rsidR="00ED08F5" w:rsidRPr="00512079" w:rsidRDefault="00ED08F5" w:rsidP="008C77DB">
            <w:pPr>
              <w:pStyle w:val="NoSpacing"/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562" w:type="pct"/>
            <w:vAlign w:val="center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688" w:type="pct"/>
          </w:tcPr>
          <w:p w:rsidR="00ED08F5" w:rsidRPr="00512079" w:rsidRDefault="00ED2D11" w:rsidP="00AE7427">
            <w:pPr>
              <w:pStyle w:val="NoSpacing"/>
              <w:spacing w:line="360" w:lineRule="auto"/>
              <w:jc w:val="both"/>
              <w:rPr>
                <w:rFonts w:ascii="Century Gothic" w:hAnsi="Century Gothic"/>
              </w:rPr>
            </w:pPr>
            <w:r w:rsidRPr="00C26118">
              <w:rPr>
                <w:rFonts w:ascii="Century Gothic" w:hAnsi="Century Gothic"/>
                <w:b/>
              </w:rPr>
              <w:t>What is a workplace emergency?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688" w:type="pct"/>
          </w:tcPr>
          <w:p w:rsidR="00ED08F5" w:rsidRPr="00512079" w:rsidRDefault="00ED2D11" w:rsidP="00AE742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List and describe the </w:t>
            </w:r>
            <w:r w:rsidRPr="003F6BE2">
              <w:rPr>
                <w:rFonts w:ascii="Century Gothic" w:hAnsi="Century Gothic"/>
                <w:b/>
              </w:rPr>
              <w:t xml:space="preserve">types </w:t>
            </w:r>
            <w:r w:rsidRPr="003347DE">
              <w:rPr>
                <w:rFonts w:ascii="Century Gothic" w:hAnsi="Century Gothic"/>
                <w:b/>
              </w:rPr>
              <w:t>of emergencies which could occur</w:t>
            </w:r>
            <w:r>
              <w:rPr>
                <w:rFonts w:ascii="Century Gothic" w:hAnsi="Century Gothic"/>
                <w:b/>
              </w:rPr>
              <w:t xml:space="preserve"> in a workplace</w:t>
            </w:r>
            <w:r w:rsidRPr="005120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688" w:type="pct"/>
          </w:tcPr>
          <w:p w:rsidR="00ED08F5" w:rsidRPr="00512079" w:rsidRDefault="00ED2D11" w:rsidP="00AE7427">
            <w:pPr>
              <w:pStyle w:val="NoSpacing"/>
              <w:rPr>
                <w:rFonts w:ascii="Century Gothic" w:hAnsi="Century Gothic"/>
              </w:rPr>
            </w:pPr>
            <w:r w:rsidRPr="00513184">
              <w:rPr>
                <w:rFonts w:ascii="Century Gothic" w:hAnsi="Century Gothic"/>
                <w:b/>
                <w:bCs/>
                <w:lang w:val="en-ZA"/>
              </w:rPr>
              <w:t>What should your emergency action plan include?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775EA2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688" w:type="pct"/>
          </w:tcPr>
          <w:p w:rsidR="00ED08F5" w:rsidRPr="00512079" w:rsidRDefault="00ED2D11" w:rsidP="00775EA2">
            <w:pPr>
              <w:pStyle w:val="NoSpacing"/>
              <w:spacing w:line="360" w:lineRule="auto"/>
              <w:rPr>
                <w:rFonts w:ascii="Century Gothic" w:hAnsi="Century Gothic"/>
              </w:rPr>
            </w:pPr>
            <w:r w:rsidRPr="00A34F54">
              <w:rPr>
                <w:rFonts w:ascii="Century Gothic" w:hAnsi="Century Gothic"/>
                <w:b/>
                <w:bCs/>
                <w:lang w:val="en-ZA"/>
              </w:rPr>
              <w:t>What can you do to ensure the emergency exits in your work area are safe?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D11" w:rsidRDefault="00ED2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576"/>
      </w:tblGrid>
      <w:tr w:rsidR="00ED2D11" w:rsidRPr="00253280" w:rsidTr="00C65B08">
        <w:tc>
          <w:tcPr>
            <w:tcW w:w="5000" w:type="pct"/>
            <w:shd w:val="clear" w:color="auto" w:fill="D9D9D9"/>
          </w:tcPr>
          <w:p w:rsidR="00ED2D11" w:rsidRPr="00253280" w:rsidRDefault="00ED2D11" w:rsidP="00C65B08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53280">
              <w:rPr>
                <w:rFonts w:ascii="Century Gothic" w:eastAsia="Calibri" w:hAnsi="Century Gothic"/>
                <w:b/>
                <w:sz w:val="32"/>
                <w:szCs w:val="32"/>
              </w:rPr>
              <w:lastRenderedPageBreak/>
              <w:t>SESSION 2</w:t>
            </w:r>
          </w:p>
          <w:p w:rsidR="00ED2D11" w:rsidRPr="00253280" w:rsidRDefault="00ED2D11" w:rsidP="00C65B08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53280">
              <w:rPr>
                <w:rFonts w:ascii="Century Gothic" w:eastAsia="Calibri" w:hAnsi="Century Gothic"/>
                <w:b/>
                <w:sz w:val="32"/>
                <w:szCs w:val="32"/>
              </w:rPr>
              <w:t>Implement and manage emergency action plan procedures. </w:t>
            </w:r>
          </w:p>
        </w:tc>
      </w:tr>
      <w:tr w:rsidR="00ED2D11" w:rsidRPr="00253280" w:rsidTr="00C65B08">
        <w:tc>
          <w:tcPr>
            <w:tcW w:w="5000" w:type="pct"/>
            <w:shd w:val="clear" w:color="auto" w:fill="D9D9D9"/>
          </w:tcPr>
          <w:p w:rsidR="00ED2D11" w:rsidRPr="00253280" w:rsidRDefault="00ED2D11" w:rsidP="00C65B08">
            <w:pPr>
              <w:pStyle w:val="Heading1"/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53280">
              <w:rPr>
                <w:rFonts w:ascii="Century Gothic" w:eastAsia="Calibri" w:hAnsi="Century Gothic"/>
                <w:b/>
                <w:sz w:val="32"/>
                <w:szCs w:val="32"/>
              </w:rPr>
              <w:t>Learning Outcomes</w:t>
            </w:r>
          </w:p>
        </w:tc>
      </w:tr>
      <w:tr w:rsidR="00ED2D11" w:rsidRPr="007F6F5B" w:rsidTr="00C65B08">
        <w:tc>
          <w:tcPr>
            <w:tcW w:w="5000" w:type="pct"/>
            <w:shd w:val="clear" w:color="auto" w:fill="D9D9D9"/>
          </w:tcPr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The classification of risk areas is given. </w:t>
            </w:r>
          </w:p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The siting, sizing and equipping of emergency evacuation assembly points is correctly demonstrated. </w:t>
            </w:r>
          </w:p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The mapping out of evacuation routes is demonstrated. </w:t>
            </w:r>
          </w:p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The approved emergency evacuation procedure is implemented and managed accordingly. </w:t>
            </w:r>
          </w:p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Emergency action plans and evacuation procedure training programmes are implemented and managed correctly. </w:t>
            </w:r>
          </w:p>
          <w:p w:rsidR="00ED2D11" w:rsidRPr="007F6F5B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Implementation and managing of the emergency and evacuation procedures is performed in a manner that fosters teamwork and avoids conflict. </w:t>
            </w:r>
          </w:p>
        </w:tc>
      </w:tr>
    </w:tbl>
    <w:p w:rsidR="00935F05" w:rsidRDefault="00935F05" w:rsidP="00ED08F5">
      <w:pPr>
        <w:spacing w:after="0" w:line="360" w:lineRule="auto"/>
      </w:pPr>
    </w:p>
    <w:p w:rsidR="00ED2D11" w:rsidRDefault="00ED2D11" w:rsidP="00ED08F5">
      <w:pPr>
        <w:spacing w:after="0"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3688" w:type="pct"/>
          </w:tcPr>
          <w:p w:rsidR="00ED08F5" w:rsidRPr="00512079" w:rsidRDefault="00ED2D11" w:rsidP="00AE7427">
            <w:pPr>
              <w:pStyle w:val="NoSpacing"/>
              <w:spacing w:line="360" w:lineRule="auto"/>
              <w:rPr>
                <w:rFonts w:ascii="Century Gothic" w:hAnsi="Century Gothic"/>
              </w:rPr>
            </w:pPr>
            <w:r w:rsidRPr="009831C8">
              <w:rPr>
                <w:rFonts w:ascii="Century Gothic" w:hAnsi="Century Gothic"/>
                <w:b/>
                <w:bCs/>
                <w:lang w:val="en-ZA"/>
              </w:rPr>
              <w:t>How do you alert employees to an emergency?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AE74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3688" w:type="pct"/>
          </w:tcPr>
          <w:p w:rsidR="00ED08F5" w:rsidRPr="00512079" w:rsidRDefault="00ED2D11" w:rsidP="008C77DB">
            <w:pPr>
              <w:pStyle w:val="NoSpacing"/>
              <w:spacing w:line="360" w:lineRule="auto"/>
              <w:rPr>
                <w:rFonts w:ascii="Century Gothic" w:hAnsi="Century Gothic"/>
              </w:rPr>
            </w:pPr>
            <w:r w:rsidRPr="009831C8">
              <w:rPr>
                <w:rFonts w:ascii="Century Gothic" w:hAnsi="Century Gothic"/>
                <w:b/>
                <w:bCs/>
                <w:lang w:val="en-ZA"/>
              </w:rPr>
              <w:t>How do you develop an evacuation policy and procedures?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8C77DB">
            <w:pPr>
              <w:pStyle w:val="NoSpacing"/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08F5" w:rsidRPr="00512079" w:rsidTr="00AE7427">
        <w:tc>
          <w:tcPr>
            <w:tcW w:w="750" w:type="pct"/>
            <w:shd w:val="clear" w:color="auto" w:fill="BFBFBF"/>
          </w:tcPr>
          <w:p w:rsidR="00ED08F5" w:rsidRPr="00512079" w:rsidRDefault="00ED08F5" w:rsidP="00ED2D11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08F5" w:rsidRPr="00512079" w:rsidRDefault="00ED08F5" w:rsidP="00ED2D11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08F5" w:rsidRPr="00512079" w:rsidRDefault="00ED08F5" w:rsidP="00ED2D11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08F5" w:rsidRPr="00512079" w:rsidTr="00AE7427">
        <w:tc>
          <w:tcPr>
            <w:tcW w:w="750" w:type="pct"/>
            <w:vAlign w:val="center"/>
          </w:tcPr>
          <w:p w:rsidR="00ED08F5" w:rsidRPr="00512079" w:rsidRDefault="00ED08F5" w:rsidP="00ED2D11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3688" w:type="pct"/>
          </w:tcPr>
          <w:p w:rsidR="00ED08F5" w:rsidRPr="00512079" w:rsidRDefault="00ED2D11" w:rsidP="00ED2D11">
            <w:pPr>
              <w:pStyle w:val="NoSpacing"/>
              <w:spacing w:line="360" w:lineRule="auto"/>
              <w:rPr>
                <w:rFonts w:ascii="Century Gothic" w:hAnsi="Century Gothic"/>
              </w:rPr>
            </w:pPr>
            <w:r w:rsidRPr="009831C8">
              <w:rPr>
                <w:rFonts w:ascii="Century Gothic" w:hAnsi="Century Gothic"/>
                <w:b/>
                <w:bCs/>
                <w:lang w:val="en-ZA"/>
              </w:rPr>
              <w:t>Under what conditions should you call for an evacuation?</w:t>
            </w:r>
          </w:p>
        </w:tc>
        <w:tc>
          <w:tcPr>
            <w:tcW w:w="562" w:type="pct"/>
            <w:vAlign w:val="center"/>
          </w:tcPr>
          <w:p w:rsidR="00ED08F5" w:rsidRPr="00512079" w:rsidRDefault="00ED08F5" w:rsidP="00ED2D11">
            <w:pPr>
              <w:pStyle w:val="NoSpacing"/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75E" w:rsidRDefault="00B6575E">
      <w:r>
        <w:br w:type="page"/>
      </w:r>
    </w:p>
    <w:p w:rsidR="00B6575E" w:rsidRDefault="00B6575E" w:rsidP="00ED08F5">
      <w:pPr>
        <w:spacing w:after="0"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576"/>
      </w:tblGrid>
      <w:tr w:rsidR="00ED2D11" w:rsidRPr="00253280" w:rsidTr="00C65B08">
        <w:tc>
          <w:tcPr>
            <w:tcW w:w="5000" w:type="pct"/>
            <w:shd w:val="clear" w:color="auto" w:fill="D9D9D9"/>
          </w:tcPr>
          <w:p w:rsidR="00ED2D11" w:rsidRPr="00253280" w:rsidRDefault="00ED2D11" w:rsidP="00C65B08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53280">
              <w:rPr>
                <w:rFonts w:ascii="Century Gothic" w:eastAsia="Calibri" w:hAnsi="Century Gothic"/>
                <w:b/>
                <w:sz w:val="32"/>
                <w:szCs w:val="32"/>
              </w:rPr>
              <w:t>SESSION 3</w:t>
            </w:r>
          </w:p>
          <w:p w:rsidR="00ED2D11" w:rsidRPr="00253280" w:rsidRDefault="00ED2D11" w:rsidP="00C65B08">
            <w:pPr>
              <w:pStyle w:val="Heading1"/>
              <w:pBdr>
                <w:right w:val="single" w:sz="4" w:space="9" w:color="auto"/>
              </w:pBdr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53280">
              <w:rPr>
                <w:rFonts w:ascii="Century Gothic" w:eastAsia="Calibri" w:hAnsi="Century Gothic"/>
                <w:b/>
                <w:sz w:val="32"/>
                <w:szCs w:val="32"/>
              </w:rPr>
              <w:t>Respond to emergencies according to action plan procedures. </w:t>
            </w:r>
          </w:p>
        </w:tc>
      </w:tr>
      <w:tr w:rsidR="00ED2D11" w:rsidRPr="00253280" w:rsidTr="00C65B08">
        <w:tc>
          <w:tcPr>
            <w:tcW w:w="5000" w:type="pct"/>
            <w:shd w:val="clear" w:color="auto" w:fill="D9D9D9"/>
          </w:tcPr>
          <w:p w:rsidR="00ED2D11" w:rsidRPr="00253280" w:rsidRDefault="00ED2D11" w:rsidP="00C65B08">
            <w:pPr>
              <w:pStyle w:val="Heading1"/>
              <w:spacing w:line="360" w:lineRule="auto"/>
              <w:jc w:val="center"/>
              <w:rPr>
                <w:rFonts w:ascii="Century Gothic" w:eastAsia="Calibri" w:hAnsi="Century Gothic"/>
                <w:b/>
                <w:sz w:val="32"/>
                <w:szCs w:val="32"/>
              </w:rPr>
            </w:pPr>
            <w:r w:rsidRPr="00253280">
              <w:rPr>
                <w:rFonts w:ascii="Century Gothic" w:eastAsia="Calibri" w:hAnsi="Century Gothic"/>
                <w:b/>
                <w:sz w:val="32"/>
                <w:szCs w:val="32"/>
              </w:rPr>
              <w:t>Learning Outcomes</w:t>
            </w:r>
          </w:p>
        </w:tc>
      </w:tr>
      <w:tr w:rsidR="00ED2D11" w:rsidRPr="007F6F5B" w:rsidTr="00C65B08">
        <w:tc>
          <w:tcPr>
            <w:tcW w:w="5000" w:type="pct"/>
            <w:shd w:val="clear" w:color="auto" w:fill="D9D9D9"/>
          </w:tcPr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The selection and use of tools and equipment pertaining to the type of emergencies is demonstrated. </w:t>
            </w:r>
          </w:p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The response to emergencies pertaining to the emergency action plan is correctly demonstrated. </w:t>
            </w:r>
          </w:p>
          <w:p w:rsidR="00ED2D11" w:rsidRPr="00484CFA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484CFA">
              <w:rPr>
                <w:rFonts w:ascii="Century Gothic" w:hAnsi="Century Gothic" w:cs="Arial"/>
                <w:lang w:eastAsia="en-ZA"/>
              </w:rPr>
              <w:t>The evacuation of workers is done in a manner that ensures their health and safety. </w:t>
            </w:r>
          </w:p>
          <w:p w:rsidR="00ED2D11" w:rsidRPr="00C26118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C26118">
              <w:rPr>
                <w:rFonts w:ascii="Century Gothic" w:hAnsi="Century Gothic" w:cs="Arial"/>
                <w:lang w:eastAsia="en-ZA"/>
              </w:rPr>
              <w:t>The response to emergencies in the workplace is performed in a manner that fosters teamwork and avoids conflict.</w:t>
            </w:r>
          </w:p>
          <w:p w:rsidR="00ED2D11" w:rsidRPr="007F6F5B" w:rsidRDefault="00ED2D11" w:rsidP="00ED2D11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Century Gothic" w:hAnsi="Century Gothic" w:cs="Arial"/>
                <w:lang w:val="en-GB" w:eastAsia="en-ZA"/>
              </w:rPr>
            </w:pPr>
            <w:r w:rsidRPr="00C26118">
              <w:rPr>
                <w:rFonts w:ascii="Century Gothic" w:hAnsi="Century Gothic" w:cs="Arial"/>
                <w:lang w:eastAsia="en-ZA"/>
              </w:rPr>
              <w:t>The consequences of not responding to emergency action plan procedures are explained.</w:t>
            </w:r>
          </w:p>
        </w:tc>
      </w:tr>
    </w:tbl>
    <w:p w:rsidR="00ED2D11" w:rsidRDefault="00ED2D11" w:rsidP="00ED08F5">
      <w:pPr>
        <w:spacing w:after="0" w:line="360" w:lineRule="auto"/>
      </w:pPr>
    </w:p>
    <w:p w:rsidR="00ED2D11" w:rsidRDefault="00ED2D11" w:rsidP="00ED08F5">
      <w:pPr>
        <w:spacing w:after="0"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232C7" w:rsidRPr="00512079" w:rsidTr="007B3FF3">
        <w:tc>
          <w:tcPr>
            <w:tcW w:w="750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232C7" w:rsidRPr="00512079" w:rsidTr="007B3FF3">
        <w:tc>
          <w:tcPr>
            <w:tcW w:w="750" w:type="pct"/>
            <w:vAlign w:val="center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3688" w:type="pct"/>
          </w:tcPr>
          <w:p w:rsidR="00E232C7" w:rsidRPr="00512079" w:rsidRDefault="00ED2D11" w:rsidP="007B3FF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lang w:val="en-ZA"/>
              </w:rPr>
              <w:t xml:space="preserve">Give the detailed information on </w:t>
            </w:r>
            <w:r w:rsidRPr="00253280">
              <w:rPr>
                <w:rFonts w:ascii="Century Gothic" w:hAnsi="Century Gothic"/>
                <w:b/>
              </w:rPr>
              <w:t>respond to emergencies according to action plan procedures</w:t>
            </w:r>
            <w:r w:rsidRPr="005120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2C7" w:rsidRDefault="00ED08F5" w:rsidP="00ED08F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F5" w:rsidRDefault="00ED08F5" w:rsidP="00ED08F5">
      <w:pPr>
        <w:spacing w:after="0"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232C7" w:rsidRPr="00512079" w:rsidTr="007B3FF3">
        <w:tc>
          <w:tcPr>
            <w:tcW w:w="750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232C7" w:rsidRPr="00512079" w:rsidTr="007B3FF3">
        <w:tc>
          <w:tcPr>
            <w:tcW w:w="750" w:type="pct"/>
            <w:vAlign w:val="center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3688" w:type="pct"/>
          </w:tcPr>
          <w:p w:rsidR="00E232C7" w:rsidRPr="00512079" w:rsidRDefault="00ED2D11" w:rsidP="007B3FF3">
            <w:pPr>
              <w:spacing w:after="0"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lang w:val="en-ZA"/>
              </w:rPr>
              <w:t xml:space="preserve">Demonstrate an understanding of  the  </w:t>
            </w:r>
            <w:r w:rsidRPr="00253280">
              <w:rPr>
                <w:rFonts w:ascii="Century Gothic" w:hAnsi="Century Gothic"/>
                <w:b/>
              </w:rPr>
              <w:t>selection and use of tools and equipment pertaining to the type of emergencies</w:t>
            </w:r>
            <w:r w:rsidRPr="005120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E232C7" w:rsidRPr="00512079" w:rsidRDefault="00E232C7" w:rsidP="007B3FF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232C7" w:rsidRDefault="00E232C7" w:rsidP="00E232C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2C7" w:rsidRDefault="00E232C7" w:rsidP="00E232C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2C7" w:rsidRDefault="00E232C7" w:rsidP="00E232C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7063"/>
        <w:gridCol w:w="1076"/>
      </w:tblGrid>
      <w:tr w:rsidR="00ED2D11" w:rsidRPr="00512079" w:rsidTr="00C65B08">
        <w:trPr>
          <w:trHeight w:val="495"/>
        </w:trPr>
        <w:tc>
          <w:tcPr>
            <w:tcW w:w="750" w:type="pct"/>
            <w:shd w:val="clear" w:color="auto" w:fill="BFBFBF"/>
          </w:tcPr>
          <w:p w:rsidR="00ED2D11" w:rsidRPr="00512079" w:rsidRDefault="00ED2D11" w:rsidP="00C65B08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Activity</w:t>
            </w:r>
          </w:p>
        </w:tc>
        <w:tc>
          <w:tcPr>
            <w:tcW w:w="3688" w:type="pct"/>
            <w:shd w:val="clear" w:color="auto" w:fill="BFBFBF"/>
          </w:tcPr>
          <w:p w:rsidR="00ED2D11" w:rsidRPr="00512079" w:rsidRDefault="00ED2D11" w:rsidP="00C65B08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Questions Description</w:t>
            </w:r>
          </w:p>
        </w:tc>
        <w:tc>
          <w:tcPr>
            <w:tcW w:w="562" w:type="pct"/>
            <w:shd w:val="clear" w:color="auto" w:fill="BFBFBF"/>
          </w:tcPr>
          <w:p w:rsidR="00ED2D11" w:rsidRPr="00512079" w:rsidRDefault="00ED2D11" w:rsidP="00C65B08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12079">
              <w:rPr>
                <w:rFonts w:ascii="Century Gothic" w:hAnsi="Century Gothic"/>
                <w:b/>
              </w:rPr>
              <w:t>Mark</w:t>
            </w:r>
          </w:p>
        </w:tc>
      </w:tr>
      <w:tr w:rsidR="00ED2D11" w:rsidRPr="00512079" w:rsidTr="00C65B08">
        <w:tc>
          <w:tcPr>
            <w:tcW w:w="750" w:type="pct"/>
            <w:vAlign w:val="center"/>
          </w:tcPr>
          <w:p w:rsidR="00ED2D11" w:rsidRPr="00512079" w:rsidRDefault="00ED2D11" w:rsidP="00C65B08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3688" w:type="pct"/>
          </w:tcPr>
          <w:p w:rsidR="00ED2D11" w:rsidRPr="00512079" w:rsidRDefault="00ED2D11" w:rsidP="00C65B08">
            <w:pPr>
              <w:spacing w:after="0"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What is health</w:t>
            </w:r>
            <w:r w:rsidRPr="00253280">
              <w:rPr>
                <w:rFonts w:ascii="Century Gothic" w:hAnsi="Century Gothic"/>
                <w:b/>
              </w:rPr>
              <w:t xml:space="preserve"> and safety specifications must be compli</w:t>
            </w:r>
            <w:r>
              <w:rPr>
                <w:rFonts w:ascii="Century Gothic" w:hAnsi="Century Gothic"/>
                <w:b/>
              </w:rPr>
              <w:t>ed with when using scaffolding?</w:t>
            </w:r>
          </w:p>
        </w:tc>
        <w:tc>
          <w:tcPr>
            <w:tcW w:w="562" w:type="pct"/>
            <w:vAlign w:val="center"/>
          </w:tcPr>
          <w:p w:rsidR="00ED2D11" w:rsidRPr="00512079" w:rsidRDefault="00ED2D11" w:rsidP="00C65B0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</w:tbl>
    <w:p w:rsidR="00ED2D11" w:rsidRDefault="00ED2D11" w:rsidP="00ED2D1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D11" w:rsidRDefault="00ED2D11" w:rsidP="00ED2D1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D11" w:rsidRDefault="00ED2D11" w:rsidP="00ED2D1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0D5" w:rsidRDefault="00CE20D5">
      <w:r>
        <w:br w:type="page"/>
      </w:r>
    </w:p>
    <w:p w:rsidR="008C77DB" w:rsidRDefault="008C77D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169EB" w:rsidRPr="00ED08F5" w:rsidTr="009D51E9">
        <w:trPr>
          <w:jc w:val="center"/>
        </w:trPr>
        <w:tc>
          <w:tcPr>
            <w:tcW w:w="9576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SELF-ASSESSMENT</w:t>
            </w:r>
          </w:p>
        </w:tc>
      </w:tr>
    </w:tbl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t>The learner must make use of the following self-evaluation checklist to rate himself against the learning outcomes of this particular training module in establishing the level of mastery of the information.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t>1. Not able to comply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t>2. Reasonable compliance (Not acceptable for final evaluation)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t>3. Able to comply fully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670"/>
        <w:gridCol w:w="1170"/>
        <w:gridCol w:w="1080"/>
        <w:gridCol w:w="1008"/>
      </w:tblGrid>
      <w:tr w:rsidR="006169EB" w:rsidRPr="00ED08F5" w:rsidTr="009D51E9">
        <w:tc>
          <w:tcPr>
            <w:tcW w:w="6318" w:type="dxa"/>
            <w:gridSpan w:val="2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1170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3</w:t>
            </w:r>
          </w:p>
        </w:tc>
      </w:tr>
      <w:tr w:rsidR="006169EB" w:rsidRPr="00ED08F5" w:rsidTr="009D51E9">
        <w:tc>
          <w:tcPr>
            <w:tcW w:w="648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sz w:val="20"/>
                <w:szCs w:val="20"/>
              </w:rPr>
              <w:t>Use and analyse computational tools and strategies, and make estimates and approximations</w:t>
            </w:r>
          </w:p>
        </w:tc>
        <w:tc>
          <w:tcPr>
            <w:tcW w:w="117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6169EB" w:rsidRPr="00ED08F5" w:rsidTr="009D51E9">
        <w:tc>
          <w:tcPr>
            <w:tcW w:w="648" w:type="dxa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sz w:val="20"/>
                <w:szCs w:val="20"/>
              </w:rPr>
              <w:t>Demonstrate understanding of numbers and relationships among numbers and number systems, and represent numbers in different ways.</w:t>
            </w:r>
          </w:p>
        </w:tc>
        <w:tc>
          <w:tcPr>
            <w:tcW w:w="117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t>____________________________________________               ________________________________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ED08F5">
        <w:rPr>
          <w:rFonts w:ascii="Century Gothic" w:eastAsia="Calibri" w:hAnsi="Century Gothic" w:cs="Times New Roman"/>
          <w:b/>
          <w:sz w:val="20"/>
          <w:szCs w:val="20"/>
        </w:rPr>
        <w:t>Learner Signature</w:t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  <w:t>Date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ED08F5">
        <w:rPr>
          <w:rFonts w:ascii="Century Gothic" w:eastAsia="Calibri" w:hAnsi="Century Gothic" w:cs="Times New Roman"/>
          <w:b/>
          <w:sz w:val="20"/>
          <w:szCs w:val="20"/>
        </w:rPr>
        <w:t>____________________________________________</w:t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  <w:t>________________________________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ED08F5">
        <w:rPr>
          <w:rFonts w:ascii="Century Gothic" w:eastAsia="Calibri" w:hAnsi="Century Gothic" w:cs="Times New Roman"/>
          <w:b/>
          <w:sz w:val="20"/>
          <w:szCs w:val="20"/>
        </w:rPr>
        <w:t>Facilitators’ Signature</w:t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</w:r>
      <w:r w:rsidRPr="00ED08F5">
        <w:rPr>
          <w:rFonts w:ascii="Century Gothic" w:eastAsia="Calibri" w:hAnsi="Century Gothic" w:cs="Times New Roman"/>
          <w:b/>
          <w:sz w:val="20"/>
          <w:szCs w:val="20"/>
        </w:rPr>
        <w:tab/>
        <w:t>Date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  <w:sectPr w:rsidR="006169EB" w:rsidRPr="00ED08F5" w:rsidSect="00FB5CA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ED08F5">
        <w:rPr>
          <w:rFonts w:ascii="Century Gothic" w:eastAsia="Calibri" w:hAnsi="Century Gothic" w:cs="Times New Roman"/>
          <w:b/>
          <w:bCs/>
          <w:sz w:val="20"/>
          <w:szCs w:val="20"/>
        </w:rPr>
        <w:lastRenderedPageBreak/>
        <w:t>ASSESSMENT FEEDBACK REPORT</w:t>
      </w:r>
    </w:p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169EB" w:rsidRPr="00ED08F5" w:rsidTr="009D51E9">
        <w:tc>
          <w:tcPr>
            <w:tcW w:w="5000" w:type="pct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FACILITATOR FEEDBACK &amp; REMARKS</w:t>
            </w:r>
          </w:p>
        </w:tc>
      </w:tr>
      <w:tr w:rsidR="006169EB" w:rsidRPr="00ED08F5" w:rsidTr="009D51E9">
        <w:tc>
          <w:tcPr>
            <w:tcW w:w="5000" w:type="pct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169EB" w:rsidRPr="00ED08F5" w:rsidTr="009D51E9">
        <w:tc>
          <w:tcPr>
            <w:tcW w:w="5000" w:type="pct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ASSESSMENT JUDGEMENT</w:t>
            </w:r>
          </w:p>
        </w:tc>
      </w:tr>
      <w:tr w:rsidR="006169EB" w:rsidRPr="00ED08F5" w:rsidTr="009D51E9">
        <w:tc>
          <w:tcPr>
            <w:tcW w:w="5000" w:type="pct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Learner’s Total Mark:                        Requirements met </w:t>
            </w:r>
            <w:r w:rsidR="00E81509" w:rsidRPr="00E81509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FORMCHECKBOX </w:instrText>
            </w:r>
            <w:r w:rsidR="00E81509" w:rsidRPr="00ED08F5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="00E81509" w:rsidRPr="00ED08F5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                           Requirements not met </w:t>
            </w:r>
            <w:r w:rsidR="00E81509" w:rsidRPr="00E81509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FORMCHECKBOX </w:instrText>
            </w:r>
            <w:r w:rsidR="00E81509" w:rsidRPr="00ED08F5">
              <w:rPr>
                <w:rFonts w:ascii="Century Gothic" w:eastAsia="Calibri" w:hAnsi="Century Gothic" w:cs="Times New Roman"/>
                <w:sz w:val="20"/>
                <w:szCs w:val="20"/>
              </w:rPr>
            </w:r>
            <w:r w:rsidR="00E81509" w:rsidRPr="00ED08F5">
              <w:rPr>
                <w:rFonts w:ascii="Century Gothic" w:eastAsia="Calibri" w:hAnsi="Century Gothic" w:cs="Times New Roman"/>
                <w:sz w:val="20"/>
                <w:szCs w:val="20"/>
              </w:rPr>
              <w:fldChar w:fldCharType="end"/>
            </w: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6169EB" w:rsidRPr="00ED08F5" w:rsidTr="009D51E9">
        <w:tc>
          <w:tcPr>
            <w:tcW w:w="5000" w:type="pct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Action/s required:</w:t>
            </w: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By when:</w:t>
            </w:r>
          </w:p>
        </w:tc>
      </w:tr>
    </w:tbl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169EB" w:rsidRPr="00ED08F5" w:rsidTr="009D51E9">
        <w:tc>
          <w:tcPr>
            <w:tcW w:w="5000" w:type="pct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LEARNER FEEDBACK &amp; COMMENTS</w:t>
            </w:r>
          </w:p>
        </w:tc>
      </w:tr>
      <w:tr w:rsidR="006169EB" w:rsidRPr="00ED08F5" w:rsidTr="009D51E9">
        <w:tc>
          <w:tcPr>
            <w:tcW w:w="5000" w:type="pct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:rsidR="006169EB" w:rsidRPr="00ED08F5" w:rsidRDefault="006169EB" w:rsidP="00ED08F5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169EB" w:rsidRPr="00ED08F5" w:rsidTr="009D51E9">
        <w:tc>
          <w:tcPr>
            <w:tcW w:w="5000" w:type="pct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DECLARATION BY THE FACILITATOR</w:t>
            </w:r>
          </w:p>
        </w:tc>
      </w:tr>
      <w:tr w:rsidR="006169EB" w:rsidRPr="00ED08F5" w:rsidTr="009D51E9">
        <w:tc>
          <w:tcPr>
            <w:tcW w:w="5000" w:type="pct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sz w:val="20"/>
                <w:szCs w:val="20"/>
              </w:rPr>
              <w:t>I ……………………………………………............. (Facilitator) hereby certify that I have examined the learner workbook and I am satisfied with the evidence provided by the learner.</w:t>
            </w:r>
          </w:p>
        </w:tc>
      </w:tr>
    </w:tbl>
    <w:p w:rsidR="006169EB" w:rsidRPr="00ED08F5" w:rsidRDefault="006169EB" w:rsidP="00ED08F5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169EB" w:rsidRPr="00ED08F5" w:rsidRDefault="006169EB" w:rsidP="00ED08F5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D08F5">
        <w:rPr>
          <w:rFonts w:ascii="Century Gothic" w:eastAsia="Calibri" w:hAnsi="Century Gothic" w:cs="Times New Roman"/>
          <w:sz w:val="20"/>
          <w:szCs w:val="20"/>
        </w:rPr>
        <w:br w:type="page"/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578"/>
      </w:tblGrid>
      <w:tr w:rsidR="006169EB" w:rsidRPr="00ED08F5" w:rsidTr="009D51E9">
        <w:tc>
          <w:tcPr>
            <w:tcW w:w="9540" w:type="dxa"/>
            <w:gridSpan w:val="2"/>
            <w:shd w:val="clear" w:color="auto" w:fill="D9D9D9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lastRenderedPageBreak/>
              <w:t>DECLARATION BY LEARNER</w:t>
            </w:r>
          </w:p>
        </w:tc>
      </w:tr>
      <w:tr w:rsidR="006169EB" w:rsidRPr="00ED08F5" w:rsidTr="009D51E9">
        <w:tc>
          <w:tcPr>
            <w:tcW w:w="9540" w:type="dxa"/>
            <w:gridSpan w:val="2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sz w:val="20"/>
                <w:szCs w:val="20"/>
              </w:rPr>
              <w:t>I, …………………………………………………………………….declare that I am satisfied that the feedback given to me by the Facilitator was relevant, sufficient and done in a constructive manner.  I accept the assessment judgment and have no further questions relating to this particular assessment event.</w:t>
            </w:r>
          </w:p>
        </w:tc>
      </w:tr>
      <w:tr w:rsidR="006169EB" w:rsidRPr="00ED08F5" w:rsidTr="009D51E9">
        <w:tc>
          <w:tcPr>
            <w:tcW w:w="4962" w:type="dxa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578" w:type="dxa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6169EB" w:rsidRPr="00ED08F5" w:rsidTr="009D51E9">
        <w:tc>
          <w:tcPr>
            <w:tcW w:w="4962" w:type="dxa"/>
            <w:shd w:val="clear" w:color="auto" w:fill="D9D9D9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Learner                                Date</w:t>
            </w:r>
          </w:p>
        </w:tc>
        <w:tc>
          <w:tcPr>
            <w:tcW w:w="4578" w:type="dxa"/>
            <w:shd w:val="clear" w:color="auto" w:fill="D9D9D9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Facilitator                           Date</w:t>
            </w:r>
          </w:p>
        </w:tc>
      </w:tr>
    </w:tbl>
    <w:p w:rsidR="006169EB" w:rsidRPr="00ED08F5" w:rsidRDefault="006169EB" w:rsidP="00ED08F5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578"/>
      </w:tblGrid>
      <w:tr w:rsidR="006169EB" w:rsidRPr="00ED08F5" w:rsidTr="009D51E9">
        <w:tc>
          <w:tcPr>
            <w:tcW w:w="9540" w:type="dxa"/>
            <w:gridSpan w:val="2"/>
            <w:shd w:val="clear" w:color="auto" w:fill="D9D9D9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DECLARATION BY THE ASSESSOR</w:t>
            </w:r>
          </w:p>
        </w:tc>
      </w:tr>
      <w:tr w:rsidR="006169EB" w:rsidRPr="00ED08F5" w:rsidTr="009D51E9">
        <w:tc>
          <w:tcPr>
            <w:tcW w:w="9540" w:type="dxa"/>
            <w:gridSpan w:val="2"/>
          </w:tcPr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6169EB" w:rsidRPr="00ED08F5" w:rsidRDefault="006169EB" w:rsidP="00ED08F5">
            <w:pPr>
              <w:spacing w:after="0"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sz w:val="20"/>
                <w:szCs w:val="20"/>
              </w:rPr>
              <w:t>I ……………………………………………............. (Assessor) hereby certify that I have examined the learner workbook and I am satisfied with the Facilitator Judgment of this assessment.</w:t>
            </w:r>
          </w:p>
        </w:tc>
      </w:tr>
      <w:tr w:rsidR="006169EB" w:rsidRPr="00ED08F5" w:rsidTr="009D51E9">
        <w:tc>
          <w:tcPr>
            <w:tcW w:w="4962" w:type="dxa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578" w:type="dxa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6169EB" w:rsidRPr="00ED08F5" w:rsidTr="009D51E9">
        <w:tc>
          <w:tcPr>
            <w:tcW w:w="4962" w:type="dxa"/>
            <w:shd w:val="clear" w:color="auto" w:fill="D9D9D9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Assessor                               Date</w:t>
            </w:r>
          </w:p>
        </w:tc>
        <w:tc>
          <w:tcPr>
            <w:tcW w:w="4578" w:type="dxa"/>
            <w:shd w:val="clear" w:color="auto" w:fill="D9D9D9"/>
          </w:tcPr>
          <w:p w:rsidR="006169EB" w:rsidRPr="00ED08F5" w:rsidRDefault="006169EB" w:rsidP="00ED08F5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D08F5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Moderator                          Date</w:t>
            </w:r>
          </w:p>
        </w:tc>
      </w:tr>
    </w:tbl>
    <w:p w:rsidR="006169EB" w:rsidRPr="00ED08F5" w:rsidRDefault="006169EB" w:rsidP="00ED08F5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005E5" w:rsidRPr="00ED08F5" w:rsidRDefault="006005E5" w:rsidP="00ED08F5">
      <w:pPr>
        <w:spacing w:line="360" w:lineRule="auto"/>
        <w:rPr>
          <w:sz w:val="20"/>
          <w:szCs w:val="20"/>
        </w:rPr>
      </w:pPr>
    </w:p>
    <w:sectPr w:rsidR="006005E5" w:rsidRPr="00ED08F5" w:rsidSect="0095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54" w:rsidRDefault="00282C54" w:rsidP="0080257A">
      <w:pPr>
        <w:spacing w:after="0" w:line="240" w:lineRule="auto"/>
      </w:pPr>
      <w:r>
        <w:separator/>
      </w:r>
    </w:p>
  </w:endnote>
  <w:endnote w:type="continuationSeparator" w:id="1">
    <w:p w:rsidR="00282C54" w:rsidRDefault="00282C54" w:rsidP="0080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ress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E81509">
    <w:pPr>
      <w:pStyle w:val="Footer"/>
      <w:pBdr>
        <w:top w:val="single" w:sz="4" w:space="1" w:color="D9D9D9"/>
      </w:pBdr>
      <w:rPr>
        <w:b/>
      </w:rPr>
    </w:pPr>
    <w:r w:rsidRPr="00E81509">
      <w:fldChar w:fldCharType="begin"/>
    </w:r>
    <w:r w:rsidR="006169EB">
      <w:instrText xml:space="preserve"> PAGE   \* MERGEFORMAT </w:instrText>
    </w:r>
    <w:r w:rsidRPr="00E81509">
      <w:fldChar w:fldCharType="separate"/>
    </w:r>
    <w:r w:rsidR="00ED2D11" w:rsidRPr="00ED2D11">
      <w:rPr>
        <w:b/>
        <w:noProof/>
      </w:rPr>
      <w:t>2</w:t>
    </w:r>
    <w:r>
      <w:rPr>
        <w:b/>
        <w:noProof/>
      </w:rPr>
      <w:fldChar w:fldCharType="end"/>
    </w:r>
    <w:r w:rsidR="006169EB">
      <w:rPr>
        <w:b/>
      </w:rPr>
      <w:t xml:space="preserve"> | </w:t>
    </w:r>
    <w:r w:rsidR="006169EB">
      <w:rPr>
        <w:color w:val="7F7F7F"/>
        <w:spacing w:val="60"/>
      </w:rPr>
      <w:t>Page</w:t>
    </w:r>
  </w:p>
  <w:p w:rsidR="006169EB" w:rsidRDefault="006169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E81509">
    <w:pPr>
      <w:pStyle w:val="Footer"/>
      <w:pBdr>
        <w:top w:val="single" w:sz="4" w:space="1" w:color="D9D9D9"/>
      </w:pBdr>
      <w:rPr>
        <w:b/>
      </w:rPr>
    </w:pPr>
    <w:r w:rsidRPr="00E81509">
      <w:fldChar w:fldCharType="begin"/>
    </w:r>
    <w:r w:rsidR="006169EB">
      <w:instrText xml:space="preserve"> PAGE   \* MERGEFORMAT </w:instrText>
    </w:r>
    <w:r w:rsidRPr="00E81509">
      <w:fldChar w:fldCharType="separate"/>
    </w:r>
    <w:r w:rsidR="00ED2D11" w:rsidRPr="00ED2D11">
      <w:rPr>
        <w:b/>
        <w:noProof/>
      </w:rPr>
      <w:t>1</w:t>
    </w:r>
    <w:r>
      <w:rPr>
        <w:b/>
        <w:noProof/>
      </w:rPr>
      <w:fldChar w:fldCharType="end"/>
    </w:r>
    <w:r w:rsidR="006169EB">
      <w:rPr>
        <w:b/>
      </w:rPr>
      <w:t xml:space="preserve"> | </w:t>
    </w:r>
    <w:r w:rsidR="006169EB">
      <w:rPr>
        <w:color w:val="7F7F7F"/>
        <w:spacing w:val="60"/>
      </w:rPr>
      <w:t>Page</w:t>
    </w:r>
  </w:p>
  <w:p w:rsidR="006169EB" w:rsidRDefault="006169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E81509">
    <w:pPr>
      <w:pStyle w:val="Footer"/>
    </w:pPr>
    <w:r w:rsidRPr="00254E91">
      <w:rPr>
        <w:b/>
      </w:rPr>
      <w:fldChar w:fldCharType="begin"/>
    </w:r>
    <w:r w:rsidR="006169EB" w:rsidRPr="00254E91">
      <w:rPr>
        <w:b/>
      </w:rPr>
      <w:instrText xml:space="preserve"> PAGE   \* MERGEFORMAT </w:instrText>
    </w:r>
    <w:r w:rsidRPr="00254E91">
      <w:rPr>
        <w:b/>
      </w:rPr>
      <w:fldChar w:fldCharType="separate"/>
    </w:r>
    <w:r w:rsidR="00ED2D11">
      <w:rPr>
        <w:b/>
        <w:noProof/>
      </w:rPr>
      <w:t>6</w:t>
    </w:r>
    <w:r w:rsidRPr="00254E91">
      <w:rPr>
        <w:b/>
      </w:rPr>
      <w:fldChar w:fldCharType="end"/>
    </w:r>
    <w:r w:rsidR="006169EB" w:rsidRPr="00254E91">
      <w:rPr>
        <w:b/>
      </w:rPr>
      <w:t xml:space="preserve"> | </w:t>
    </w:r>
    <w:r w:rsidR="006169EB" w:rsidRPr="00254E91">
      <w:rPr>
        <w:b/>
        <w:spacing w:val="60"/>
      </w:rPr>
      <w:t>Page</w:t>
    </w:r>
    <w:r w:rsidR="006169EB" w:rsidRPr="00254E91">
      <w:rPr>
        <w:b/>
        <w:spacing w:val="60"/>
      </w:rPr>
      <w:tab/>
      <w:t>ALL COPYRIGHT RESERVED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32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77DB" w:rsidRDefault="00E8150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D2D11" w:rsidRPr="00ED2D11">
            <w:rPr>
              <w:b/>
              <w:noProof/>
            </w:rPr>
            <w:t>19</w:t>
          </w:r>
        </w:fldSimple>
        <w:r w:rsidR="008C77DB">
          <w:rPr>
            <w:b/>
          </w:rPr>
          <w:t xml:space="preserve"> | </w:t>
        </w:r>
        <w:r w:rsidR="008C77DB">
          <w:rPr>
            <w:color w:val="7F7F7F" w:themeColor="background1" w:themeShade="7F"/>
            <w:spacing w:val="60"/>
          </w:rPr>
          <w:t>Page</w:t>
        </w:r>
      </w:p>
    </w:sdtContent>
  </w:sdt>
  <w:p w:rsidR="006169EB" w:rsidRDefault="006169EB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3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77DB" w:rsidRDefault="00E8150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D2D11" w:rsidRPr="00ED2D11">
            <w:rPr>
              <w:b/>
              <w:noProof/>
            </w:rPr>
            <w:t>8</w:t>
          </w:r>
        </w:fldSimple>
        <w:r w:rsidR="008C77DB">
          <w:rPr>
            <w:b/>
          </w:rPr>
          <w:t xml:space="preserve"> | </w:t>
        </w:r>
        <w:r w:rsidR="008C77DB">
          <w:rPr>
            <w:color w:val="7F7F7F" w:themeColor="background1" w:themeShade="7F"/>
            <w:spacing w:val="60"/>
          </w:rPr>
          <w:t>Page</w:t>
        </w:r>
      </w:p>
    </w:sdtContent>
  </w:sdt>
  <w:p w:rsidR="006169EB" w:rsidRDefault="00616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54" w:rsidRDefault="00282C54" w:rsidP="0080257A">
      <w:pPr>
        <w:spacing w:after="0" w:line="240" w:lineRule="auto"/>
      </w:pPr>
      <w:r>
        <w:separator/>
      </w:r>
    </w:p>
  </w:footnote>
  <w:footnote w:type="continuationSeparator" w:id="1">
    <w:p w:rsidR="00282C54" w:rsidRDefault="00282C54" w:rsidP="0080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 w:rsidP="00931510">
    <w:pPr>
      <w:pStyle w:val="NoSpacing"/>
      <w:rPr>
        <w:rFonts w:eastAsia="Calibri"/>
      </w:rPr>
    </w:pPr>
  </w:p>
  <w:p w:rsidR="006169EB" w:rsidRPr="00F50D32" w:rsidRDefault="006169EB" w:rsidP="00931510">
    <w:pPr>
      <w:pStyle w:val="NoSpacing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>
    <w:pPr>
      <w:pStyle w:val="Header"/>
      <w:rPr>
        <w:sz w:val="20"/>
        <w:szCs w:val="20"/>
      </w:rPr>
    </w:pPr>
  </w:p>
  <w:p w:rsidR="006169EB" w:rsidRPr="00592ED4" w:rsidRDefault="006169EB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Pr="00592ED4" w:rsidRDefault="006169EB" w:rsidP="008844CF">
    <w:pPr>
      <w:pStyle w:val="Header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 w:rsidP="005462D0">
    <w:pPr>
      <w:pStyle w:val="NoSpacing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EB" w:rsidRDefault="006169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9F"/>
    <w:multiLevelType w:val="hybridMultilevel"/>
    <w:tmpl w:val="CEF29A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37ACA"/>
    <w:multiLevelType w:val="hybridMultilevel"/>
    <w:tmpl w:val="F0E88B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40D0C"/>
    <w:multiLevelType w:val="hybridMultilevel"/>
    <w:tmpl w:val="6F2C7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40A7B"/>
    <w:multiLevelType w:val="hybridMultilevel"/>
    <w:tmpl w:val="8EA4CE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06F89"/>
    <w:multiLevelType w:val="hybridMultilevel"/>
    <w:tmpl w:val="588A0D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9036E"/>
    <w:multiLevelType w:val="hybridMultilevel"/>
    <w:tmpl w:val="6054F7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78BC"/>
    <w:multiLevelType w:val="hybridMultilevel"/>
    <w:tmpl w:val="1FAEE0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1FD4"/>
    <w:multiLevelType w:val="hybridMultilevel"/>
    <w:tmpl w:val="96E8C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90592"/>
    <w:multiLevelType w:val="hybridMultilevel"/>
    <w:tmpl w:val="CCC8A1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C0740"/>
    <w:multiLevelType w:val="hybridMultilevel"/>
    <w:tmpl w:val="AE00C7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A083F"/>
    <w:multiLevelType w:val="hybridMultilevel"/>
    <w:tmpl w:val="052A8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A3114"/>
    <w:multiLevelType w:val="hybridMultilevel"/>
    <w:tmpl w:val="D5F6DDA6"/>
    <w:lvl w:ilvl="0" w:tplc="70A842CA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10FED"/>
    <w:multiLevelType w:val="hybridMultilevel"/>
    <w:tmpl w:val="5E1CE5C8"/>
    <w:lvl w:ilvl="0" w:tplc="70A842CA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43533"/>
    <w:multiLevelType w:val="hybridMultilevel"/>
    <w:tmpl w:val="45DED1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31660"/>
    <w:multiLevelType w:val="hybridMultilevel"/>
    <w:tmpl w:val="329E43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F72BA"/>
    <w:multiLevelType w:val="hybridMultilevel"/>
    <w:tmpl w:val="CC72C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1"/>
  </w:num>
  <w:num w:numId="16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7A"/>
    <w:rsid w:val="000007FD"/>
    <w:rsid w:val="000008A3"/>
    <w:rsid w:val="00001698"/>
    <w:rsid w:val="00002C0F"/>
    <w:rsid w:val="00005B13"/>
    <w:rsid w:val="00011D00"/>
    <w:rsid w:val="0001279C"/>
    <w:rsid w:val="00013D0B"/>
    <w:rsid w:val="00014740"/>
    <w:rsid w:val="00016FC2"/>
    <w:rsid w:val="00017952"/>
    <w:rsid w:val="000203F5"/>
    <w:rsid w:val="000239D0"/>
    <w:rsid w:val="00025414"/>
    <w:rsid w:val="00027469"/>
    <w:rsid w:val="0003104F"/>
    <w:rsid w:val="00031562"/>
    <w:rsid w:val="00033AAB"/>
    <w:rsid w:val="00035818"/>
    <w:rsid w:val="00035B24"/>
    <w:rsid w:val="00040D24"/>
    <w:rsid w:val="000427FF"/>
    <w:rsid w:val="00044BDE"/>
    <w:rsid w:val="00052163"/>
    <w:rsid w:val="000553B1"/>
    <w:rsid w:val="000618E0"/>
    <w:rsid w:val="0006569C"/>
    <w:rsid w:val="000668F7"/>
    <w:rsid w:val="00070E02"/>
    <w:rsid w:val="00073B93"/>
    <w:rsid w:val="000822E4"/>
    <w:rsid w:val="00086A1A"/>
    <w:rsid w:val="00091EED"/>
    <w:rsid w:val="000924DC"/>
    <w:rsid w:val="0009438E"/>
    <w:rsid w:val="000954CB"/>
    <w:rsid w:val="000A1FC9"/>
    <w:rsid w:val="000A7752"/>
    <w:rsid w:val="000B240A"/>
    <w:rsid w:val="000B3023"/>
    <w:rsid w:val="000B46C9"/>
    <w:rsid w:val="000B66DF"/>
    <w:rsid w:val="000B73FA"/>
    <w:rsid w:val="000C2125"/>
    <w:rsid w:val="000C3C52"/>
    <w:rsid w:val="000C4829"/>
    <w:rsid w:val="000C4EB8"/>
    <w:rsid w:val="000C59DA"/>
    <w:rsid w:val="000D3F9D"/>
    <w:rsid w:val="000D47F4"/>
    <w:rsid w:val="000D5692"/>
    <w:rsid w:val="000E160C"/>
    <w:rsid w:val="000E4498"/>
    <w:rsid w:val="000E45FC"/>
    <w:rsid w:val="000E65A2"/>
    <w:rsid w:val="000E6994"/>
    <w:rsid w:val="000E76E6"/>
    <w:rsid w:val="000F12B6"/>
    <w:rsid w:val="000F4271"/>
    <w:rsid w:val="000F698D"/>
    <w:rsid w:val="000F6F8F"/>
    <w:rsid w:val="000F70A9"/>
    <w:rsid w:val="0010042E"/>
    <w:rsid w:val="00100D68"/>
    <w:rsid w:val="00106E36"/>
    <w:rsid w:val="00111375"/>
    <w:rsid w:val="00113770"/>
    <w:rsid w:val="00115895"/>
    <w:rsid w:val="00125F07"/>
    <w:rsid w:val="00131A77"/>
    <w:rsid w:val="0014161C"/>
    <w:rsid w:val="00142109"/>
    <w:rsid w:val="001433A1"/>
    <w:rsid w:val="00144824"/>
    <w:rsid w:val="00144C94"/>
    <w:rsid w:val="00146052"/>
    <w:rsid w:val="00146133"/>
    <w:rsid w:val="001538C5"/>
    <w:rsid w:val="0015430E"/>
    <w:rsid w:val="00154499"/>
    <w:rsid w:val="001559B3"/>
    <w:rsid w:val="0015794E"/>
    <w:rsid w:val="00161E3D"/>
    <w:rsid w:val="00162100"/>
    <w:rsid w:val="00163A86"/>
    <w:rsid w:val="00166D8C"/>
    <w:rsid w:val="001677FE"/>
    <w:rsid w:val="00167972"/>
    <w:rsid w:val="001717A8"/>
    <w:rsid w:val="001725B3"/>
    <w:rsid w:val="001808F5"/>
    <w:rsid w:val="00181CE3"/>
    <w:rsid w:val="0018273C"/>
    <w:rsid w:val="00186523"/>
    <w:rsid w:val="001867D8"/>
    <w:rsid w:val="00186F0C"/>
    <w:rsid w:val="001950C0"/>
    <w:rsid w:val="0019550D"/>
    <w:rsid w:val="00195B86"/>
    <w:rsid w:val="0019632C"/>
    <w:rsid w:val="001963D8"/>
    <w:rsid w:val="001974F0"/>
    <w:rsid w:val="001A3C2F"/>
    <w:rsid w:val="001A5463"/>
    <w:rsid w:val="001A55F3"/>
    <w:rsid w:val="001A70D1"/>
    <w:rsid w:val="001B08D4"/>
    <w:rsid w:val="001B5AA8"/>
    <w:rsid w:val="001C1186"/>
    <w:rsid w:val="001C2ABA"/>
    <w:rsid w:val="001C4448"/>
    <w:rsid w:val="001C480C"/>
    <w:rsid w:val="001C6EB8"/>
    <w:rsid w:val="001D1053"/>
    <w:rsid w:val="001D1CF6"/>
    <w:rsid w:val="001D299A"/>
    <w:rsid w:val="001D2ED3"/>
    <w:rsid w:val="001D61E6"/>
    <w:rsid w:val="001D753D"/>
    <w:rsid w:val="001E158B"/>
    <w:rsid w:val="001E15CF"/>
    <w:rsid w:val="001E4A62"/>
    <w:rsid w:val="001E7251"/>
    <w:rsid w:val="001E7BB3"/>
    <w:rsid w:val="001F0E6D"/>
    <w:rsid w:val="001F0F86"/>
    <w:rsid w:val="001F15D4"/>
    <w:rsid w:val="001F222F"/>
    <w:rsid w:val="001F3808"/>
    <w:rsid w:val="001F49F3"/>
    <w:rsid w:val="001F5B5C"/>
    <w:rsid w:val="0020568F"/>
    <w:rsid w:val="0021335F"/>
    <w:rsid w:val="00214D73"/>
    <w:rsid w:val="0021742D"/>
    <w:rsid w:val="00220632"/>
    <w:rsid w:val="00223207"/>
    <w:rsid w:val="00225F1E"/>
    <w:rsid w:val="0023323E"/>
    <w:rsid w:val="00234B73"/>
    <w:rsid w:val="00235A1C"/>
    <w:rsid w:val="00237EEC"/>
    <w:rsid w:val="00241255"/>
    <w:rsid w:val="00241679"/>
    <w:rsid w:val="00243EFD"/>
    <w:rsid w:val="002455C8"/>
    <w:rsid w:val="00251863"/>
    <w:rsid w:val="002576E6"/>
    <w:rsid w:val="002577F9"/>
    <w:rsid w:val="002716E0"/>
    <w:rsid w:val="00271D5D"/>
    <w:rsid w:val="0027400F"/>
    <w:rsid w:val="00276EF7"/>
    <w:rsid w:val="00281F42"/>
    <w:rsid w:val="00282C3F"/>
    <w:rsid w:val="00282C54"/>
    <w:rsid w:val="00283F84"/>
    <w:rsid w:val="0029052B"/>
    <w:rsid w:val="002907FA"/>
    <w:rsid w:val="002909D8"/>
    <w:rsid w:val="00291D01"/>
    <w:rsid w:val="002A19CF"/>
    <w:rsid w:val="002A30C3"/>
    <w:rsid w:val="002A3FF5"/>
    <w:rsid w:val="002A4CE1"/>
    <w:rsid w:val="002A4E29"/>
    <w:rsid w:val="002A7420"/>
    <w:rsid w:val="002B209E"/>
    <w:rsid w:val="002B3A39"/>
    <w:rsid w:val="002B5C4E"/>
    <w:rsid w:val="002B6143"/>
    <w:rsid w:val="002C0F46"/>
    <w:rsid w:val="002C4137"/>
    <w:rsid w:val="002C6D69"/>
    <w:rsid w:val="002D01B1"/>
    <w:rsid w:val="002D122D"/>
    <w:rsid w:val="002D290A"/>
    <w:rsid w:val="002D3AAA"/>
    <w:rsid w:val="002D7301"/>
    <w:rsid w:val="002E2961"/>
    <w:rsid w:val="002E4CC7"/>
    <w:rsid w:val="002E4D23"/>
    <w:rsid w:val="002E5DE0"/>
    <w:rsid w:val="002F3558"/>
    <w:rsid w:val="002F6F7B"/>
    <w:rsid w:val="002F7128"/>
    <w:rsid w:val="00302B7B"/>
    <w:rsid w:val="00305014"/>
    <w:rsid w:val="00305249"/>
    <w:rsid w:val="003137A6"/>
    <w:rsid w:val="0031528E"/>
    <w:rsid w:val="00315698"/>
    <w:rsid w:val="003165D0"/>
    <w:rsid w:val="003200E6"/>
    <w:rsid w:val="00320762"/>
    <w:rsid w:val="00322BBD"/>
    <w:rsid w:val="00327759"/>
    <w:rsid w:val="003338AE"/>
    <w:rsid w:val="00333D77"/>
    <w:rsid w:val="003345BC"/>
    <w:rsid w:val="00341166"/>
    <w:rsid w:val="003430A6"/>
    <w:rsid w:val="00344853"/>
    <w:rsid w:val="00346A08"/>
    <w:rsid w:val="003515E3"/>
    <w:rsid w:val="003532CE"/>
    <w:rsid w:val="00354275"/>
    <w:rsid w:val="003552F3"/>
    <w:rsid w:val="0036095A"/>
    <w:rsid w:val="00361578"/>
    <w:rsid w:val="00361FDE"/>
    <w:rsid w:val="00362B85"/>
    <w:rsid w:val="003634CF"/>
    <w:rsid w:val="0036376D"/>
    <w:rsid w:val="00363C16"/>
    <w:rsid w:val="00366407"/>
    <w:rsid w:val="0036755B"/>
    <w:rsid w:val="00375D67"/>
    <w:rsid w:val="00375DC9"/>
    <w:rsid w:val="0038283A"/>
    <w:rsid w:val="00387036"/>
    <w:rsid w:val="0039038B"/>
    <w:rsid w:val="0039462C"/>
    <w:rsid w:val="00394CF2"/>
    <w:rsid w:val="003B2CE1"/>
    <w:rsid w:val="003B4E64"/>
    <w:rsid w:val="003B54DF"/>
    <w:rsid w:val="003B70F9"/>
    <w:rsid w:val="003B73E0"/>
    <w:rsid w:val="003C2A49"/>
    <w:rsid w:val="003C38AB"/>
    <w:rsid w:val="003C4EDD"/>
    <w:rsid w:val="003C6337"/>
    <w:rsid w:val="003E0568"/>
    <w:rsid w:val="003E11F4"/>
    <w:rsid w:val="003E3578"/>
    <w:rsid w:val="003E63B2"/>
    <w:rsid w:val="003E7865"/>
    <w:rsid w:val="003E7F9B"/>
    <w:rsid w:val="003F59C5"/>
    <w:rsid w:val="0040123F"/>
    <w:rsid w:val="004015F8"/>
    <w:rsid w:val="00403377"/>
    <w:rsid w:val="0041311A"/>
    <w:rsid w:val="00417656"/>
    <w:rsid w:val="004229D7"/>
    <w:rsid w:val="00422DDB"/>
    <w:rsid w:val="00424171"/>
    <w:rsid w:val="004243EB"/>
    <w:rsid w:val="00425A56"/>
    <w:rsid w:val="0042622B"/>
    <w:rsid w:val="00426A1F"/>
    <w:rsid w:val="00426EA7"/>
    <w:rsid w:val="00427496"/>
    <w:rsid w:val="004326F1"/>
    <w:rsid w:val="00434E09"/>
    <w:rsid w:val="00435CC4"/>
    <w:rsid w:val="00436175"/>
    <w:rsid w:val="00440FBF"/>
    <w:rsid w:val="004436EA"/>
    <w:rsid w:val="004439A0"/>
    <w:rsid w:val="00443F8B"/>
    <w:rsid w:val="00445FFE"/>
    <w:rsid w:val="004470EE"/>
    <w:rsid w:val="00453C36"/>
    <w:rsid w:val="00453C8C"/>
    <w:rsid w:val="00461C30"/>
    <w:rsid w:val="0046202D"/>
    <w:rsid w:val="004639E3"/>
    <w:rsid w:val="004671CE"/>
    <w:rsid w:val="00472674"/>
    <w:rsid w:val="00473110"/>
    <w:rsid w:val="00473D29"/>
    <w:rsid w:val="00475A24"/>
    <w:rsid w:val="00477D13"/>
    <w:rsid w:val="00485477"/>
    <w:rsid w:val="004917C0"/>
    <w:rsid w:val="004924CD"/>
    <w:rsid w:val="00495947"/>
    <w:rsid w:val="00496F5A"/>
    <w:rsid w:val="004A1CFE"/>
    <w:rsid w:val="004A2CCA"/>
    <w:rsid w:val="004B2CB6"/>
    <w:rsid w:val="004B502C"/>
    <w:rsid w:val="004B703E"/>
    <w:rsid w:val="004C1038"/>
    <w:rsid w:val="004C4A1F"/>
    <w:rsid w:val="004C7C2F"/>
    <w:rsid w:val="004D1B92"/>
    <w:rsid w:val="004D28A7"/>
    <w:rsid w:val="004D67FC"/>
    <w:rsid w:val="004D73E0"/>
    <w:rsid w:val="004E685F"/>
    <w:rsid w:val="004F2C86"/>
    <w:rsid w:val="004F6715"/>
    <w:rsid w:val="0050204A"/>
    <w:rsid w:val="00513320"/>
    <w:rsid w:val="00514447"/>
    <w:rsid w:val="00514C21"/>
    <w:rsid w:val="00517EA4"/>
    <w:rsid w:val="00521536"/>
    <w:rsid w:val="005247E5"/>
    <w:rsid w:val="00524DD2"/>
    <w:rsid w:val="00527208"/>
    <w:rsid w:val="0053047B"/>
    <w:rsid w:val="00533790"/>
    <w:rsid w:val="005422E5"/>
    <w:rsid w:val="00542BAC"/>
    <w:rsid w:val="005462D0"/>
    <w:rsid w:val="00550F79"/>
    <w:rsid w:val="005512A1"/>
    <w:rsid w:val="00552440"/>
    <w:rsid w:val="00552ECD"/>
    <w:rsid w:val="00553848"/>
    <w:rsid w:val="00554737"/>
    <w:rsid w:val="0055768C"/>
    <w:rsid w:val="00567BE8"/>
    <w:rsid w:val="00572A8D"/>
    <w:rsid w:val="00576A74"/>
    <w:rsid w:val="00581521"/>
    <w:rsid w:val="00581DD6"/>
    <w:rsid w:val="005879A6"/>
    <w:rsid w:val="005918F0"/>
    <w:rsid w:val="00591FDF"/>
    <w:rsid w:val="00592ED4"/>
    <w:rsid w:val="005A0AD8"/>
    <w:rsid w:val="005A3C71"/>
    <w:rsid w:val="005A5973"/>
    <w:rsid w:val="005A5A91"/>
    <w:rsid w:val="005A614B"/>
    <w:rsid w:val="005A72B2"/>
    <w:rsid w:val="005B29B2"/>
    <w:rsid w:val="005B420C"/>
    <w:rsid w:val="005B5D60"/>
    <w:rsid w:val="005B72E6"/>
    <w:rsid w:val="005C35A0"/>
    <w:rsid w:val="005C3C03"/>
    <w:rsid w:val="005C3EBE"/>
    <w:rsid w:val="005C61A0"/>
    <w:rsid w:val="005D0083"/>
    <w:rsid w:val="005D2230"/>
    <w:rsid w:val="005D2735"/>
    <w:rsid w:val="005D3555"/>
    <w:rsid w:val="005D3D23"/>
    <w:rsid w:val="005E138E"/>
    <w:rsid w:val="005E3DDC"/>
    <w:rsid w:val="005F2589"/>
    <w:rsid w:val="005F26AA"/>
    <w:rsid w:val="006005E5"/>
    <w:rsid w:val="0060324A"/>
    <w:rsid w:val="00605749"/>
    <w:rsid w:val="00611982"/>
    <w:rsid w:val="00612900"/>
    <w:rsid w:val="00613849"/>
    <w:rsid w:val="006145E5"/>
    <w:rsid w:val="006169EB"/>
    <w:rsid w:val="00616FF1"/>
    <w:rsid w:val="006177DC"/>
    <w:rsid w:val="00622FED"/>
    <w:rsid w:val="00624269"/>
    <w:rsid w:val="0062600F"/>
    <w:rsid w:val="00626D9D"/>
    <w:rsid w:val="006328E1"/>
    <w:rsid w:val="00634A89"/>
    <w:rsid w:val="00634D15"/>
    <w:rsid w:val="006373B3"/>
    <w:rsid w:val="00641DDC"/>
    <w:rsid w:val="00644FC4"/>
    <w:rsid w:val="0064679F"/>
    <w:rsid w:val="00646B52"/>
    <w:rsid w:val="006471F1"/>
    <w:rsid w:val="0064752B"/>
    <w:rsid w:val="00647F6D"/>
    <w:rsid w:val="00653B8C"/>
    <w:rsid w:val="00654DE6"/>
    <w:rsid w:val="00655321"/>
    <w:rsid w:val="006601EC"/>
    <w:rsid w:val="00663F41"/>
    <w:rsid w:val="006665F3"/>
    <w:rsid w:val="0066709B"/>
    <w:rsid w:val="006716DE"/>
    <w:rsid w:val="0067505F"/>
    <w:rsid w:val="00675CD2"/>
    <w:rsid w:val="00682226"/>
    <w:rsid w:val="0068390C"/>
    <w:rsid w:val="00684290"/>
    <w:rsid w:val="00684603"/>
    <w:rsid w:val="00691DFD"/>
    <w:rsid w:val="00694D73"/>
    <w:rsid w:val="00695E22"/>
    <w:rsid w:val="00696DCD"/>
    <w:rsid w:val="00697908"/>
    <w:rsid w:val="00697E89"/>
    <w:rsid w:val="006A053E"/>
    <w:rsid w:val="006A446B"/>
    <w:rsid w:val="006A65E1"/>
    <w:rsid w:val="006B462B"/>
    <w:rsid w:val="006C49E7"/>
    <w:rsid w:val="006C65E4"/>
    <w:rsid w:val="006C7106"/>
    <w:rsid w:val="006D20DF"/>
    <w:rsid w:val="006D270E"/>
    <w:rsid w:val="006D2884"/>
    <w:rsid w:val="006D48AB"/>
    <w:rsid w:val="006D5E08"/>
    <w:rsid w:val="006E1D89"/>
    <w:rsid w:val="006E3CA3"/>
    <w:rsid w:val="006E4BAE"/>
    <w:rsid w:val="006E5398"/>
    <w:rsid w:val="006F1B10"/>
    <w:rsid w:val="006F25AB"/>
    <w:rsid w:val="006F4EA6"/>
    <w:rsid w:val="006F5719"/>
    <w:rsid w:val="0070314E"/>
    <w:rsid w:val="00703CD3"/>
    <w:rsid w:val="00705219"/>
    <w:rsid w:val="0070650C"/>
    <w:rsid w:val="00707145"/>
    <w:rsid w:val="0071107F"/>
    <w:rsid w:val="0071139E"/>
    <w:rsid w:val="007117A0"/>
    <w:rsid w:val="007135C8"/>
    <w:rsid w:val="00716AF0"/>
    <w:rsid w:val="0072125A"/>
    <w:rsid w:val="00722E31"/>
    <w:rsid w:val="007248A6"/>
    <w:rsid w:val="00724D4E"/>
    <w:rsid w:val="00733A17"/>
    <w:rsid w:val="00735C14"/>
    <w:rsid w:val="0073651E"/>
    <w:rsid w:val="00737619"/>
    <w:rsid w:val="0074663D"/>
    <w:rsid w:val="0074681A"/>
    <w:rsid w:val="007473E2"/>
    <w:rsid w:val="00751244"/>
    <w:rsid w:val="00753B70"/>
    <w:rsid w:val="007540EA"/>
    <w:rsid w:val="00754375"/>
    <w:rsid w:val="0075463D"/>
    <w:rsid w:val="007555CC"/>
    <w:rsid w:val="00760A9C"/>
    <w:rsid w:val="0076353C"/>
    <w:rsid w:val="00766343"/>
    <w:rsid w:val="00766B2F"/>
    <w:rsid w:val="00775EA2"/>
    <w:rsid w:val="007816BA"/>
    <w:rsid w:val="007829CE"/>
    <w:rsid w:val="00784819"/>
    <w:rsid w:val="007859C1"/>
    <w:rsid w:val="007875A6"/>
    <w:rsid w:val="00797424"/>
    <w:rsid w:val="007A05D2"/>
    <w:rsid w:val="007A2FED"/>
    <w:rsid w:val="007A36B4"/>
    <w:rsid w:val="007A394F"/>
    <w:rsid w:val="007A4CC0"/>
    <w:rsid w:val="007A548B"/>
    <w:rsid w:val="007B0FD6"/>
    <w:rsid w:val="007B35AD"/>
    <w:rsid w:val="007B4FA0"/>
    <w:rsid w:val="007B5C08"/>
    <w:rsid w:val="007B5EE1"/>
    <w:rsid w:val="007C1F54"/>
    <w:rsid w:val="007C2421"/>
    <w:rsid w:val="007C45A4"/>
    <w:rsid w:val="007C4CD1"/>
    <w:rsid w:val="007C4D2C"/>
    <w:rsid w:val="007D1E70"/>
    <w:rsid w:val="007D58B5"/>
    <w:rsid w:val="007D722A"/>
    <w:rsid w:val="007E46F5"/>
    <w:rsid w:val="007E7133"/>
    <w:rsid w:val="007F156D"/>
    <w:rsid w:val="007F3370"/>
    <w:rsid w:val="007F4D9A"/>
    <w:rsid w:val="007F7E8A"/>
    <w:rsid w:val="00800492"/>
    <w:rsid w:val="00800810"/>
    <w:rsid w:val="00801C8B"/>
    <w:rsid w:val="0080257A"/>
    <w:rsid w:val="00805BD0"/>
    <w:rsid w:val="00805D64"/>
    <w:rsid w:val="00813310"/>
    <w:rsid w:val="00817F13"/>
    <w:rsid w:val="00822581"/>
    <w:rsid w:val="00823BA4"/>
    <w:rsid w:val="00825486"/>
    <w:rsid w:val="00827593"/>
    <w:rsid w:val="008325AA"/>
    <w:rsid w:val="00843E84"/>
    <w:rsid w:val="008478D6"/>
    <w:rsid w:val="00856892"/>
    <w:rsid w:val="00857671"/>
    <w:rsid w:val="00860CD2"/>
    <w:rsid w:val="008618EF"/>
    <w:rsid w:val="00865667"/>
    <w:rsid w:val="00867580"/>
    <w:rsid w:val="0086760B"/>
    <w:rsid w:val="0087070C"/>
    <w:rsid w:val="00871B2B"/>
    <w:rsid w:val="00872A3B"/>
    <w:rsid w:val="00873F61"/>
    <w:rsid w:val="0087491B"/>
    <w:rsid w:val="00880673"/>
    <w:rsid w:val="008806F6"/>
    <w:rsid w:val="00883010"/>
    <w:rsid w:val="00883331"/>
    <w:rsid w:val="0088378C"/>
    <w:rsid w:val="008844CF"/>
    <w:rsid w:val="0089244B"/>
    <w:rsid w:val="0089286C"/>
    <w:rsid w:val="00892CFC"/>
    <w:rsid w:val="00893D6B"/>
    <w:rsid w:val="00896E95"/>
    <w:rsid w:val="008A6D65"/>
    <w:rsid w:val="008B797F"/>
    <w:rsid w:val="008C0741"/>
    <w:rsid w:val="008C581C"/>
    <w:rsid w:val="008C77DB"/>
    <w:rsid w:val="008D0420"/>
    <w:rsid w:val="008D345B"/>
    <w:rsid w:val="008D5437"/>
    <w:rsid w:val="008E0E15"/>
    <w:rsid w:val="008E1BD2"/>
    <w:rsid w:val="008E287D"/>
    <w:rsid w:val="008E2D5E"/>
    <w:rsid w:val="008E4C10"/>
    <w:rsid w:val="008E6020"/>
    <w:rsid w:val="008E6A78"/>
    <w:rsid w:val="008E6BE8"/>
    <w:rsid w:val="008F233E"/>
    <w:rsid w:val="008F2437"/>
    <w:rsid w:val="009040CB"/>
    <w:rsid w:val="00912D37"/>
    <w:rsid w:val="00920E26"/>
    <w:rsid w:val="00924DDD"/>
    <w:rsid w:val="0092513E"/>
    <w:rsid w:val="00931510"/>
    <w:rsid w:val="00935F05"/>
    <w:rsid w:val="00941664"/>
    <w:rsid w:val="009518BE"/>
    <w:rsid w:val="00951F4A"/>
    <w:rsid w:val="00952CA1"/>
    <w:rsid w:val="0095611F"/>
    <w:rsid w:val="009572A5"/>
    <w:rsid w:val="0096037C"/>
    <w:rsid w:val="00960D15"/>
    <w:rsid w:val="00967B13"/>
    <w:rsid w:val="00970FA0"/>
    <w:rsid w:val="00971864"/>
    <w:rsid w:val="0097278F"/>
    <w:rsid w:val="00972EF0"/>
    <w:rsid w:val="00976550"/>
    <w:rsid w:val="0098077F"/>
    <w:rsid w:val="00982DE5"/>
    <w:rsid w:val="009915BC"/>
    <w:rsid w:val="00993E6C"/>
    <w:rsid w:val="009964B6"/>
    <w:rsid w:val="009A2F53"/>
    <w:rsid w:val="009A6570"/>
    <w:rsid w:val="009B04BD"/>
    <w:rsid w:val="009B151F"/>
    <w:rsid w:val="009B19A2"/>
    <w:rsid w:val="009B33F3"/>
    <w:rsid w:val="009B4803"/>
    <w:rsid w:val="009C0EEF"/>
    <w:rsid w:val="009C5733"/>
    <w:rsid w:val="009C6985"/>
    <w:rsid w:val="009D2241"/>
    <w:rsid w:val="009D33B5"/>
    <w:rsid w:val="009D5D1E"/>
    <w:rsid w:val="009D6B20"/>
    <w:rsid w:val="009D7BC4"/>
    <w:rsid w:val="009E1527"/>
    <w:rsid w:val="009E1CD3"/>
    <w:rsid w:val="009E5A18"/>
    <w:rsid w:val="009F2D35"/>
    <w:rsid w:val="009F6ED8"/>
    <w:rsid w:val="00A02CF8"/>
    <w:rsid w:val="00A03021"/>
    <w:rsid w:val="00A10D7B"/>
    <w:rsid w:val="00A11838"/>
    <w:rsid w:val="00A12E42"/>
    <w:rsid w:val="00A12F46"/>
    <w:rsid w:val="00A20B63"/>
    <w:rsid w:val="00A20FDC"/>
    <w:rsid w:val="00A2171A"/>
    <w:rsid w:val="00A25D8C"/>
    <w:rsid w:val="00A25D9C"/>
    <w:rsid w:val="00A360DB"/>
    <w:rsid w:val="00A41C63"/>
    <w:rsid w:val="00A41F1F"/>
    <w:rsid w:val="00A42465"/>
    <w:rsid w:val="00A4439A"/>
    <w:rsid w:val="00A46E0A"/>
    <w:rsid w:val="00A47165"/>
    <w:rsid w:val="00A5270E"/>
    <w:rsid w:val="00A53ED4"/>
    <w:rsid w:val="00A56864"/>
    <w:rsid w:val="00A66B8A"/>
    <w:rsid w:val="00A7269B"/>
    <w:rsid w:val="00A72E78"/>
    <w:rsid w:val="00A75524"/>
    <w:rsid w:val="00A76AE4"/>
    <w:rsid w:val="00A770C4"/>
    <w:rsid w:val="00A81FCF"/>
    <w:rsid w:val="00A823D6"/>
    <w:rsid w:val="00A8482B"/>
    <w:rsid w:val="00A84D37"/>
    <w:rsid w:val="00A87127"/>
    <w:rsid w:val="00A90B0C"/>
    <w:rsid w:val="00A91BF3"/>
    <w:rsid w:val="00A91FCE"/>
    <w:rsid w:val="00A92EC4"/>
    <w:rsid w:val="00A96368"/>
    <w:rsid w:val="00A970CD"/>
    <w:rsid w:val="00A97850"/>
    <w:rsid w:val="00AA1B8A"/>
    <w:rsid w:val="00AA21C7"/>
    <w:rsid w:val="00AA2330"/>
    <w:rsid w:val="00AA46BC"/>
    <w:rsid w:val="00AA6BD4"/>
    <w:rsid w:val="00AA6EED"/>
    <w:rsid w:val="00AB2DF4"/>
    <w:rsid w:val="00AB3430"/>
    <w:rsid w:val="00AB5E1C"/>
    <w:rsid w:val="00AB5EF6"/>
    <w:rsid w:val="00AB64C8"/>
    <w:rsid w:val="00AB6E6A"/>
    <w:rsid w:val="00AC3FF5"/>
    <w:rsid w:val="00AC63AE"/>
    <w:rsid w:val="00AD003D"/>
    <w:rsid w:val="00AD2A13"/>
    <w:rsid w:val="00AD2A3A"/>
    <w:rsid w:val="00AD62F6"/>
    <w:rsid w:val="00AE2267"/>
    <w:rsid w:val="00AE373D"/>
    <w:rsid w:val="00AF738A"/>
    <w:rsid w:val="00B0188C"/>
    <w:rsid w:val="00B02DF7"/>
    <w:rsid w:val="00B034D4"/>
    <w:rsid w:val="00B03B45"/>
    <w:rsid w:val="00B05BA8"/>
    <w:rsid w:val="00B10571"/>
    <w:rsid w:val="00B11B03"/>
    <w:rsid w:val="00B1257D"/>
    <w:rsid w:val="00B20066"/>
    <w:rsid w:val="00B23AFD"/>
    <w:rsid w:val="00B2549F"/>
    <w:rsid w:val="00B2553B"/>
    <w:rsid w:val="00B25890"/>
    <w:rsid w:val="00B323DD"/>
    <w:rsid w:val="00B34555"/>
    <w:rsid w:val="00B34D10"/>
    <w:rsid w:val="00B40B0B"/>
    <w:rsid w:val="00B41C1C"/>
    <w:rsid w:val="00B42179"/>
    <w:rsid w:val="00B4271C"/>
    <w:rsid w:val="00B42AD4"/>
    <w:rsid w:val="00B45C67"/>
    <w:rsid w:val="00B45DB8"/>
    <w:rsid w:val="00B47F7A"/>
    <w:rsid w:val="00B52D42"/>
    <w:rsid w:val="00B53412"/>
    <w:rsid w:val="00B54A3D"/>
    <w:rsid w:val="00B624F8"/>
    <w:rsid w:val="00B6255F"/>
    <w:rsid w:val="00B64272"/>
    <w:rsid w:val="00B6575E"/>
    <w:rsid w:val="00B65C29"/>
    <w:rsid w:val="00B70960"/>
    <w:rsid w:val="00B766A9"/>
    <w:rsid w:val="00B76797"/>
    <w:rsid w:val="00B770C9"/>
    <w:rsid w:val="00B81614"/>
    <w:rsid w:val="00B82A89"/>
    <w:rsid w:val="00B865B5"/>
    <w:rsid w:val="00B87D70"/>
    <w:rsid w:val="00B94250"/>
    <w:rsid w:val="00BA08F0"/>
    <w:rsid w:val="00BA1C9D"/>
    <w:rsid w:val="00BA4D92"/>
    <w:rsid w:val="00BA7B12"/>
    <w:rsid w:val="00BB1D03"/>
    <w:rsid w:val="00BB4F5E"/>
    <w:rsid w:val="00BB5067"/>
    <w:rsid w:val="00BB5BC4"/>
    <w:rsid w:val="00BB6F7F"/>
    <w:rsid w:val="00BD088F"/>
    <w:rsid w:val="00BD6947"/>
    <w:rsid w:val="00BD7F59"/>
    <w:rsid w:val="00BE020F"/>
    <w:rsid w:val="00BE4B39"/>
    <w:rsid w:val="00BE582C"/>
    <w:rsid w:val="00BE60A5"/>
    <w:rsid w:val="00BF0142"/>
    <w:rsid w:val="00BF5512"/>
    <w:rsid w:val="00C00630"/>
    <w:rsid w:val="00C00808"/>
    <w:rsid w:val="00C0091C"/>
    <w:rsid w:val="00C02F09"/>
    <w:rsid w:val="00C03FF9"/>
    <w:rsid w:val="00C07049"/>
    <w:rsid w:val="00C07EE4"/>
    <w:rsid w:val="00C10979"/>
    <w:rsid w:val="00C20440"/>
    <w:rsid w:val="00C212DC"/>
    <w:rsid w:val="00C227D6"/>
    <w:rsid w:val="00C315AE"/>
    <w:rsid w:val="00C317C0"/>
    <w:rsid w:val="00C32287"/>
    <w:rsid w:val="00C326CB"/>
    <w:rsid w:val="00C32ECA"/>
    <w:rsid w:val="00C33CDC"/>
    <w:rsid w:val="00C34838"/>
    <w:rsid w:val="00C40653"/>
    <w:rsid w:val="00C40AAD"/>
    <w:rsid w:val="00C40DC1"/>
    <w:rsid w:val="00C41006"/>
    <w:rsid w:val="00C423E6"/>
    <w:rsid w:val="00C428A8"/>
    <w:rsid w:val="00C448C5"/>
    <w:rsid w:val="00C4593F"/>
    <w:rsid w:val="00C46A95"/>
    <w:rsid w:val="00C52D07"/>
    <w:rsid w:val="00C531C8"/>
    <w:rsid w:val="00C549CB"/>
    <w:rsid w:val="00C56712"/>
    <w:rsid w:val="00C568C4"/>
    <w:rsid w:val="00C57677"/>
    <w:rsid w:val="00C646B1"/>
    <w:rsid w:val="00C66FC1"/>
    <w:rsid w:val="00C67531"/>
    <w:rsid w:val="00C67E41"/>
    <w:rsid w:val="00C71BDB"/>
    <w:rsid w:val="00C74494"/>
    <w:rsid w:val="00C77C57"/>
    <w:rsid w:val="00C82E13"/>
    <w:rsid w:val="00C84487"/>
    <w:rsid w:val="00C87918"/>
    <w:rsid w:val="00C91F59"/>
    <w:rsid w:val="00C949E4"/>
    <w:rsid w:val="00C949EF"/>
    <w:rsid w:val="00C96F0E"/>
    <w:rsid w:val="00CA0FE9"/>
    <w:rsid w:val="00CA19B6"/>
    <w:rsid w:val="00CA31BB"/>
    <w:rsid w:val="00CA6305"/>
    <w:rsid w:val="00CB204E"/>
    <w:rsid w:val="00CC0D27"/>
    <w:rsid w:val="00CC1319"/>
    <w:rsid w:val="00CC3BCC"/>
    <w:rsid w:val="00CC406C"/>
    <w:rsid w:val="00CC75B7"/>
    <w:rsid w:val="00CE0644"/>
    <w:rsid w:val="00CE1DC7"/>
    <w:rsid w:val="00CE20D5"/>
    <w:rsid w:val="00CE270F"/>
    <w:rsid w:val="00CE2D77"/>
    <w:rsid w:val="00CE362F"/>
    <w:rsid w:val="00CE4CDC"/>
    <w:rsid w:val="00CF22A3"/>
    <w:rsid w:val="00CF3CEE"/>
    <w:rsid w:val="00CF5139"/>
    <w:rsid w:val="00CF5F11"/>
    <w:rsid w:val="00D11F89"/>
    <w:rsid w:val="00D12F39"/>
    <w:rsid w:val="00D17F35"/>
    <w:rsid w:val="00D21545"/>
    <w:rsid w:val="00D23DFF"/>
    <w:rsid w:val="00D27A97"/>
    <w:rsid w:val="00D337CA"/>
    <w:rsid w:val="00D352D7"/>
    <w:rsid w:val="00D35507"/>
    <w:rsid w:val="00D359AF"/>
    <w:rsid w:val="00D36383"/>
    <w:rsid w:val="00D4387C"/>
    <w:rsid w:val="00D45369"/>
    <w:rsid w:val="00D568B0"/>
    <w:rsid w:val="00D57FF5"/>
    <w:rsid w:val="00D61B74"/>
    <w:rsid w:val="00D623EC"/>
    <w:rsid w:val="00D7314B"/>
    <w:rsid w:val="00D73BF3"/>
    <w:rsid w:val="00D77467"/>
    <w:rsid w:val="00D77527"/>
    <w:rsid w:val="00D800CD"/>
    <w:rsid w:val="00D80EA0"/>
    <w:rsid w:val="00D90F1C"/>
    <w:rsid w:val="00D91664"/>
    <w:rsid w:val="00D927E0"/>
    <w:rsid w:val="00D95F41"/>
    <w:rsid w:val="00D97AB9"/>
    <w:rsid w:val="00DA3C29"/>
    <w:rsid w:val="00DA68C8"/>
    <w:rsid w:val="00DA6B4D"/>
    <w:rsid w:val="00DB022E"/>
    <w:rsid w:val="00DB2FA5"/>
    <w:rsid w:val="00DB6B90"/>
    <w:rsid w:val="00DB6DBF"/>
    <w:rsid w:val="00DC13C3"/>
    <w:rsid w:val="00DC1C69"/>
    <w:rsid w:val="00DC22BA"/>
    <w:rsid w:val="00DC429E"/>
    <w:rsid w:val="00DC442F"/>
    <w:rsid w:val="00DC4CC3"/>
    <w:rsid w:val="00DC7657"/>
    <w:rsid w:val="00DD0629"/>
    <w:rsid w:val="00DD5D64"/>
    <w:rsid w:val="00DE0372"/>
    <w:rsid w:val="00DE0926"/>
    <w:rsid w:val="00DE1F04"/>
    <w:rsid w:val="00DE31D5"/>
    <w:rsid w:val="00DE381D"/>
    <w:rsid w:val="00DE3EF0"/>
    <w:rsid w:val="00DE4924"/>
    <w:rsid w:val="00DE744F"/>
    <w:rsid w:val="00DF0FF5"/>
    <w:rsid w:val="00DF1B40"/>
    <w:rsid w:val="00DF2947"/>
    <w:rsid w:val="00DF354C"/>
    <w:rsid w:val="00DF4E06"/>
    <w:rsid w:val="00DF7301"/>
    <w:rsid w:val="00E003D7"/>
    <w:rsid w:val="00E00544"/>
    <w:rsid w:val="00E03B06"/>
    <w:rsid w:val="00E05558"/>
    <w:rsid w:val="00E05FF3"/>
    <w:rsid w:val="00E12A87"/>
    <w:rsid w:val="00E13C75"/>
    <w:rsid w:val="00E16E83"/>
    <w:rsid w:val="00E20343"/>
    <w:rsid w:val="00E2208C"/>
    <w:rsid w:val="00E232C7"/>
    <w:rsid w:val="00E2716B"/>
    <w:rsid w:val="00E27CA2"/>
    <w:rsid w:val="00E3290C"/>
    <w:rsid w:val="00E32BC8"/>
    <w:rsid w:val="00E37B44"/>
    <w:rsid w:val="00E40527"/>
    <w:rsid w:val="00E429FD"/>
    <w:rsid w:val="00E45D66"/>
    <w:rsid w:val="00E54675"/>
    <w:rsid w:val="00E57639"/>
    <w:rsid w:val="00E60DCD"/>
    <w:rsid w:val="00E6130F"/>
    <w:rsid w:val="00E61E02"/>
    <w:rsid w:val="00E61FF2"/>
    <w:rsid w:val="00E622A2"/>
    <w:rsid w:val="00E63467"/>
    <w:rsid w:val="00E64394"/>
    <w:rsid w:val="00E64456"/>
    <w:rsid w:val="00E64A70"/>
    <w:rsid w:val="00E65738"/>
    <w:rsid w:val="00E7266B"/>
    <w:rsid w:val="00E75F7B"/>
    <w:rsid w:val="00E770D0"/>
    <w:rsid w:val="00E81509"/>
    <w:rsid w:val="00E8172C"/>
    <w:rsid w:val="00E85456"/>
    <w:rsid w:val="00E857F1"/>
    <w:rsid w:val="00E85F52"/>
    <w:rsid w:val="00E90023"/>
    <w:rsid w:val="00E91AA2"/>
    <w:rsid w:val="00E94D60"/>
    <w:rsid w:val="00E959A4"/>
    <w:rsid w:val="00E964FE"/>
    <w:rsid w:val="00E97600"/>
    <w:rsid w:val="00EA2E53"/>
    <w:rsid w:val="00EA32CF"/>
    <w:rsid w:val="00EA43BB"/>
    <w:rsid w:val="00EA60A0"/>
    <w:rsid w:val="00EB0ABD"/>
    <w:rsid w:val="00EB0DEE"/>
    <w:rsid w:val="00EC0A5F"/>
    <w:rsid w:val="00EC1AB1"/>
    <w:rsid w:val="00ED08F5"/>
    <w:rsid w:val="00ED2D11"/>
    <w:rsid w:val="00ED5878"/>
    <w:rsid w:val="00ED7B41"/>
    <w:rsid w:val="00EE08A8"/>
    <w:rsid w:val="00EE1B95"/>
    <w:rsid w:val="00EE2002"/>
    <w:rsid w:val="00EF267F"/>
    <w:rsid w:val="00EF341D"/>
    <w:rsid w:val="00EF3ECA"/>
    <w:rsid w:val="00EF4CFB"/>
    <w:rsid w:val="00F0233A"/>
    <w:rsid w:val="00F04F3F"/>
    <w:rsid w:val="00F07A14"/>
    <w:rsid w:val="00F14C85"/>
    <w:rsid w:val="00F15DB6"/>
    <w:rsid w:val="00F16C81"/>
    <w:rsid w:val="00F17ABB"/>
    <w:rsid w:val="00F2133E"/>
    <w:rsid w:val="00F221AB"/>
    <w:rsid w:val="00F22763"/>
    <w:rsid w:val="00F227FB"/>
    <w:rsid w:val="00F24AA8"/>
    <w:rsid w:val="00F25DEA"/>
    <w:rsid w:val="00F34283"/>
    <w:rsid w:val="00F36789"/>
    <w:rsid w:val="00F37A5B"/>
    <w:rsid w:val="00F40184"/>
    <w:rsid w:val="00F41BF5"/>
    <w:rsid w:val="00F427B8"/>
    <w:rsid w:val="00F44D75"/>
    <w:rsid w:val="00F45039"/>
    <w:rsid w:val="00F46252"/>
    <w:rsid w:val="00F50D32"/>
    <w:rsid w:val="00F5624C"/>
    <w:rsid w:val="00F61ED2"/>
    <w:rsid w:val="00F63017"/>
    <w:rsid w:val="00F63A2B"/>
    <w:rsid w:val="00F667AD"/>
    <w:rsid w:val="00F67939"/>
    <w:rsid w:val="00F71386"/>
    <w:rsid w:val="00F7187D"/>
    <w:rsid w:val="00F764BE"/>
    <w:rsid w:val="00F8066A"/>
    <w:rsid w:val="00F80B24"/>
    <w:rsid w:val="00F83488"/>
    <w:rsid w:val="00F83B0B"/>
    <w:rsid w:val="00F83EF6"/>
    <w:rsid w:val="00F840A3"/>
    <w:rsid w:val="00F84882"/>
    <w:rsid w:val="00F871E5"/>
    <w:rsid w:val="00FA1188"/>
    <w:rsid w:val="00FA664A"/>
    <w:rsid w:val="00FA7476"/>
    <w:rsid w:val="00FA7C8E"/>
    <w:rsid w:val="00FA7CF5"/>
    <w:rsid w:val="00FB0A91"/>
    <w:rsid w:val="00FB321C"/>
    <w:rsid w:val="00FB44FF"/>
    <w:rsid w:val="00FB750A"/>
    <w:rsid w:val="00FC036D"/>
    <w:rsid w:val="00FC04F5"/>
    <w:rsid w:val="00FC05F9"/>
    <w:rsid w:val="00FC342E"/>
    <w:rsid w:val="00FC3C14"/>
    <w:rsid w:val="00FC675A"/>
    <w:rsid w:val="00FC6855"/>
    <w:rsid w:val="00FD1595"/>
    <w:rsid w:val="00FE1E62"/>
    <w:rsid w:val="00FE2D9B"/>
    <w:rsid w:val="00FE687D"/>
    <w:rsid w:val="00FF05B4"/>
    <w:rsid w:val="00FF241B"/>
    <w:rsid w:val="00FF4FAE"/>
    <w:rsid w:val="00FF55D7"/>
    <w:rsid w:val="00FF618E"/>
    <w:rsid w:val="00FF6759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D2"/>
  </w:style>
  <w:style w:type="paragraph" w:styleId="Heading1">
    <w:name w:val="heading 1"/>
    <w:basedOn w:val="Default"/>
    <w:next w:val="Default"/>
    <w:link w:val="Heading1Char"/>
    <w:qFormat/>
    <w:rsid w:val="009B19A2"/>
    <w:pPr>
      <w:outlineLvl w:val="0"/>
    </w:pPr>
    <w:rPr>
      <w:color w:val="auto"/>
    </w:rPr>
  </w:style>
  <w:style w:type="paragraph" w:styleId="Heading2">
    <w:name w:val="heading 2"/>
    <w:aliases w:val=" Char"/>
    <w:basedOn w:val="Default"/>
    <w:next w:val="Default"/>
    <w:link w:val="Heading2Char"/>
    <w:qFormat/>
    <w:rsid w:val="00B034D4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qFormat/>
    <w:rsid w:val="00FC34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5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25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5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257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0257A"/>
  </w:style>
  <w:style w:type="paragraph" w:styleId="BalloonText">
    <w:name w:val="Balloon Text"/>
    <w:basedOn w:val="Normal"/>
    <w:link w:val="BalloonTextChar"/>
    <w:uiPriority w:val="99"/>
    <w:semiHidden/>
    <w:unhideWhenUsed/>
    <w:rsid w:val="0080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6B462B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9B19A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ZA" w:eastAsia="zh-CN"/>
    </w:rPr>
  </w:style>
  <w:style w:type="table" w:styleId="TableGrid">
    <w:name w:val="Table Grid"/>
    <w:basedOn w:val="TableNormal"/>
    <w:rsid w:val="00A8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 Char Char"/>
    <w:basedOn w:val="DefaultParagraphFont"/>
    <w:link w:val="Heading2"/>
    <w:rsid w:val="00B034D4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860CD2"/>
    <w:pPr>
      <w:spacing w:after="0" w:line="240" w:lineRule="auto"/>
    </w:pPr>
  </w:style>
  <w:style w:type="paragraph" w:styleId="NormalWeb">
    <w:name w:val="Normal (Web)"/>
    <w:basedOn w:val="Normal"/>
    <w:unhideWhenUsed/>
    <w:rsid w:val="001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6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E16E83"/>
    <w:pPr>
      <w:spacing w:after="0" w:line="240" w:lineRule="auto"/>
      <w:ind w:left="720"/>
      <w:jc w:val="both"/>
    </w:pPr>
    <w:rPr>
      <w:rFonts w:ascii="Arial" w:eastAsia="Times New Roman" w:hAnsi="Arial" w:cs="Arial"/>
      <w:bCs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16E83"/>
    <w:rPr>
      <w:rFonts w:ascii="Arial" w:eastAsia="Times New Roman" w:hAnsi="Arial" w:cs="Arial"/>
      <w:bCs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C342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FC342E"/>
    <w:pPr>
      <w:spacing w:after="0" w:line="240" w:lineRule="auto"/>
      <w:jc w:val="center"/>
    </w:pPr>
    <w:rPr>
      <w:rFonts w:ascii="Arial" w:eastAsia="Times New Roman" w:hAnsi="Arial" w:cs="Arial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C342E"/>
    <w:rPr>
      <w:rFonts w:ascii="Arial" w:eastAsia="Times New Roman" w:hAnsi="Arial" w:cs="Arial"/>
      <w:b/>
      <w:sz w:val="48"/>
      <w:szCs w:val="20"/>
      <w:lang w:val="en-GB"/>
    </w:rPr>
  </w:style>
  <w:style w:type="character" w:styleId="Hyperlink">
    <w:name w:val="Hyperlink"/>
    <w:basedOn w:val="DefaultParagraphFont"/>
    <w:rsid w:val="00FC342E"/>
    <w:rPr>
      <w:color w:val="0000FF"/>
      <w:u w:val="single"/>
    </w:rPr>
  </w:style>
  <w:style w:type="character" w:customStyle="1" w:styleId="reference">
    <w:name w:val="reference"/>
    <w:basedOn w:val="DefaultParagraphFont"/>
    <w:rsid w:val="00FC342E"/>
  </w:style>
  <w:style w:type="character" w:customStyle="1" w:styleId="texhtml">
    <w:name w:val="texhtml"/>
    <w:basedOn w:val="DefaultParagraphFont"/>
    <w:rsid w:val="00FC342E"/>
  </w:style>
  <w:style w:type="character" w:styleId="Strong">
    <w:name w:val="Strong"/>
    <w:basedOn w:val="DefaultParagraphFont"/>
    <w:qFormat/>
    <w:rsid w:val="00FC342E"/>
    <w:rPr>
      <w:b/>
      <w:bCs/>
    </w:rPr>
  </w:style>
  <w:style w:type="character" w:styleId="Emphasis">
    <w:name w:val="Emphasis"/>
    <w:basedOn w:val="DefaultParagraphFont"/>
    <w:qFormat/>
    <w:rsid w:val="00FC342E"/>
    <w:rPr>
      <w:i/>
      <w:iCs/>
    </w:rPr>
  </w:style>
  <w:style w:type="paragraph" w:customStyle="1" w:styleId="A1normal">
    <w:name w:val="A1 normal"/>
    <w:basedOn w:val="Normal"/>
    <w:link w:val="A1normalChar"/>
    <w:rsid w:val="003430A6"/>
    <w:pPr>
      <w:spacing w:after="0" w:line="240" w:lineRule="auto"/>
    </w:pPr>
    <w:rPr>
      <w:rFonts w:ascii="Arial" w:eastAsia="Times New Roman" w:hAnsi="Arial" w:cs="Arial"/>
      <w:lang w:val="en-ZA"/>
    </w:rPr>
  </w:style>
  <w:style w:type="character" w:customStyle="1" w:styleId="A1normalChar">
    <w:name w:val="A1 normal Char"/>
    <w:basedOn w:val="DefaultParagraphFont"/>
    <w:link w:val="A1normal"/>
    <w:rsid w:val="003430A6"/>
    <w:rPr>
      <w:rFonts w:ascii="Arial" w:eastAsia="Times New Roman" w:hAnsi="Arial" w:cs="Arial"/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6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629"/>
  </w:style>
  <w:style w:type="paragraph" w:customStyle="1" w:styleId="NoSpacing1">
    <w:name w:val="No Spacing1"/>
    <w:uiPriority w:val="1"/>
    <w:qFormat/>
    <w:rsid w:val="005B5D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44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CF60-6013-4FC8-AC8B-CFD32572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21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Jubane</dc:creator>
  <cp:lastModifiedBy>IQ SKILLS ACADEMY</cp:lastModifiedBy>
  <cp:revision>386</cp:revision>
  <cp:lastPrinted>2010-03-17T10:40:00Z</cp:lastPrinted>
  <dcterms:created xsi:type="dcterms:W3CDTF">2011-02-23T06:35:00Z</dcterms:created>
  <dcterms:modified xsi:type="dcterms:W3CDTF">2013-05-30T07:41:00Z</dcterms:modified>
</cp:coreProperties>
</file>