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F392" w14:textId="5C8B7486" w:rsidR="00722EA8" w:rsidRDefault="00722EA8" w:rsidP="00722EA8">
      <w:pPr>
        <w:spacing w:after="0"/>
        <w:rPr>
          <w:rFonts w:cstheme="minorHAnsi"/>
          <w:b/>
          <w:sz w:val="28"/>
          <w:szCs w:val="28"/>
        </w:rPr>
      </w:pPr>
      <w:r>
        <w:rPr>
          <w:rFonts w:cstheme="minorHAnsi"/>
          <w:b/>
          <w:sz w:val="28"/>
          <w:szCs w:val="28"/>
        </w:rPr>
        <w:t xml:space="preserve">259604 </w:t>
      </w:r>
      <w:r>
        <w:rPr>
          <w:rFonts w:cstheme="minorHAnsi"/>
          <w:b/>
          <w:sz w:val="28"/>
          <w:szCs w:val="28"/>
        </w:rPr>
        <w:t>PRACTICAL ASSESSMENT</w:t>
      </w:r>
    </w:p>
    <w:p w14:paraId="69842086" w14:textId="77777777" w:rsidR="00722EA8" w:rsidRDefault="00722EA8" w:rsidP="00722EA8">
      <w:pPr>
        <w:spacing w:after="0"/>
        <w:rPr>
          <w:rFonts w:cstheme="minorHAnsi"/>
          <w:b/>
          <w:sz w:val="28"/>
          <w:szCs w:val="28"/>
        </w:rPr>
      </w:pPr>
      <w:r>
        <w:rPr>
          <w:rFonts w:cstheme="minorHAnsi"/>
          <w:b/>
          <w:sz w:val="28"/>
          <w:szCs w:val="28"/>
        </w:rPr>
        <w:t xml:space="preserve">Unit Standard: </w:t>
      </w:r>
    </w:p>
    <w:p w14:paraId="0CE09185" w14:textId="77777777" w:rsidR="00722EA8" w:rsidRPr="008A2334" w:rsidRDefault="00722EA8" w:rsidP="00722EA8">
      <w:pPr>
        <w:pStyle w:val="ListParagraph"/>
        <w:numPr>
          <w:ilvl w:val="0"/>
          <w:numId w:val="3"/>
        </w:numPr>
        <w:spacing w:after="0"/>
        <w:rPr>
          <w:rFonts w:cstheme="minorHAnsi"/>
          <w:sz w:val="28"/>
          <w:szCs w:val="28"/>
        </w:rPr>
      </w:pPr>
      <w:r>
        <w:rPr>
          <w:rFonts w:cstheme="minorHAnsi"/>
          <w:sz w:val="28"/>
          <w:szCs w:val="28"/>
        </w:rPr>
        <w:t>Verify compliance to safety, health and environmental requirements in the workplace (US 259604)</w:t>
      </w:r>
    </w:p>
    <w:p w14:paraId="1E3B50D1" w14:textId="77777777" w:rsidR="00722EA8" w:rsidRPr="00D90164" w:rsidRDefault="00722EA8" w:rsidP="00722EA8">
      <w:pPr>
        <w:spacing w:after="0" w:line="240" w:lineRule="auto"/>
        <w:rPr>
          <w:rFonts w:ascii="Arial" w:hAnsi="Arial" w:cs="Arial"/>
          <w:sz w:val="28"/>
          <w:szCs w:val="28"/>
        </w:rPr>
      </w:pPr>
    </w:p>
    <w:p w14:paraId="64982FED"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90164">
        <w:rPr>
          <w:rFonts w:ascii="Arial" w:hAnsi="Arial" w:cs="Arial"/>
          <w:b/>
          <w:sz w:val="24"/>
          <w:szCs w:val="24"/>
        </w:rPr>
        <w:t>Date of Test: …………………..</w:t>
      </w:r>
      <w:r w:rsidRPr="00D90164">
        <w:rPr>
          <w:rFonts w:ascii="Arial" w:hAnsi="Arial" w:cs="Arial"/>
          <w:b/>
          <w:sz w:val="24"/>
          <w:szCs w:val="24"/>
        </w:rPr>
        <w:tab/>
        <w:t>Venue: ………………………………………..</w:t>
      </w:r>
    </w:p>
    <w:p w14:paraId="3D73744F"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1141D30B"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90164">
        <w:rPr>
          <w:rFonts w:ascii="Arial" w:hAnsi="Arial" w:cs="Arial"/>
          <w:b/>
          <w:sz w:val="24"/>
          <w:szCs w:val="24"/>
        </w:rPr>
        <w:t>Name of Learner: ……………………………………</w:t>
      </w:r>
      <w:r>
        <w:rPr>
          <w:rFonts w:ascii="Arial" w:hAnsi="Arial" w:cs="Arial"/>
          <w:b/>
          <w:sz w:val="24"/>
          <w:szCs w:val="24"/>
        </w:rPr>
        <w:t>..</w:t>
      </w:r>
      <w:r w:rsidRPr="00D90164">
        <w:rPr>
          <w:rFonts w:ascii="Arial" w:hAnsi="Arial" w:cs="Arial"/>
          <w:b/>
          <w:sz w:val="24"/>
          <w:szCs w:val="24"/>
        </w:rPr>
        <w:t>……………………………</w:t>
      </w:r>
    </w:p>
    <w:p w14:paraId="254A0665"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23E4096A"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90164">
        <w:rPr>
          <w:rFonts w:ascii="Arial" w:hAnsi="Arial" w:cs="Arial"/>
          <w:b/>
          <w:sz w:val="24"/>
          <w:szCs w:val="24"/>
        </w:rPr>
        <w:t>Name of Workplace Site: ………………………………………………………….</w:t>
      </w:r>
    </w:p>
    <w:p w14:paraId="7E49EE3D" w14:textId="77777777" w:rsidR="00722EA8" w:rsidRPr="00D90164" w:rsidRDefault="00722EA8" w:rsidP="00722EA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754585FB" w14:textId="77777777" w:rsidR="00722EA8" w:rsidRPr="001A2B85" w:rsidRDefault="00722EA8" w:rsidP="00722EA8">
      <w:pPr>
        <w:spacing w:after="0"/>
        <w:rPr>
          <w:rFonts w:ascii="Arial" w:hAnsi="Arial" w:cs="Arial"/>
          <w:b/>
          <w:sz w:val="28"/>
          <w:szCs w:val="28"/>
        </w:rPr>
      </w:pPr>
    </w:p>
    <w:tbl>
      <w:tblPr>
        <w:tblStyle w:val="TableGrid"/>
        <w:tblW w:w="0" w:type="auto"/>
        <w:tblBorders>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2046"/>
        <w:gridCol w:w="6970"/>
      </w:tblGrid>
      <w:tr w:rsidR="00722EA8" w14:paraId="2B643D7F" w14:textId="77777777" w:rsidTr="00DA33F8">
        <w:tc>
          <w:tcPr>
            <w:tcW w:w="997" w:type="dxa"/>
            <w:shd w:val="clear" w:color="auto" w:fill="C9C9C9" w:themeFill="accent3" w:themeFillTint="99"/>
          </w:tcPr>
          <w:p w14:paraId="0731D6B6" w14:textId="77777777" w:rsidR="00722EA8" w:rsidRDefault="00722EA8" w:rsidP="00DA33F8">
            <w:pPr>
              <w:tabs>
                <w:tab w:val="left" w:pos="2428"/>
              </w:tabs>
              <w:rPr>
                <w:rFonts w:ascii="Arial" w:hAnsi="Arial" w:cs="Arial"/>
              </w:rPr>
            </w:pPr>
            <w:r>
              <w:rPr>
                <w:rFonts w:ascii="Arial" w:hAnsi="Arial" w:cs="Arial"/>
                <w:noProof/>
                <w:lang w:eastAsia="en-ZA"/>
              </w:rPr>
              <w:drawing>
                <wp:anchor distT="0" distB="0" distL="114300" distR="114300" simplePos="0" relativeHeight="251659264" behindDoc="0" locked="0" layoutInCell="1" allowOverlap="1" wp14:anchorId="385E6B4F" wp14:editId="194784C0">
                  <wp:simplePos x="0" y="0"/>
                  <wp:positionH relativeFrom="column">
                    <wp:posOffset>196215</wp:posOffset>
                  </wp:positionH>
                  <wp:positionV relativeFrom="paragraph">
                    <wp:posOffset>410845</wp:posOffset>
                  </wp:positionV>
                  <wp:extent cx="1162050" cy="1257300"/>
                  <wp:effectExtent l="0" t="0" r="0" b="0"/>
                  <wp:wrapTight wrapText="bothSides">
                    <wp:wrapPolygon edited="0">
                      <wp:start x="6728" y="0"/>
                      <wp:lineTo x="4249" y="1309"/>
                      <wp:lineTo x="354" y="4582"/>
                      <wp:lineTo x="0" y="9491"/>
                      <wp:lineTo x="0" y="13091"/>
                      <wp:lineTo x="354" y="17345"/>
                      <wp:lineTo x="6374" y="21273"/>
                      <wp:lineTo x="8498" y="21273"/>
                      <wp:lineTo x="12039" y="21273"/>
                      <wp:lineTo x="14164" y="21273"/>
                      <wp:lineTo x="20184" y="17345"/>
                      <wp:lineTo x="21246" y="11127"/>
                      <wp:lineTo x="20538" y="4255"/>
                      <wp:lineTo x="15580" y="1309"/>
                      <wp:lineTo x="12039" y="0"/>
                      <wp:lineTo x="6728" y="0"/>
                    </wp:wrapPolygon>
                  </wp:wrapTight>
                  <wp:docPr id="7" name="Picture 7" descr="C:\Users\Maria\AppData\Local\Microsoft\Windows\Temporary Internet Files\Low\Content.IE5\SSIGFSP4\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a\AppData\Local\Microsoft\Windows\Temporary Internet Files\Low\Content.IE5\SSIGFSP4\MC90043379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6C695" w14:textId="77777777" w:rsidR="00722EA8" w:rsidRDefault="00722EA8" w:rsidP="00DA33F8">
            <w:pPr>
              <w:tabs>
                <w:tab w:val="left" w:pos="2428"/>
              </w:tabs>
              <w:rPr>
                <w:rFonts w:ascii="Arial" w:hAnsi="Arial" w:cs="Arial"/>
              </w:rPr>
            </w:pPr>
          </w:p>
        </w:tc>
        <w:tc>
          <w:tcPr>
            <w:tcW w:w="7758" w:type="dxa"/>
            <w:shd w:val="clear" w:color="auto" w:fill="C9C9C9" w:themeFill="accent3" w:themeFillTint="99"/>
          </w:tcPr>
          <w:p w14:paraId="04FCFA08" w14:textId="77777777" w:rsidR="00722EA8" w:rsidRDefault="00722EA8" w:rsidP="00DA33F8">
            <w:pPr>
              <w:tabs>
                <w:tab w:val="left" w:pos="2428"/>
              </w:tabs>
              <w:rPr>
                <w:rFonts w:ascii="Arial" w:hAnsi="Arial" w:cs="Arial"/>
                <w:i/>
                <w:sz w:val="28"/>
                <w:szCs w:val="28"/>
              </w:rPr>
            </w:pPr>
            <w:r>
              <w:rPr>
                <w:rFonts w:ascii="Arial" w:hAnsi="Arial" w:cs="Arial"/>
                <w:i/>
                <w:sz w:val="28"/>
                <w:szCs w:val="28"/>
              </w:rPr>
              <w:t>INSTRUCTIONS</w:t>
            </w:r>
          </w:p>
          <w:p w14:paraId="7810A559"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This Practical Assessment must be completed by the learner once training has been attended.</w:t>
            </w:r>
          </w:p>
          <w:p w14:paraId="31A43A20"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Arrange a suitable time with your line manager / assessor who must be present during this assessment to authenticate it</w:t>
            </w:r>
          </w:p>
          <w:p w14:paraId="04569B98"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A venue must be arranged where you will not be disturbed</w:t>
            </w:r>
          </w:p>
          <w:p w14:paraId="099BD204"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Follow the required outcomes carefully</w:t>
            </w:r>
          </w:p>
          <w:p w14:paraId="39D494FB" w14:textId="77777777" w:rsidR="00722EA8" w:rsidRPr="003A0851"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You may choose to supplement your assessment by including documents you have produced in the workplace. If you choose to do this, these documents must be authenticated by your workplace mentor / assessor and you may then submit them as part of an inclusion, clearly marked, in your PoE</w:t>
            </w:r>
          </w:p>
        </w:tc>
      </w:tr>
    </w:tbl>
    <w:p w14:paraId="3F980296" w14:textId="77777777" w:rsidR="00722EA8" w:rsidRDefault="00722EA8" w:rsidP="00722EA8">
      <w:pPr>
        <w:spacing w:after="0"/>
        <w:rPr>
          <w:rFonts w:ascii="Arial" w:hAnsi="Arial" w:cs="Arial"/>
          <w:b/>
          <w:sz w:val="28"/>
          <w:szCs w:val="28"/>
        </w:rPr>
      </w:pPr>
    </w:p>
    <w:tbl>
      <w:tblPr>
        <w:tblStyle w:val="TableGrid"/>
        <w:tblW w:w="9498" w:type="dxa"/>
        <w:tblInd w:w="-459" w:type="dxa"/>
        <w:tblLayout w:type="fixed"/>
        <w:tblLook w:val="04A0" w:firstRow="1" w:lastRow="0" w:firstColumn="1" w:lastColumn="0" w:noHBand="0" w:noVBand="1"/>
      </w:tblPr>
      <w:tblGrid>
        <w:gridCol w:w="1276"/>
        <w:gridCol w:w="1701"/>
        <w:gridCol w:w="6521"/>
      </w:tblGrid>
      <w:tr w:rsidR="00722EA8" w:rsidRPr="00D64DBB" w14:paraId="1DC1A179" w14:textId="77777777" w:rsidTr="00DA33F8">
        <w:trPr>
          <w:tblHeader/>
        </w:trPr>
        <w:tc>
          <w:tcPr>
            <w:tcW w:w="1276" w:type="dxa"/>
            <w:shd w:val="clear" w:color="auto" w:fill="C9C9C9" w:themeFill="accent3" w:themeFillTint="99"/>
          </w:tcPr>
          <w:p w14:paraId="45A7F8FA" w14:textId="77777777" w:rsidR="00722EA8" w:rsidRPr="00D64DBB" w:rsidRDefault="00722EA8" w:rsidP="00DA33F8">
            <w:pPr>
              <w:rPr>
                <w:rFonts w:ascii="Arial" w:hAnsi="Arial" w:cs="Arial"/>
                <w:b/>
              </w:rPr>
            </w:pPr>
            <w:r>
              <w:rPr>
                <w:rFonts w:ascii="Arial" w:hAnsi="Arial" w:cs="Arial"/>
                <w:b/>
              </w:rPr>
              <w:t>Task No</w:t>
            </w:r>
          </w:p>
        </w:tc>
        <w:tc>
          <w:tcPr>
            <w:tcW w:w="1701" w:type="dxa"/>
            <w:shd w:val="clear" w:color="auto" w:fill="C9C9C9" w:themeFill="accent3" w:themeFillTint="99"/>
          </w:tcPr>
          <w:p w14:paraId="58076968" w14:textId="77777777" w:rsidR="00722EA8" w:rsidRPr="00D64DBB" w:rsidRDefault="00722EA8" w:rsidP="00DA33F8">
            <w:pPr>
              <w:rPr>
                <w:rFonts w:ascii="Arial" w:hAnsi="Arial" w:cs="Arial"/>
                <w:b/>
              </w:rPr>
            </w:pPr>
            <w:r>
              <w:rPr>
                <w:rFonts w:ascii="Arial" w:hAnsi="Arial" w:cs="Arial"/>
                <w:b/>
              </w:rPr>
              <w:t>SO</w:t>
            </w:r>
          </w:p>
        </w:tc>
        <w:tc>
          <w:tcPr>
            <w:tcW w:w="6521" w:type="dxa"/>
            <w:shd w:val="clear" w:color="auto" w:fill="C9C9C9" w:themeFill="accent3" w:themeFillTint="99"/>
          </w:tcPr>
          <w:p w14:paraId="2F63ABC6" w14:textId="77777777" w:rsidR="00722EA8" w:rsidRPr="00D64DBB" w:rsidRDefault="00722EA8" w:rsidP="00DA33F8">
            <w:pPr>
              <w:rPr>
                <w:rFonts w:ascii="Arial" w:hAnsi="Arial" w:cs="Arial"/>
                <w:b/>
              </w:rPr>
            </w:pPr>
            <w:r>
              <w:rPr>
                <w:rFonts w:ascii="Arial" w:hAnsi="Arial" w:cs="Arial"/>
                <w:b/>
              </w:rPr>
              <w:t>Criteria</w:t>
            </w:r>
          </w:p>
        </w:tc>
      </w:tr>
      <w:tr w:rsidR="00722EA8" w14:paraId="7B5F1D36" w14:textId="77777777" w:rsidTr="00DA33F8">
        <w:tc>
          <w:tcPr>
            <w:tcW w:w="1276" w:type="dxa"/>
          </w:tcPr>
          <w:p w14:paraId="285C70EE" w14:textId="77777777" w:rsidR="00722EA8" w:rsidRDefault="00722EA8" w:rsidP="00DA33F8">
            <w:pPr>
              <w:jc w:val="center"/>
              <w:rPr>
                <w:rFonts w:ascii="Arial" w:hAnsi="Arial" w:cs="Arial"/>
              </w:rPr>
            </w:pPr>
            <w:r>
              <w:rPr>
                <w:rFonts w:ascii="Arial" w:hAnsi="Arial" w:cs="Arial"/>
              </w:rPr>
              <w:t>Practical Task 1</w:t>
            </w:r>
          </w:p>
        </w:tc>
        <w:tc>
          <w:tcPr>
            <w:tcW w:w="1701" w:type="dxa"/>
          </w:tcPr>
          <w:p w14:paraId="7D65295B" w14:textId="77777777" w:rsidR="00722EA8" w:rsidRPr="009E1B4B" w:rsidRDefault="00722EA8" w:rsidP="00DA33F8">
            <w:pPr>
              <w:rPr>
                <w:rFonts w:ascii="Arial" w:hAnsi="Arial" w:cs="Arial"/>
                <w:sz w:val="20"/>
                <w:szCs w:val="20"/>
              </w:rPr>
            </w:pPr>
            <w:r>
              <w:rPr>
                <w:rFonts w:ascii="Arial" w:hAnsi="Arial" w:cs="Arial"/>
                <w:sz w:val="20"/>
                <w:szCs w:val="20"/>
              </w:rPr>
              <w:t>SO1</w:t>
            </w:r>
          </w:p>
        </w:tc>
        <w:tc>
          <w:tcPr>
            <w:tcW w:w="6521" w:type="dxa"/>
          </w:tcPr>
          <w:p w14:paraId="2CF09287" w14:textId="77777777" w:rsidR="00722EA8" w:rsidRDefault="00722EA8" w:rsidP="00DA33F8">
            <w:pPr>
              <w:rPr>
                <w:rFonts w:ascii="Arial" w:hAnsi="Arial" w:cs="Arial"/>
              </w:rPr>
            </w:pPr>
            <w:r>
              <w:rPr>
                <w:rFonts w:ascii="Arial" w:hAnsi="Arial" w:cs="Arial"/>
              </w:rPr>
              <w:t>Role play with a fellow learner. You are inducting a new employee in terms of the importance of safety, health and environmental requirements in your particular organisation. Ensure that you discuss the following:</w:t>
            </w:r>
          </w:p>
          <w:p w14:paraId="2432124C" w14:textId="77777777" w:rsidR="00722EA8" w:rsidRDefault="00722EA8" w:rsidP="00722EA8">
            <w:pPr>
              <w:pStyle w:val="ListParagraph"/>
              <w:numPr>
                <w:ilvl w:val="0"/>
                <w:numId w:val="4"/>
              </w:numPr>
              <w:spacing w:after="0" w:line="240" w:lineRule="auto"/>
              <w:rPr>
                <w:rFonts w:ascii="Arial" w:hAnsi="Arial" w:cs="Arial"/>
              </w:rPr>
            </w:pPr>
            <w:r>
              <w:rPr>
                <w:rFonts w:ascii="Arial" w:hAnsi="Arial" w:cs="Arial"/>
              </w:rPr>
              <w:t>Refer to the applicable legislation and organisational procedures</w:t>
            </w:r>
          </w:p>
          <w:p w14:paraId="2FF4AB80" w14:textId="77777777" w:rsidR="00722EA8" w:rsidRDefault="00722EA8" w:rsidP="00722EA8">
            <w:pPr>
              <w:pStyle w:val="ListParagraph"/>
              <w:numPr>
                <w:ilvl w:val="0"/>
                <w:numId w:val="4"/>
              </w:numPr>
              <w:spacing w:after="0" w:line="240" w:lineRule="auto"/>
              <w:rPr>
                <w:rFonts w:ascii="Arial" w:hAnsi="Arial" w:cs="Arial"/>
              </w:rPr>
            </w:pPr>
            <w:r>
              <w:rPr>
                <w:rFonts w:ascii="Arial" w:hAnsi="Arial" w:cs="Arial"/>
              </w:rPr>
              <w:t>Explain how these issues impact on the well being of employees</w:t>
            </w:r>
          </w:p>
          <w:p w14:paraId="586428B0" w14:textId="77777777" w:rsidR="00722EA8" w:rsidRDefault="00722EA8" w:rsidP="00722EA8">
            <w:pPr>
              <w:pStyle w:val="ListParagraph"/>
              <w:numPr>
                <w:ilvl w:val="0"/>
                <w:numId w:val="4"/>
              </w:numPr>
              <w:spacing w:after="0" w:line="240" w:lineRule="auto"/>
              <w:rPr>
                <w:rFonts w:ascii="Arial" w:hAnsi="Arial" w:cs="Arial"/>
              </w:rPr>
            </w:pPr>
            <w:r>
              <w:rPr>
                <w:rFonts w:ascii="Arial" w:hAnsi="Arial" w:cs="Arial"/>
              </w:rPr>
              <w:t>Explain the importance of ensuring compliance</w:t>
            </w:r>
          </w:p>
          <w:p w14:paraId="1579C3F4" w14:textId="77777777" w:rsidR="00722EA8" w:rsidRPr="00AB4FE6" w:rsidRDefault="00722EA8" w:rsidP="00722EA8">
            <w:pPr>
              <w:pStyle w:val="ListParagraph"/>
              <w:numPr>
                <w:ilvl w:val="0"/>
                <w:numId w:val="4"/>
              </w:numPr>
              <w:spacing w:after="0" w:line="240" w:lineRule="auto"/>
              <w:rPr>
                <w:rFonts w:ascii="Arial" w:hAnsi="Arial" w:cs="Arial"/>
              </w:rPr>
            </w:pPr>
            <w:r>
              <w:rPr>
                <w:rFonts w:ascii="Arial" w:hAnsi="Arial" w:cs="Arial"/>
              </w:rPr>
              <w:t>Explain how compliance is managed in your organisation</w:t>
            </w:r>
          </w:p>
        </w:tc>
      </w:tr>
      <w:tr w:rsidR="00722EA8" w14:paraId="75C6E64D" w14:textId="77777777" w:rsidTr="00DA33F8">
        <w:tc>
          <w:tcPr>
            <w:tcW w:w="1276" w:type="dxa"/>
          </w:tcPr>
          <w:p w14:paraId="0AF09BF4" w14:textId="77777777" w:rsidR="00722EA8" w:rsidRDefault="00722EA8" w:rsidP="00DA33F8">
            <w:pPr>
              <w:jc w:val="center"/>
              <w:rPr>
                <w:rFonts w:ascii="Arial" w:hAnsi="Arial" w:cs="Arial"/>
              </w:rPr>
            </w:pPr>
            <w:r>
              <w:rPr>
                <w:rFonts w:ascii="Arial" w:hAnsi="Arial" w:cs="Arial"/>
              </w:rPr>
              <w:t>Practical Task 2</w:t>
            </w:r>
          </w:p>
        </w:tc>
        <w:tc>
          <w:tcPr>
            <w:tcW w:w="1701" w:type="dxa"/>
          </w:tcPr>
          <w:p w14:paraId="4B9B9284" w14:textId="77777777" w:rsidR="00722EA8" w:rsidRDefault="00722EA8" w:rsidP="00DA33F8">
            <w:pPr>
              <w:rPr>
                <w:rFonts w:ascii="Arial" w:hAnsi="Arial" w:cs="Arial"/>
                <w:sz w:val="20"/>
                <w:szCs w:val="20"/>
              </w:rPr>
            </w:pPr>
            <w:r>
              <w:rPr>
                <w:rFonts w:ascii="Arial" w:hAnsi="Arial" w:cs="Arial"/>
                <w:sz w:val="20"/>
                <w:szCs w:val="20"/>
              </w:rPr>
              <w:t>SO2</w:t>
            </w:r>
          </w:p>
        </w:tc>
        <w:tc>
          <w:tcPr>
            <w:tcW w:w="6521" w:type="dxa"/>
          </w:tcPr>
          <w:p w14:paraId="2A50B89B" w14:textId="77777777" w:rsidR="00722EA8" w:rsidRDefault="00722EA8" w:rsidP="00DA33F8">
            <w:pPr>
              <w:rPr>
                <w:rFonts w:ascii="Arial" w:hAnsi="Arial" w:cs="Arial"/>
              </w:rPr>
            </w:pPr>
            <w:r>
              <w:rPr>
                <w:rFonts w:ascii="Arial" w:hAnsi="Arial" w:cs="Arial"/>
              </w:rPr>
              <w:t>Demonstrate to your assessor how workplace compliance to safety, health and environmental requirements is conducted in your workplace. Ensure that you use all the resources and tools that are used in your workplace.</w:t>
            </w:r>
          </w:p>
        </w:tc>
      </w:tr>
      <w:tr w:rsidR="00722EA8" w14:paraId="091C351F" w14:textId="77777777" w:rsidTr="00DA33F8">
        <w:tc>
          <w:tcPr>
            <w:tcW w:w="1276" w:type="dxa"/>
          </w:tcPr>
          <w:p w14:paraId="6A7E0990" w14:textId="77777777" w:rsidR="00722EA8" w:rsidRDefault="00722EA8" w:rsidP="00DA33F8">
            <w:pPr>
              <w:jc w:val="center"/>
              <w:rPr>
                <w:rFonts w:ascii="Arial" w:hAnsi="Arial" w:cs="Arial"/>
              </w:rPr>
            </w:pPr>
            <w:r>
              <w:rPr>
                <w:rFonts w:ascii="Arial" w:hAnsi="Arial" w:cs="Arial"/>
              </w:rPr>
              <w:t xml:space="preserve">Practical </w:t>
            </w:r>
            <w:r>
              <w:rPr>
                <w:rFonts w:ascii="Arial" w:hAnsi="Arial" w:cs="Arial"/>
              </w:rPr>
              <w:lastRenderedPageBreak/>
              <w:t>Task 3</w:t>
            </w:r>
          </w:p>
        </w:tc>
        <w:tc>
          <w:tcPr>
            <w:tcW w:w="1701" w:type="dxa"/>
          </w:tcPr>
          <w:p w14:paraId="0041C13E" w14:textId="77777777" w:rsidR="00722EA8" w:rsidRDefault="00722EA8" w:rsidP="00DA33F8">
            <w:pPr>
              <w:rPr>
                <w:rFonts w:ascii="Arial" w:hAnsi="Arial" w:cs="Arial"/>
                <w:sz w:val="20"/>
                <w:szCs w:val="20"/>
              </w:rPr>
            </w:pPr>
            <w:r>
              <w:rPr>
                <w:rFonts w:ascii="Arial" w:hAnsi="Arial" w:cs="Arial"/>
                <w:sz w:val="20"/>
                <w:szCs w:val="20"/>
              </w:rPr>
              <w:lastRenderedPageBreak/>
              <w:t>SO3</w:t>
            </w:r>
          </w:p>
        </w:tc>
        <w:tc>
          <w:tcPr>
            <w:tcW w:w="6521" w:type="dxa"/>
          </w:tcPr>
          <w:p w14:paraId="759F1886" w14:textId="77777777" w:rsidR="00722EA8" w:rsidRDefault="00722EA8" w:rsidP="00DA33F8">
            <w:pPr>
              <w:rPr>
                <w:rFonts w:ascii="Arial" w:hAnsi="Arial" w:cs="Arial"/>
              </w:rPr>
            </w:pPr>
            <w:r>
              <w:rPr>
                <w:rFonts w:ascii="Arial" w:hAnsi="Arial" w:cs="Arial"/>
              </w:rPr>
              <w:t xml:space="preserve">Further to Practical Task 2 above, discuss the following with </w:t>
            </w:r>
            <w:r>
              <w:rPr>
                <w:rFonts w:ascii="Arial" w:hAnsi="Arial" w:cs="Arial"/>
              </w:rPr>
              <w:lastRenderedPageBreak/>
              <w:t>your assessor:</w:t>
            </w:r>
          </w:p>
          <w:p w14:paraId="737CC4F0" w14:textId="77777777" w:rsidR="00722EA8" w:rsidRDefault="00722EA8" w:rsidP="00722EA8">
            <w:pPr>
              <w:pStyle w:val="ListParagraph"/>
              <w:numPr>
                <w:ilvl w:val="0"/>
                <w:numId w:val="5"/>
              </w:numPr>
              <w:spacing w:after="0" w:line="240" w:lineRule="auto"/>
              <w:rPr>
                <w:rFonts w:ascii="Arial" w:hAnsi="Arial" w:cs="Arial"/>
              </w:rPr>
            </w:pPr>
            <w:r>
              <w:rPr>
                <w:rFonts w:ascii="Arial" w:hAnsi="Arial" w:cs="Arial"/>
              </w:rPr>
              <w:t>Explain the consequences of non-compliance to employees, productivity and the environment</w:t>
            </w:r>
          </w:p>
          <w:p w14:paraId="149C27F2" w14:textId="77777777" w:rsidR="00722EA8" w:rsidRDefault="00722EA8" w:rsidP="00722EA8">
            <w:pPr>
              <w:pStyle w:val="ListParagraph"/>
              <w:numPr>
                <w:ilvl w:val="0"/>
                <w:numId w:val="5"/>
              </w:numPr>
              <w:spacing w:after="0" w:line="240" w:lineRule="auto"/>
              <w:rPr>
                <w:rFonts w:ascii="Arial" w:hAnsi="Arial" w:cs="Arial"/>
              </w:rPr>
            </w:pPr>
            <w:r>
              <w:rPr>
                <w:rFonts w:ascii="Arial" w:hAnsi="Arial" w:cs="Arial"/>
              </w:rPr>
              <w:t>What is the purpose of monitoring?</w:t>
            </w:r>
          </w:p>
          <w:p w14:paraId="45B53306" w14:textId="77777777" w:rsidR="00722EA8" w:rsidRDefault="00722EA8" w:rsidP="00722EA8">
            <w:pPr>
              <w:pStyle w:val="ListParagraph"/>
              <w:numPr>
                <w:ilvl w:val="0"/>
                <w:numId w:val="5"/>
              </w:numPr>
              <w:spacing w:after="0" w:line="240" w:lineRule="auto"/>
              <w:rPr>
                <w:rFonts w:ascii="Arial" w:hAnsi="Arial" w:cs="Arial"/>
              </w:rPr>
            </w:pPr>
            <w:r>
              <w:rPr>
                <w:rFonts w:ascii="Arial" w:hAnsi="Arial" w:cs="Arial"/>
              </w:rPr>
              <w:t>What are the requirements for this monitoring?</w:t>
            </w:r>
          </w:p>
          <w:p w14:paraId="53734B4A" w14:textId="77777777" w:rsidR="00722EA8" w:rsidRPr="0076666B" w:rsidRDefault="00722EA8" w:rsidP="00722EA8">
            <w:pPr>
              <w:pStyle w:val="ListParagraph"/>
              <w:numPr>
                <w:ilvl w:val="0"/>
                <w:numId w:val="5"/>
              </w:numPr>
              <w:spacing w:after="0" w:line="240" w:lineRule="auto"/>
              <w:rPr>
                <w:rFonts w:ascii="Arial" w:hAnsi="Arial" w:cs="Arial"/>
              </w:rPr>
            </w:pPr>
            <w:r>
              <w:rPr>
                <w:rFonts w:ascii="Arial" w:hAnsi="Arial" w:cs="Arial"/>
              </w:rPr>
              <w:t>Explain the consequences of deviation to the monitoring or findings?</w:t>
            </w:r>
          </w:p>
        </w:tc>
      </w:tr>
      <w:tr w:rsidR="00722EA8" w14:paraId="3B0D3B4F" w14:textId="77777777" w:rsidTr="00DA33F8">
        <w:tc>
          <w:tcPr>
            <w:tcW w:w="1276" w:type="dxa"/>
          </w:tcPr>
          <w:p w14:paraId="1A2E9492" w14:textId="77777777" w:rsidR="00722EA8" w:rsidRDefault="00722EA8" w:rsidP="00DA33F8">
            <w:pPr>
              <w:jc w:val="center"/>
              <w:rPr>
                <w:rFonts w:ascii="Arial" w:hAnsi="Arial" w:cs="Arial"/>
              </w:rPr>
            </w:pPr>
            <w:r>
              <w:rPr>
                <w:rFonts w:ascii="Arial" w:hAnsi="Arial" w:cs="Arial"/>
              </w:rPr>
              <w:lastRenderedPageBreak/>
              <w:t>Practical Task 4</w:t>
            </w:r>
          </w:p>
        </w:tc>
        <w:tc>
          <w:tcPr>
            <w:tcW w:w="1701" w:type="dxa"/>
          </w:tcPr>
          <w:p w14:paraId="08066242" w14:textId="77777777" w:rsidR="00722EA8" w:rsidRDefault="00722EA8" w:rsidP="00DA33F8">
            <w:pPr>
              <w:rPr>
                <w:rFonts w:ascii="Arial" w:hAnsi="Arial" w:cs="Arial"/>
                <w:sz w:val="20"/>
                <w:szCs w:val="20"/>
              </w:rPr>
            </w:pPr>
            <w:r>
              <w:rPr>
                <w:rFonts w:ascii="Arial" w:hAnsi="Arial" w:cs="Arial"/>
                <w:sz w:val="20"/>
                <w:szCs w:val="20"/>
              </w:rPr>
              <w:t>SO4</w:t>
            </w:r>
          </w:p>
        </w:tc>
        <w:tc>
          <w:tcPr>
            <w:tcW w:w="6521" w:type="dxa"/>
          </w:tcPr>
          <w:p w14:paraId="77F440CF" w14:textId="77777777" w:rsidR="00722EA8" w:rsidRDefault="00722EA8" w:rsidP="00DA33F8">
            <w:pPr>
              <w:rPr>
                <w:rFonts w:ascii="Arial" w:hAnsi="Arial" w:cs="Arial"/>
              </w:rPr>
            </w:pPr>
            <w:r>
              <w:rPr>
                <w:rFonts w:ascii="Arial" w:hAnsi="Arial" w:cs="Arial"/>
              </w:rPr>
              <w:t>Demonstrate the following to your assessor:</w:t>
            </w:r>
          </w:p>
          <w:p w14:paraId="7067464C" w14:textId="77777777" w:rsidR="00722EA8" w:rsidRDefault="00722EA8" w:rsidP="00722EA8">
            <w:pPr>
              <w:pStyle w:val="ListParagraph"/>
              <w:numPr>
                <w:ilvl w:val="0"/>
                <w:numId w:val="6"/>
              </w:numPr>
              <w:spacing w:after="0" w:line="240" w:lineRule="auto"/>
              <w:rPr>
                <w:rFonts w:ascii="Arial" w:hAnsi="Arial" w:cs="Arial"/>
              </w:rPr>
            </w:pPr>
            <w:r>
              <w:rPr>
                <w:rFonts w:ascii="Arial" w:hAnsi="Arial" w:cs="Arial"/>
              </w:rPr>
              <w:t>Measure workplace safety performance against the set tools</w:t>
            </w:r>
          </w:p>
          <w:p w14:paraId="4500D09D" w14:textId="77777777" w:rsidR="00722EA8" w:rsidRDefault="00722EA8" w:rsidP="00722EA8">
            <w:pPr>
              <w:pStyle w:val="ListParagraph"/>
              <w:numPr>
                <w:ilvl w:val="0"/>
                <w:numId w:val="6"/>
              </w:numPr>
              <w:spacing w:after="0" w:line="240" w:lineRule="auto"/>
              <w:rPr>
                <w:rFonts w:ascii="Arial" w:hAnsi="Arial" w:cs="Arial"/>
              </w:rPr>
            </w:pPr>
            <w:r>
              <w:rPr>
                <w:rFonts w:ascii="Arial" w:hAnsi="Arial" w:cs="Arial"/>
              </w:rPr>
              <w:t>How are findings analysed?</w:t>
            </w:r>
          </w:p>
          <w:p w14:paraId="4B4FEC61" w14:textId="77777777" w:rsidR="00722EA8" w:rsidRDefault="00722EA8" w:rsidP="00722EA8">
            <w:pPr>
              <w:pStyle w:val="ListParagraph"/>
              <w:numPr>
                <w:ilvl w:val="0"/>
                <w:numId w:val="6"/>
              </w:numPr>
              <w:spacing w:after="0" w:line="240" w:lineRule="auto"/>
              <w:rPr>
                <w:rFonts w:ascii="Arial" w:hAnsi="Arial" w:cs="Arial"/>
              </w:rPr>
            </w:pPr>
            <w:r>
              <w:rPr>
                <w:rFonts w:ascii="Arial" w:hAnsi="Arial" w:cs="Arial"/>
              </w:rPr>
              <w:t>How are critical areas identified and what action is taken?</w:t>
            </w:r>
          </w:p>
          <w:p w14:paraId="542C1ACE" w14:textId="77777777" w:rsidR="00722EA8" w:rsidRPr="0076666B" w:rsidRDefault="00722EA8" w:rsidP="00722EA8">
            <w:pPr>
              <w:pStyle w:val="ListParagraph"/>
              <w:numPr>
                <w:ilvl w:val="0"/>
                <w:numId w:val="6"/>
              </w:numPr>
              <w:spacing w:after="0" w:line="240" w:lineRule="auto"/>
              <w:rPr>
                <w:rFonts w:ascii="Arial" w:hAnsi="Arial" w:cs="Arial"/>
              </w:rPr>
            </w:pPr>
            <w:r>
              <w:rPr>
                <w:rFonts w:ascii="Arial" w:hAnsi="Arial" w:cs="Arial"/>
              </w:rPr>
              <w:t>Explain the importance of workplace safety?</w:t>
            </w:r>
          </w:p>
        </w:tc>
      </w:tr>
    </w:tbl>
    <w:p w14:paraId="05A923D0" w14:textId="77777777" w:rsidR="00722EA8" w:rsidRDefault="00722EA8" w:rsidP="00722EA8">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722EA8" w14:paraId="6B8AC5FE" w14:textId="77777777" w:rsidTr="00DA33F8">
        <w:tc>
          <w:tcPr>
            <w:tcW w:w="9242" w:type="dxa"/>
          </w:tcPr>
          <w:p w14:paraId="44CF9B6F" w14:textId="77777777" w:rsidR="00722EA8" w:rsidRDefault="00722EA8" w:rsidP="00DA33F8">
            <w:pPr>
              <w:spacing w:line="480" w:lineRule="auto"/>
              <w:rPr>
                <w:rFonts w:ascii="Arial" w:hAnsi="Arial" w:cs="Arial"/>
                <w:b/>
              </w:rPr>
            </w:pPr>
          </w:p>
        </w:tc>
      </w:tr>
      <w:tr w:rsidR="00722EA8" w14:paraId="6B278878" w14:textId="77777777" w:rsidTr="00DA33F8">
        <w:tc>
          <w:tcPr>
            <w:tcW w:w="9242" w:type="dxa"/>
          </w:tcPr>
          <w:p w14:paraId="45DA84DA" w14:textId="77777777" w:rsidR="00722EA8" w:rsidRDefault="00722EA8" w:rsidP="00DA33F8">
            <w:pPr>
              <w:spacing w:line="480" w:lineRule="auto"/>
              <w:rPr>
                <w:rFonts w:ascii="Arial" w:hAnsi="Arial" w:cs="Arial"/>
                <w:b/>
              </w:rPr>
            </w:pPr>
          </w:p>
        </w:tc>
      </w:tr>
      <w:tr w:rsidR="00722EA8" w14:paraId="538E6F6A" w14:textId="77777777" w:rsidTr="00DA33F8">
        <w:tc>
          <w:tcPr>
            <w:tcW w:w="9242" w:type="dxa"/>
          </w:tcPr>
          <w:p w14:paraId="66AB454C" w14:textId="77777777" w:rsidR="00722EA8" w:rsidRDefault="00722EA8" w:rsidP="00DA33F8">
            <w:pPr>
              <w:spacing w:line="480" w:lineRule="auto"/>
              <w:rPr>
                <w:rFonts w:ascii="Arial" w:hAnsi="Arial" w:cs="Arial"/>
                <w:b/>
              </w:rPr>
            </w:pPr>
          </w:p>
        </w:tc>
      </w:tr>
      <w:tr w:rsidR="00722EA8" w14:paraId="504E0C0F" w14:textId="77777777" w:rsidTr="00DA33F8">
        <w:tc>
          <w:tcPr>
            <w:tcW w:w="9242" w:type="dxa"/>
          </w:tcPr>
          <w:p w14:paraId="1A552A8C" w14:textId="77777777" w:rsidR="00722EA8" w:rsidRDefault="00722EA8" w:rsidP="00DA33F8">
            <w:pPr>
              <w:spacing w:line="480" w:lineRule="auto"/>
              <w:rPr>
                <w:rFonts w:ascii="Arial" w:hAnsi="Arial" w:cs="Arial"/>
                <w:b/>
              </w:rPr>
            </w:pPr>
          </w:p>
        </w:tc>
      </w:tr>
      <w:tr w:rsidR="00722EA8" w14:paraId="4D64C9F1" w14:textId="77777777" w:rsidTr="00DA33F8">
        <w:tc>
          <w:tcPr>
            <w:tcW w:w="9242" w:type="dxa"/>
          </w:tcPr>
          <w:p w14:paraId="5D317510" w14:textId="77777777" w:rsidR="00722EA8" w:rsidRDefault="00722EA8" w:rsidP="00DA33F8">
            <w:pPr>
              <w:spacing w:line="480" w:lineRule="auto"/>
              <w:rPr>
                <w:rFonts w:ascii="Arial" w:hAnsi="Arial" w:cs="Arial"/>
                <w:b/>
              </w:rPr>
            </w:pPr>
          </w:p>
        </w:tc>
      </w:tr>
      <w:tr w:rsidR="00722EA8" w14:paraId="65DF656F" w14:textId="77777777" w:rsidTr="00DA33F8">
        <w:tc>
          <w:tcPr>
            <w:tcW w:w="9242" w:type="dxa"/>
          </w:tcPr>
          <w:p w14:paraId="2EA4084E" w14:textId="77777777" w:rsidR="00722EA8" w:rsidRDefault="00722EA8" w:rsidP="00DA33F8">
            <w:pPr>
              <w:spacing w:line="480" w:lineRule="auto"/>
              <w:rPr>
                <w:rFonts w:ascii="Arial" w:hAnsi="Arial" w:cs="Arial"/>
                <w:b/>
              </w:rPr>
            </w:pPr>
          </w:p>
        </w:tc>
      </w:tr>
      <w:tr w:rsidR="00722EA8" w14:paraId="1F6119CC" w14:textId="77777777" w:rsidTr="00DA33F8">
        <w:tc>
          <w:tcPr>
            <w:tcW w:w="9242" w:type="dxa"/>
          </w:tcPr>
          <w:p w14:paraId="46435001" w14:textId="77777777" w:rsidR="00722EA8" w:rsidRDefault="00722EA8" w:rsidP="00DA33F8">
            <w:pPr>
              <w:spacing w:line="480" w:lineRule="auto"/>
              <w:rPr>
                <w:rFonts w:ascii="Arial" w:hAnsi="Arial" w:cs="Arial"/>
                <w:b/>
              </w:rPr>
            </w:pPr>
          </w:p>
        </w:tc>
      </w:tr>
      <w:tr w:rsidR="00722EA8" w14:paraId="60019BB5" w14:textId="77777777" w:rsidTr="00DA33F8">
        <w:tc>
          <w:tcPr>
            <w:tcW w:w="9242" w:type="dxa"/>
          </w:tcPr>
          <w:p w14:paraId="6B275C02" w14:textId="77777777" w:rsidR="00722EA8" w:rsidRDefault="00722EA8" w:rsidP="00DA33F8">
            <w:pPr>
              <w:spacing w:line="480" w:lineRule="auto"/>
              <w:rPr>
                <w:rFonts w:ascii="Arial" w:hAnsi="Arial" w:cs="Arial"/>
                <w:b/>
              </w:rPr>
            </w:pPr>
          </w:p>
        </w:tc>
      </w:tr>
      <w:tr w:rsidR="00722EA8" w14:paraId="1D060441" w14:textId="77777777" w:rsidTr="00DA33F8">
        <w:tc>
          <w:tcPr>
            <w:tcW w:w="9242" w:type="dxa"/>
          </w:tcPr>
          <w:p w14:paraId="38BF46A5" w14:textId="77777777" w:rsidR="00722EA8" w:rsidRDefault="00722EA8" w:rsidP="00DA33F8">
            <w:pPr>
              <w:spacing w:line="480" w:lineRule="auto"/>
              <w:rPr>
                <w:rFonts w:ascii="Arial" w:hAnsi="Arial" w:cs="Arial"/>
                <w:b/>
              </w:rPr>
            </w:pPr>
          </w:p>
        </w:tc>
      </w:tr>
      <w:tr w:rsidR="00722EA8" w14:paraId="0228414D" w14:textId="77777777" w:rsidTr="00DA33F8">
        <w:tc>
          <w:tcPr>
            <w:tcW w:w="9242" w:type="dxa"/>
          </w:tcPr>
          <w:p w14:paraId="0ADE0310" w14:textId="77777777" w:rsidR="00722EA8" w:rsidRDefault="00722EA8" w:rsidP="00DA33F8">
            <w:pPr>
              <w:spacing w:line="480" w:lineRule="auto"/>
              <w:rPr>
                <w:rFonts w:ascii="Arial" w:hAnsi="Arial" w:cs="Arial"/>
                <w:b/>
              </w:rPr>
            </w:pPr>
          </w:p>
        </w:tc>
      </w:tr>
      <w:tr w:rsidR="00722EA8" w14:paraId="74AEFE28" w14:textId="77777777" w:rsidTr="00DA33F8">
        <w:tc>
          <w:tcPr>
            <w:tcW w:w="9242" w:type="dxa"/>
          </w:tcPr>
          <w:p w14:paraId="5D5DDB32" w14:textId="77777777" w:rsidR="00722EA8" w:rsidRDefault="00722EA8" w:rsidP="00DA33F8">
            <w:pPr>
              <w:spacing w:line="480" w:lineRule="auto"/>
              <w:rPr>
                <w:rFonts w:ascii="Arial" w:hAnsi="Arial" w:cs="Arial"/>
                <w:b/>
              </w:rPr>
            </w:pPr>
          </w:p>
        </w:tc>
      </w:tr>
      <w:tr w:rsidR="00722EA8" w14:paraId="10E2F253" w14:textId="77777777" w:rsidTr="00DA33F8">
        <w:tc>
          <w:tcPr>
            <w:tcW w:w="9242" w:type="dxa"/>
          </w:tcPr>
          <w:p w14:paraId="78593213" w14:textId="77777777" w:rsidR="00722EA8" w:rsidRDefault="00722EA8" w:rsidP="00DA33F8">
            <w:pPr>
              <w:spacing w:line="480" w:lineRule="auto"/>
              <w:rPr>
                <w:rFonts w:ascii="Arial" w:hAnsi="Arial" w:cs="Arial"/>
                <w:b/>
              </w:rPr>
            </w:pPr>
          </w:p>
        </w:tc>
      </w:tr>
      <w:tr w:rsidR="00722EA8" w14:paraId="0BE82470" w14:textId="77777777" w:rsidTr="00DA33F8">
        <w:tc>
          <w:tcPr>
            <w:tcW w:w="9242" w:type="dxa"/>
          </w:tcPr>
          <w:p w14:paraId="6D771186" w14:textId="77777777" w:rsidR="00722EA8" w:rsidRDefault="00722EA8" w:rsidP="00DA33F8">
            <w:pPr>
              <w:spacing w:line="480" w:lineRule="auto"/>
              <w:rPr>
                <w:rFonts w:ascii="Arial" w:hAnsi="Arial" w:cs="Arial"/>
                <w:b/>
              </w:rPr>
            </w:pPr>
          </w:p>
        </w:tc>
      </w:tr>
      <w:tr w:rsidR="00722EA8" w14:paraId="6F5F5207" w14:textId="77777777" w:rsidTr="00DA33F8">
        <w:tc>
          <w:tcPr>
            <w:tcW w:w="9242" w:type="dxa"/>
          </w:tcPr>
          <w:p w14:paraId="63CA9FBF" w14:textId="77777777" w:rsidR="00722EA8" w:rsidRDefault="00722EA8" w:rsidP="00DA33F8">
            <w:pPr>
              <w:spacing w:line="480" w:lineRule="auto"/>
              <w:rPr>
                <w:rFonts w:ascii="Arial" w:hAnsi="Arial" w:cs="Arial"/>
                <w:b/>
              </w:rPr>
            </w:pPr>
          </w:p>
        </w:tc>
      </w:tr>
    </w:tbl>
    <w:p w14:paraId="36DAC91C" w14:textId="77777777" w:rsidR="00722EA8" w:rsidRDefault="00722EA8" w:rsidP="00722EA8">
      <w:pPr>
        <w:spacing w:after="0" w:line="240" w:lineRule="auto"/>
        <w:rPr>
          <w:rFonts w:ascii="Arial" w:hAnsi="Arial" w:cs="Arial"/>
        </w:rPr>
      </w:pPr>
    </w:p>
    <w:p w14:paraId="026206AD" w14:textId="77777777" w:rsidR="00722EA8" w:rsidRPr="00DE0BDB" w:rsidRDefault="00722EA8" w:rsidP="00722EA8">
      <w:pPr>
        <w:shd w:val="clear" w:color="auto" w:fill="C9C9C9" w:themeFill="accent3" w:themeFillTint="99"/>
        <w:spacing w:after="0"/>
        <w:rPr>
          <w:rFonts w:ascii="Arial" w:hAnsi="Arial" w:cs="Arial"/>
        </w:rPr>
      </w:pPr>
      <w:r>
        <w:rPr>
          <w:rFonts w:ascii="Arial" w:hAnsi="Arial" w:cs="Arial"/>
        </w:rPr>
        <w:t xml:space="preserve">Assessed By: </w:t>
      </w:r>
      <w:r w:rsidRPr="00DE0BDB">
        <w:rPr>
          <w:rFonts w:ascii="Arial" w:hAnsi="Arial" w:cs="Arial"/>
        </w:rPr>
        <w:t>…………………………………………………………………………</w:t>
      </w:r>
    </w:p>
    <w:p w14:paraId="05A6C39D" w14:textId="77777777" w:rsidR="00722EA8" w:rsidRPr="00DE0BDB" w:rsidRDefault="00722EA8" w:rsidP="00722EA8">
      <w:pPr>
        <w:shd w:val="clear" w:color="auto" w:fill="C9C9C9" w:themeFill="accent3" w:themeFillTint="99"/>
        <w:spacing w:after="0"/>
        <w:rPr>
          <w:rFonts w:ascii="Arial" w:hAnsi="Arial" w:cs="Arial"/>
        </w:rPr>
      </w:pPr>
    </w:p>
    <w:p w14:paraId="69AB0A51" w14:textId="77777777" w:rsidR="00722EA8" w:rsidRPr="00DE0BDB" w:rsidRDefault="00722EA8" w:rsidP="00722EA8">
      <w:pPr>
        <w:shd w:val="clear" w:color="auto" w:fill="C9C9C9" w:themeFill="accent3" w:themeFillTint="99"/>
        <w:spacing w:after="0"/>
        <w:rPr>
          <w:rFonts w:ascii="Arial" w:hAnsi="Arial" w:cs="Arial"/>
        </w:rPr>
      </w:pPr>
      <w:r w:rsidRPr="00DE0BDB">
        <w:rPr>
          <w:rFonts w:ascii="Arial" w:hAnsi="Arial" w:cs="Arial"/>
        </w:rPr>
        <w:t>Date: ………………………………………………………………………………………</w:t>
      </w:r>
    </w:p>
    <w:p w14:paraId="61B7C3AB" w14:textId="77777777" w:rsidR="00722EA8" w:rsidRPr="00DE0BDB" w:rsidRDefault="00722EA8" w:rsidP="00722EA8">
      <w:pPr>
        <w:shd w:val="clear" w:color="auto" w:fill="C9C9C9" w:themeFill="accent3" w:themeFillTint="99"/>
        <w:spacing w:after="0"/>
        <w:rPr>
          <w:rFonts w:ascii="Arial" w:hAnsi="Arial" w:cs="Arial"/>
        </w:rPr>
      </w:pPr>
    </w:p>
    <w:p w14:paraId="61DA6A82" w14:textId="77777777" w:rsidR="00722EA8" w:rsidRPr="00DE0BDB" w:rsidRDefault="00722EA8" w:rsidP="00722EA8">
      <w:pPr>
        <w:shd w:val="clear" w:color="auto" w:fill="C9C9C9" w:themeFill="accent3" w:themeFillTint="99"/>
        <w:spacing w:after="0"/>
        <w:rPr>
          <w:rFonts w:ascii="Arial" w:hAnsi="Arial" w:cs="Arial"/>
        </w:rPr>
      </w:pPr>
      <w:r w:rsidRPr="00DE0BDB">
        <w:rPr>
          <w:rFonts w:ascii="Arial" w:hAnsi="Arial" w:cs="Arial"/>
        </w:rPr>
        <w:t xml:space="preserve">Competent: </w:t>
      </w:r>
      <w:r w:rsidRPr="00DE0BDB">
        <w:rPr>
          <w:rFonts w:ascii="Arial" w:hAnsi="Arial" w:cs="Arial"/>
        </w:rPr>
        <w:sym w:font="Wingdings" w:char="F0FE"/>
      </w:r>
      <w:r w:rsidRPr="00DE0BDB">
        <w:rPr>
          <w:rFonts w:ascii="Arial" w:hAnsi="Arial" w:cs="Arial"/>
        </w:rPr>
        <w:tab/>
      </w:r>
      <w:r w:rsidRPr="00DE0BDB">
        <w:rPr>
          <w:rFonts w:ascii="Arial" w:hAnsi="Arial" w:cs="Arial"/>
        </w:rPr>
        <w:tab/>
      </w:r>
      <w:r w:rsidRPr="00DE0BDB">
        <w:rPr>
          <w:rFonts w:ascii="Arial" w:hAnsi="Arial" w:cs="Arial"/>
        </w:rPr>
        <w:tab/>
      </w:r>
      <w:r w:rsidRPr="00DE0BDB">
        <w:rPr>
          <w:rFonts w:ascii="Arial" w:hAnsi="Arial" w:cs="Arial"/>
        </w:rPr>
        <w:tab/>
      </w:r>
      <w:r w:rsidRPr="00DE0BDB">
        <w:rPr>
          <w:rFonts w:ascii="Arial" w:hAnsi="Arial" w:cs="Arial"/>
        </w:rPr>
        <w:tab/>
      </w:r>
      <w:r w:rsidRPr="00DE0BDB">
        <w:rPr>
          <w:rFonts w:ascii="Arial" w:hAnsi="Arial" w:cs="Arial"/>
        </w:rPr>
        <w:tab/>
        <w:t xml:space="preserve">Not Yet Competent: </w:t>
      </w:r>
      <w:r w:rsidRPr="00DE0BDB">
        <w:rPr>
          <w:rFonts w:ascii="Arial" w:hAnsi="Arial" w:cs="Arial"/>
        </w:rPr>
        <w:sym w:font="Wingdings" w:char="F0FD"/>
      </w:r>
    </w:p>
    <w:p w14:paraId="1334F2F1" w14:textId="77777777" w:rsidR="00722EA8" w:rsidRPr="00DE0BDB" w:rsidRDefault="00722EA8" w:rsidP="00722EA8">
      <w:pPr>
        <w:shd w:val="clear" w:color="auto" w:fill="C9C9C9" w:themeFill="accent3" w:themeFillTint="99"/>
        <w:spacing w:after="0"/>
        <w:rPr>
          <w:rFonts w:ascii="Arial" w:hAnsi="Arial" w:cs="Arial"/>
        </w:rPr>
      </w:pPr>
    </w:p>
    <w:p w14:paraId="7158C8BC" w14:textId="77777777" w:rsidR="00722EA8" w:rsidRPr="00DE0BDB" w:rsidRDefault="00722EA8" w:rsidP="00722EA8">
      <w:pPr>
        <w:shd w:val="clear" w:color="auto" w:fill="C9C9C9" w:themeFill="accent3" w:themeFillTint="99"/>
        <w:spacing w:after="0"/>
        <w:rPr>
          <w:rFonts w:ascii="Arial" w:hAnsi="Arial" w:cs="Arial"/>
        </w:rPr>
      </w:pPr>
      <w:r w:rsidRPr="00DE0BDB">
        <w:rPr>
          <w:rFonts w:ascii="Arial" w:hAnsi="Arial" w:cs="Arial"/>
        </w:rPr>
        <w:t>Assessor Signature: ……………………………………………………………………</w:t>
      </w:r>
    </w:p>
    <w:p w14:paraId="7619D58C" w14:textId="77777777" w:rsidR="00722EA8" w:rsidRPr="00DE0BDB" w:rsidRDefault="00722EA8" w:rsidP="00722EA8">
      <w:pPr>
        <w:shd w:val="clear" w:color="auto" w:fill="C9C9C9" w:themeFill="accent3" w:themeFillTint="99"/>
        <w:spacing w:after="0"/>
        <w:rPr>
          <w:rFonts w:ascii="Arial" w:hAnsi="Arial" w:cs="Arial"/>
        </w:rPr>
      </w:pPr>
    </w:p>
    <w:p w14:paraId="5822426F" w14:textId="77777777" w:rsidR="00722EA8" w:rsidRPr="00DE0BDB" w:rsidRDefault="00722EA8" w:rsidP="00722EA8">
      <w:pPr>
        <w:shd w:val="clear" w:color="auto" w:fill="C9C9C9" w:themeFill="accent3" w:themeFillTint="99"/>
        <w:spacing w:after="0"/>
        <w:rPr>
          <w:rFonts w:ascii="Arial" w:hAnsi="Arial" w:cs="Arial"/>
        </w:rPr>
      </w:pPr>
      <w:r w:rsidRPr="00DE0BDB">
        <w:rPr>
          <w:rFonts w:ascii="Arial" w:hAnsi="Arial" w:cs="Arial"/>
        </w:rPr>
        <w:t>Learner Signature: ……………………………………………………………………...</w:t>
      </w:r>
    </w:p>
    <w:p w14:paraId="355B8FCA" w14:textId="77777777" w:rsidR="00722EA8" w:rsidRDefault="00722EA8" w:rsidP="00722EA8">
      <w:pPr>
        <w:spacing w:after="0" w:line="240" w:lineRule="auto"/>
        <w:rPr>
          <w:rFonts w:ascii="Arial" w:hAnsi="Arial" w:cs="Arial"/>
        </w:rPr>
      </w:pPr>
    </w:p>
    <w:p w14:paraId="14A80EB4" w14:textId="77777777" w:rsidR="00722EA8" w:rsidRDefault="00722EA8" w:rsidP="00722EA8">
      <w:pPr>
        <w:spacing w:after="0"/>
        <w:rPr>
          <w:rFonts w:cstheme="minorHAnsi"/>
          <w:b/>
          <w:sz w:val="28"/>
          <w:szCs w:val="28"/>
        </w:rPr>
      </w:pPr>
      <w:r>
        <w:rPr>
          <w:rFonts w:cstheme="minorHAnsi"/>
          <w:b/>
          <w:sz w:val="28"/>
          <w:szCs w:val="28"/>
        </w:rPr>
        <w:t>ASSIGNMENTS</w:t>
      </w:r>
    </w:p>
    <w:p w14:paraId="0E48CC76" w14:textId="77777777" w:rsidR="00722EA8" w:rsidRPr="00AD1412" w:rsidRDefault="00722EA8" w:rsidP="00722EA8">
      <w:pPr>
        <w:spacing w:after="0"/>
        <w:rPr>
          <w:rFonts w:cstheme="minorHAnsi"/>
          <w:sz w:val="28"/>
          <w:szCs w:val="28"/>
        </w:rPr>
      </w:pPr>
      <w:r>
        <w:rPr>
          <w:rFonts w:cstheme="minorHAnsi"/>
          <w:b/>
          <w:sz w:val="28"/>
          <w:szCs w:val="28"/>
        </w:rPr>
        <w:t>Unit Standard</w:t>
      </w:r>
      <w:r w:rsidRPr="00AD1412">
        <w:rPr>
          <w:rFonts w:cstheme="minorHAnsi"/>
          <w:b/>
          <w:sz w:val="28"/>
          <w:szCs w:val="28"/>
        </w:rPr>
        <w:t>:</w:t>
      </w:r>
    </w:p>
    <w:p w14:paraId="19D87FC5" w14:textId="77777777" w:rsidR="00722EA8" w:rsidRPr="008A2334" w:rsidRDefault="00722EA8" w:rsidP="00722EA8">
      <w:pPr>
        <w:pStyle w:val="ListParagraph"/>
        <w:numPr>
          <w:ilvl w:val="0"/>
          <w:numId w:val="3"/>
        </w:numPr>
        <w:spacing w:after="0"/>
        <w:rPr>
          <w:rFonts w:cstheme="minorHAnsi"/>
          <w:sz w:val="28"/>
          <w:szCs w:val="28"/>
        </w:rPr>
      </w:pPr>
      <w:r>
        <w:rPr>
          <w:rFonts w:cstheme="minorHAnsi"/>
          <w:sz w:val="28"/>
          <w:szCs w:val="28"/>
        </w:rPr>
        <w:t>Verify compliance to safety, health and environmental requirements in the workplace (US 259604)</w:t>
      </w:r>
    </w:p>
    <w:tbl>
      <w:tblPr>
        <w:tblStyle w:val="TableGrid"/>
        <w:tblW w:w="0" w:type="auto"/>
        <w:tblBorders>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2046"/>
        <w:gridCol w:w="6970"/>
      </w:tblGrid>
      <w:tr w:rsidR="00722EA8" w14:paraId="7A665BF1" w14:textId="77777777" w:rsidTr="00DA33F8">
        <w:tc>
          <w:tcPr>
            <w:tcW w:w="2046" w:type="dxa"/>
            <w:shd w:val="clear" w:color="auto" w:fill="C9C9C9" w:themeFill="accent3" w:themeFillTint="99"/>
          </w:tcPr>
          <w:p w14:paraId="21AA6530" w14:textId="77777777" w:rsidR="00722EA8" w:rsidRDefault="00722EA8" w:rsidP="00DA33F8">
            <w:pPr>
              <w:tabs>
                <w:tab w:val="left" w:pos="2428"/>
              </w:tabs>
              <w:rPr>
                <w:rFonts w:ascii="Arial" w:hAnsi="Arial" w:cs="Arial"/>
              </w:rPr>
            </w:pPr>
          </w:p>
          <w:p w14:paraId="20F893E4" w14:textId="77777777" w:rsidR="00722EA8" w:rsidRDefault="00722EA8" w:rsidP="00DA33F8">
            <w:pPr>
              <w:tabs>
                <w:tab w:val="left" w:pos="2428"/>
              </w:tabs>
              <w:rPr>
                <w:rFonts w:ascii="Arial" w:hAnsi="Arial" w:cs="Arial"/>
              </w:rPr>
            </w:pPr>
            <w:r>
              <w:rPr>
                <w:rFonts w:ascii="Arial" w:hAnsi="Arial" w:cs="Arial"/>
                <w:noProof/>
                <w:lang w:eastAsia="en-ZA"/>
              </w:rPr>
              <w:drawing>
                <wp:anchor distT="0" distB="0" distL="114300" distR="114300" simplePos="0" relativeHeight="251660288" behindDoc="0" locked="0" layoutInCell="1" allowOverlap="1" wp14:anchorId="67BC856D" wp14:editId="465791F8">
                  <wp:simplePos x="0" y="0"/>
                  <wp:positionH relativeFrom="column">
                    <wp:posOffset>40005</wp:posOffset>
                  </wp:positionH>
                  <wp:positionV relativeFrom="paragraph">
                    <wp:posOffset>31115</wp:posOffset>
                  </wp:positionV>
                  <wp:extent cx="1162050" cy="1257300"/>
                  <wp:effectExtent l="0" t="0" r="0" b="0"/>
                  <wp:wrapTight wrapText="bothSides">
                    <wp:wrapPolygon edited="0">
                      <wp:start x="6728" y="0"/>
                      <wp:lineTo x="4249" y="1309"/>
                      <wp:lineTo x="354" y="4582"/>
                      <wp:lineTo x="0" y="9491"/>
                      <wp:lineTo x="0" y="13091"/>
                      <wp:lineTo x="354" y="17345"/>
                      <wp:lineTo x="6374" y="21273"/>
                      <wp:lineTo x="8498" y="21273"/>
                      <wp:lineTo x="12039" y="21273"/>
                      <wp:lineTo x="14164" y="21273"/>
                      <wp:lineTo x="20184" y="17345"/>
                      <wp:lineTo x="21246" y="11127"/>
                      <wp:lineTo x="20538" y="4255"/>
                      <wp:lineTo x="15580" y="1309"/>
                      <wp:lineTo x="12039" y="0"/>
                      <wp:lineTo x="6728" y="0"/>
                    </wp:wrapPolygon>
                  </wp:wrapTight>
                  <wp:docPr id="23" name="Picture 23" descr="C:\Users\Maria\AppData\Local\Microsoft\Windows\Temporary Internet Files\Low\Content.IE5\SSIGFSP4\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a\AppData\Local\Microsoft\Windows\Temporary Internet Files\Low\Content.IE5\SSIGFSP4\MC90043379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C9C9C9" w:themeFill="accent3" w:themeFillTint="99"/>
          </w:tcPr>
          <w:p w14:paraId="7B4E672B" w14:textId="77777777" w:rsidR="00722EA8" w:rsidRDefault="00722EA8" w:rsidP="00DA33F8">
            <w:pPr>
              <w:tabs>
                <w:tab w:val="left" w:pos="2428"/>
              </w:tabs>
              <w:rPr>
                <w:rFonts w:ascii="Arial" w:hAnsi="Arial" w:cs="Arial"/>
                <w:i/>
                <w:sz w:val="28"/>
                <w:szCs w:val="28"/>
              </w:rPr>
            </w:pPr>
            <w:r>
              <w:rPr>
                <w:rFonts w:ascii="Arial" w:hAnsi="Arial" w:cs="Arial"/>
                <w:i/>
                <w:sz w:val="28"/>
                <w:szCs w:val="28"/>
              </w:rPr>
              <w:t>INSTRUCTIONS</w:t>
            </w:r>
          </w:p>
          <w:p w14:paraId="09D8D88E"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In this section you are required to either attach written evidence relating to one of the tasks within your Practical Assessment as Product Sample</w:t>
            </w:r>
          </w:p>
          <w:p w14:paraId="5EF883D8" w14:textId="77777777" w:rsidR="00722EA8"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Complete a project, self-assessment, case study or other task relating to any one of the Specific Outcomes of the unit standard.</w:t>
            </w:r>
          </w:p>
          <w:p w14:paraId="7EE6E183" w14:textId="77777777" w:rsidR="00722EA8" w:rsidRPr="00DE0BDB" w:rsidRDefault="00722EA8" w:rsidP="00722EA8">
            <w:pPr>
              <w:pStyle w:val="ListParagraph"/>
              <w:numPr>
                <w:ilvl w:val="0"/>
                <w:numId w:val="2"/>
              </w:numPr>
              <w:tabs>
                <w:tab w:val="left" w:pos="2428"/>
              </w:tabs>
              <w:spacing w:after="0" w:line="240" w:lineRule="auto"/>
              <w:rPr>
                <w:rFonts w:ascii="Arial" w:hAnsi="Arial" w:cs="Arial"/>
              </w:rPr>
            </w:pPr>
            <w:r>
              <w:rPr>
                <w:rFonts w:ascii="Arial" w:hAnsi="Arial" w:cs="Arial"/>
              </w:rPr>
              <w:t>Each outcome that requires evidence is listed below – kindly file all your substantiating evidence.</w:t>
            </w:r>
          </w:p>
        </w:tc>
      </w:tr>
    </w:tbl>
    <w:p w14:paraId="43E22868"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1F780411" w14:textId="77777777" w:rsidTr="00DA33F8">
        <w:tc>
          <w:tcPr>
            <w:tcW w:w="1242" w:type="dxa"/>
            <w:shd w:val="clear" w:color="auto" w:fill="C9C9C9" w:themeFill="accent3" w:themeFillTint="99"/>
          </w:tcPr>
          <w:p w14:paraId="5635015C"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4A820F9F"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7A9E217F" w14:textId="77777777" w:rsidR="00722EA8" w:rsidRPr="00D64DBB" w:rsidRDefault="00722EA8" w:rsidP="00DA33F8">
            <w:pPr>
              <w:rPr>
                <w:rFonts w:ascii="Arial" w:hAnsi="Arial" w:cs="Arial"/>
                <w:b/>
              </w:rPr>
            </w:pPr>
            <w:r>
              <w:rPr>
                <w:rFonts w:ascii="Arial" w:hAnsi="Arial" w:cs="Arial"/>
                <w:b/>
              </w:rPr>
              <w:t>Criteria</w:t>
            </w:r>
          </w:p>
        </w:tc>
      </w:tr>
      <w:tr w:rsidR="00722EA8" w14:paraId="2FC0FEDD" w14:textId="77777777" w:rsidTr="00DA33F8">
        <w:tc>
          <w:tcPr>
            <w:tcW w:w="1242" w:type="dxa"/>
          </w:tcPr>
          <w:p w14:paraId="5A40CEA0" w14:textId="77777777" w:rsidR="00722EA8" w:rsidRDefault="00722EA8" w:rsidP="00DA33F8">
            <w:pPr>
              <w:jc w:val="center"/>
              <w:rPr>
                <w:rFonts w:ascii="Arial" w:hAnsi="Arial" w:cs="Arial"/>
              </w:rPr>
            </w:pPr>
            <w:r>
              <w:rPr>
                <w:rFonts w:ascii="Arial" w:hAnsi="Arial" w:cs="Arial"/>
              </w:rPr>
              <w:t>Product Sample 1</w:t>
            </w:r>
          </w:p>
        </w:tc>
        <w:tc>
          <w:tcPr>
            <w:tcW w:w="709" w:type="dxa"/>
          </w:tcPr>
          <w:p w14:paraId="0343B0C9" w14:textId="77777777" w:rsidR="00722EA8" w:rsidRPr="009E1B4B" w:rsidRDefault="00722EA8" w:rsidP="00DA33F8">
            <w:pPr>
              <w:rPr>
                <w:rFonts w:ascii="Arial" w:hAnsi="Arial" w:cs="Arial"/>
                <w:sz w:val="20"/>
                <w:szCs w:val="20"/>
              </w:rPr>
            </w:pPr>
            <w:r>
              <w:rPr>
                <w:rFonts w:ascii="Arial" w:hAnsi="Arial" w:cs="Arial"/>
                <w:sz w:val="20"/>
                <w:szCs w:val="20"/>
              </w:rPr>
              <w:t>SO1</w:t>
            </w:r>
          </w:p>
        </w:tc>
        <w:tc>
          <w:tcPr>
            <w:tcW w:w="6237" w:type="dxa"/>
          </w:tcPr>
          <w:p w14:paraId="56E1CEA2" w14:textId="77777777" w:rsidR="00722EA8" w:rsidRPr="00370F54" w:rsidRDefault="00722EA8" w:rsidP="00DA33F8">
            <w:pPr>
              <w:rPr>
                <w:rFonts w:ascii="Arial" w:hAnsi="Arial" w:cs="Arial"/>
              </w:rPr>
            </w:pPr>
            <w:r>
              <w:rPr>
                <w:rFonts w:ascii="Arial" w:hAnsi="Arial" w:cs="Arial"/>
              </w:rPr>
              <w:t>Refer to Practical Task 1 and attach the written evidence hereto</w:t>
            </w:r>
          </w:p>
        </w:tc>
      </w:tr>
    </w:tbl>
    <w:p w14:paraId="19FE1EE2"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2BE515F4" w14:textId="77777777" w:rsidTr="00DA33F8">
        <w:tc>
          <w:tcPr>
            <w:tcW w:w="1242" w:type="dxa"/>
            <w:shd w:val="clear" w:color="auto" w:fill="C9C9C9" w:themeFill="accent3" w:themeFillTint="99"/>
          </w:tcPr>
          <w:p w14:paraId="44F3793A"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4B7E7798"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4DBECDAC" w14:textId="77777777" w:rsidR="00722EA8" w:rsidRPr="00D64DBB" w:rsidRDefault="00722EA8" w:rsidP="00DA33F8">
            <w:pPr>
              <w:rPr>
                <w:rFonts w:ascii="Arial" w:hAnsi="Arial" w:cs="Arial"/>
                <w:b/>
              </w:rPr>
            </w:pPr>
            <w:r>
              <w:rPr>
                <w:rFonts w:ascii="Arial" w:hAnsi="Arial" w:cs="Arial"/>
                <w:b/>
              </w:rPr>
              <w:t>Criteria</w:t>
            </w:r>
          </w:p>
        </w:tc>
      </w:tr>
      <w:tr w:rsidR="00722EA8" w14:paraId="152884DC" w14:textId="77777777" w:rsidTr="00DA33F8">
        <w:tc>
          <w:tcPr>
            <w:tcW w:w="1242" w:type="dxa"/>
          </w:tcPr>
          <w:p w14:paraId="0E87FCA6" w14:textId="77777777" w:rsidR="00722EA8" w:rsidRDefault="00722EA8" w:rsidP="00DA33F8">
            <w:pPr>
              <w:jc w:val="center"/>
              <w:rPr>
                <w:rFonts w:ascii="Arial" w:hAnsi="Arial" w:cs="Arial"/>
              </w:rPr>
            </w:pPr>
            <w:r>
              <w:rPr>
                <w:rFonts w:ascii="Arial" w:hAnsi="Arial" w:cs="Arial"/>
              </w:rPr>
              <w:t>Product Sample 2</w:t>
            </w:r>
          </w:p>
        </w:tc>
        <w:tc>
          <w:tcPr>
            <w:tcW w:w="709" w:type="dxa"/>
          </w:tcPr>
          <w:p w14:paraId="11F418F7" w14:textId="77777777" w:rsidR="00722EA8" w:rsidRPr="009E1B4B" w:rsidRDefault="00722EA8" w:rsidP="00DA33F8">
            <w:pPr>
              <w:rPr>
                <w:rFonts w:ascii="Arial" w:hAnsi="Arial" w:cs="Arial"/>
                <w:sz w:val="20"/>
                <w:szCs w:val="20"/>
              </w:rPr>
            </w:pPr>
            <w:r>
              <w:rPr>
                <w:rFonts w:ascii="Arial" w:hAnsi="Arial" w:cs="Arial"/>
                <w:sz w:val="20"/>
                <w:szCs w:val="20"/>
              </w:rPr>
              <w:t>SO3</w:t>
            </w:r>
          </w:p>
        </w:tc>
        <w:tc>
          <w:tcPr>
            <w:tcW w:w="6237" w:type="dxa"/>
          </w:tcPr>
          <w:p w14:paraId="5C6E7918" w14:textId="77777777" w:rsidR="00722EA8" w:rsidRPr="00370F54" w:rsidRDefault="00722EA8" w:rsidP="00DA33F8">
            <w:pPr>
              <w:rPr>
                <w:rFonts w:ascii="Arial" w:hAnsi="Arial" w:cs="Arial"/>
              </w:rPr>
            </w:pPr>
            <w:r>
              <w:rPr>
                <w:rFonts w:ascii="Arial" w:hAnsi="Arial" w:cs="Arial"/>
              </w:rPr>
              <w:t>Refer to Practical Task 3 and attach the written evidence hereto</w:t>
            </w:r>
          </w:p>
        </w:tc>
      </w:tr>
    </w:tbl>
    <w:p w14:paraId="4E7D980E"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663308CF" w14:textId="77777777" w:rsidTr="00DA33F8">
        <w:tc>
          <w:tcPr>
            <w:tcW w:w="1242" w:type="dxa"/>
            <w:shd w:val="clear" w:color="auto" w:fill="C9C9C9" w:themeFill="accent3" w:themeFillTint="99"/>
          </w:tcPr>
          <w:p w14:paraId="433F2A67"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694A78AC"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690454B8" w14:textId="77777777" w:rsidR="00722EA8" w:rsidRPr="00D64DBB" w:rsidRDefault="00722EA8" w:rsidP="00DA33F8">
            <w:pPr>
              <w:rPr>
                <w:rFonts w:ascii="Arial" w:hAnsi="Arial" w:cs="Arial"/>
                <w:b/>
              </w:rPr>
            </w:pPr>
            <w:r>
              <w:rPr>
                <w:rFonts w:ascii="Arial" w:hAnsi="Arial" w:cs="Arial"/>
                <w:b/>
              </w:rPr>
              <w:t>Criteria</w:t>
            </w:r>
          </w:p>
        </w:tc>
      </w:tr>
      <w:tr w:rsidR="00722EA8" w14:paraId="3A701B63" w14:textId="77777777" w:rsidTr="00DA33F8">
        <w:tc>
          <w:tcPr>
            <w:tcW w:w="1242" w:type="dxa"/>
          </w:tcPr>
          <w:p w14:paraId="4EE5D19A" w14:textId="77777777" w:rsidR="00722EA8" w:rsidRDefault="00722EA8" w:rsidP="00DA33F8">
            <w:pPr>
              <w:jc w:val="center"/>
              <w:rPr>
                <w:rFonts w:ascii="Arial" w:hAnsi="Arial" w:cs="Arial"/>
              </w:rPr>
            </w:pPr>
            <w:r>
              <w:rPr>
                <w:rFonts w:ascii="Arial" w:hAnsi="Arial" w:cs="Arial"/>
              </w:rPr>
              <w:lastRenderedPageBreak/>
              <w:t>Project 1</w:t>
            </w:r>
          </w:p>
        </w:tc>
        <w:tc>
          <w:tcPr>
            <w:tcW w:w="709" w:type="dxa"/>
          </w:tcPr>
          <w:p w14:paraId="61A6EA11" w14:textId="77777777" w:rsidR="00722EA8" w:rsidRPr="009E1B4B" w:rsidRDefault="00722EA8" w:rsidP="00DA33F8">
            <w:pPr>
              <w:rPr>
                <w:rFonts w:ascii="Arial" w:hAnsi="Arial" w:cs="Arial"/>
                <w:sz w:val="20"/>
                <w:szCs w:val="20"/>
              </w:rPr>
            </w:pPr>
            <w:r>
              <w:rPr>
                <w:rFonts w:ascii="Arial" w:hAnsi="Arial" w:cs="Arial"/>
                <w:sz w:val="20"/>
                <w:szCs w:val="20"/>
              </w:rPr>
              <w:t>SO1</w:t>
            </w:r>
          </w:p>
        </w:tc>
        <w:tc>
          <w:tcPr>
            <w:tcW w:w="6237" w:type="dxa"/>
          </w:tcPr>
          <w:p w14:paraId="5B6E884F" w14:textId="77777777" w:rsidR="00722EA8" w:rsidRPr="00370F54" w:rsidRDefault="00722EA8" w:rsidP="00DA33F8">
            <w:pPr>
              <w:rPr>
                <w:rFonts w:ascii="Arial" w:hAnsi="Arial" w:cs="Arial"/>
              </w:rPr>
            </w:pPr>
            <w:r>
              <w:rPr>
                <w:rFonts w:ascii="Arial" w:hAnsi="Arial" w:cs="Arial"/>
              </w:rPr>
              <w:t>Write a report on the importance of integrating safety, health and environmental considerations in all routine activities in relation to the consequences for health, safety, environment and productivity in the workplace.</w:t>
            </w:r>
          </w:p>
        </w:tc>
      </w:tr>
    </w:tbl>
    <w:p w14:paraId="79D772E3"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2E685D19" w14:textId="77777777" w:rsidTr="00DA33F8">
        <w:tc>
          <w:tcPr>
            <w:tcW w:w="1242" w:type="dxa"/>
            <w:shd w:val="clear" w:color="auto" w:fill="C9C9C9" w:themeFill="accent3" w:themeFillTint="99"/>
          </w:tcPr>
          <w:p w14:paraId="595F6B12"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3C9B6E13"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31DAB541" w14:textId="77777777" w:rsidR="00722EA8" w:rsidRPr="00D64DBB" w:rsidRDefault="00722EA8" w:rsidP="00DA33F8">
            <w:pPr>
              <w:rPr>
                <w:rFonts w:ascii="Arial" w:hAnsi="Arial" w:cs="Arial"/>
                <w:b/>
              </w:rPr>
            </w:pPr>
            <w:r>
              <w:rPr>
                <w:rFonts w:ascii="Arial" w:hAnsi="Arial" w:cs="Arial"/>
                <w:b/>
              </w:rPr>
              <w:t>Criteria</w:t>
            </w:r>
          </w:p>
        </w:tc>
      </w:tr>
      <w:tr w:rsidR="00722EA8" w14:paraId="42923A26" w14:textId="77777777" w:rsidTr="00DA33F8">
        <w:tc>
          <w:tcPr>
            <w:tcW w:w="1242" w:type="dxa"/>
          </w:tcPr>
          <w:p w14:paraId="74C863CB" w14:textId="77777777" w:rsidR="00722EA8" w:rsidRDefault="00722EA8" w:rsidP="00DA33F8">
            <w:pPr>
              <w:jc w:val="center"/>
              <w:rPr>
                <w:rFonts w:ascii="Arial" w:hAnsi="Arial" w:cs="Arial"/>
              </w:rPr>
            </w:pPr>
            <w:r>
              <w:rPr>
                <w:rFonts w:ascii="Arial" w:hAnsi="Arial" w:cs="Arial"/>
              </w:rPr>
              <w:t>Project 2</w:t>
            </w:r>
          </w:p>
        </w:tc>
        <w:tc>
          <w:tcPr>
            <w:tcW w:w="709" w:type="dxa"/>
          </w:tcPr>
          <w:p w14:paraId="46A9492C" w14:textId="77777777" w:rsidR="00722EA8" w:rsidRPr="009E1B4B" w:rsidRDefault="00722EA8" w:rsidP="00DA33F8">
            <w:pPr>
              <w:rPr>
                <w:rFonts w:ascii="Arial" w:hAnsi="Arial" w:cs="Arial"/>
                <w:sz w:val="20"/>
                <w:szCs w:val="20"/>
              </w:rPr>
            </w:pPr>
            <w:r>
              <w:rPr>
                <w:rFonts w:ascii="Arial" w:hAnsi="Arial" w:cs="Arial"/>
                <w:sz w:val="20"/>
                <w:szCs w:val="20"/>
              </w:rPr>
              <w:t>SO2</w:t>
            </w:r>
          </w:p>
        </w:tc>
        <w:tc>
          <w:tcPr>
            <w:tcW w:w="6237" w:type="dxa"/>
          </w:tcPr>
          <w:p w14:paraId="67690283" w14:textId="77777777" w:rsidR="00722EA8" w:rsidRPr="00370F54" w:rsidRDefault="00722EA8" w:rsidP="00DA33F8">
            <w:pPr>
              <w:rPr>
                <w:rFonts w:ascii="Arial" w:hAnsi="Arial" w:cs="Arial"/>
              </w:rPr>
            </w:pPr>
            <w:r>
              <w:rPr>
                <w:rFonts w:ascii="Arial" w:hAnsi="Arial" w:cs="Arial"/>
              </w:rPr>
              <w:t>Based on your own workplace, explain the specified requirements for monitoring workplace compliance to safety, health and environmental requirements and describe consequences for employees, productivity and the environment</w:t>
            </w:r>
          </w:p>
        </w:tc>
      </w:tr>
    </w:tbl>
    <w:p w14:paraId="7ECDA67B"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6DE2AAF2" w14:textId="77777777" w:rsidTr="00DA33F8">
        <w:tc>
          <w:tcPr>
            <w:tcW w:w="1242" w:type="dxa"/>
            <w:shd w:val="clear" w:color="auto" w:fill="C9C9C9" w:themeFill="accent3" w:themeFillTint="99"/>
          </w:tcPr>
          <w:p w14:paraId="3278C55B"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5E37F385"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23862FC0" w14:textId="77777777" w:rsidR="00722EA8" w:rsidRPr="00D64DBB" w:rsidRDefault="00722EA8" w:rsidP="00DA33F8">
            <w:pPr>
              <w:rPr>
                <w:rFonts w:ascii="Arial" w:hAnsi="Arial" w:cs="Arial"/>
                <w:b/>
              </w:rPr>
            </w:pPr>
            <w:r>
              <w:rPr>
                <w:rFonts w:ascii="Arial" w:hAnsi="Arial" w:cs="Arial"/>
                <w:b/>
              </w:rPr>
              <w:t>Criteria</w:t>
            </w:r>
          </w:p>
        </w:tc>
      </w:tr>
      <w:tr w:rsidR="00722EA8" w14:paraId="2E8D0D57" w14:textId="77777777" w:rsidTr="00DA33F8">
        <w:tc>
          <w:tcPr>
            <w:tcW w:w="1242" w:type="dxa"/>
          </w:tcPr>
          <w:p w14:paraId="2BC4E9B8" w14:textId="77777777" w:rsidR="00722EA8" w:rsidRDefault="00722EA8" w:rsidP="00DA33F8">
            <w:pPr>
              <w:jc w:val="center"/>
              <w:rPr>
                <w:rFonts w:ascii="Arial" w:hAnsi="Arial" w:cs="Arial"/>
              </w:rPr>
            </w:pPr>
            <w:r>
              <w:rPr>
                <w:rFonts w:ascii="Arial" w:hAnsi="Arial" w:cs="Arial"/>
              </w:rPr>
              <w:t>Project 3</w:t>
            </w:r>
          </w:p>
        </w:tc>
        <w:tc>
          <w:tcPr>
            <w:tcW w:w="709" w:type="dxa"/>
          </w:tcPr>
          <w:p w14:paraId="3C470F96" w14:textId="77777777" w:rsidR="00722EA8" w:rsidRPr="009E1B4B" w:rsidRDefault="00722EA8" w:rsidP="00DA33F8">
            <w:pPr>
              <w:rPr>
                <w:rFonts w:ascii="Arial" w:hAnsi="Arial" w:cs="Arial"/>
                <w:sz w:val="20"/>
                <w:szCs w:val="20"/>
              </w:rPr>
            </w:pPr>
            <w:r>
              <w:rPr>
                <w:rFonts w:ascii="Arial" w:hAnsi="Arial" w:cs="Arial"/>
                <w:sz w:val="20"/>
                <w:szCs w:val="20"/>
              </w:rPr>
              <w:t>SO3</w:t>
            </w:r>
          </w:p>
        </w:tc>
        <w:tc>
          <w:tcPr>
            <w:tcW w:w="6237" w:type="dxa"/>
          </w:tcPr>
          <w:p w14:paraId="0D2DBBDF" w14:textId="77777777" w:rsidR="00722EA8" w:rsidRPr="00370F54" w:rsidRDefault="00722EA8" w:rsidP="00DA33F8">
            <w:pPr>
              <w:rPr>
                <w:rFonts w:ascii="Arial" w:hAnsi="Arial" w:cs="Arial"/>
              </w:rPr>
            </w:pPr>
            <w:r>
              <w:rPr>
                <w:rFonts w:ascii="Arial" w:hAnsi="Arial" w:cs="Arial"/>
              </w:rPr>
              <w:t>Explain how identified and reported workplace safety, health and environmental incidents are analysed and evaluated according to requirements in your own workplace.</w:t>
            </w:r>
          </w:p>
        </w:tc>
      </w:tr>
    </w:tbl>
    <w:p w14:paraId="74458656" w14:textId="77777777" w:rsidR="00722EA8" w:rsidRDefault="00722EA8" w:rsidP="00722EA8">
      <w:pPr>
        <w:spacing w:after="0" w:line="240" w:lineRule="auto"/>
        <w:rPr>
          <w:rFonts w:ascii="Arial" w:hAnsi="Arial" w:cs="Arial"/>
          <w:sz w:val="20"/>
          <w:szCs w:val="20"/>
        </w:rPr>
      </w:pPr>
    </w:p>
    <w:tbl>
      <w:tblPr>
        <w:tblStyle w:val="TableGrid"/>
        <w:tblW w:w="8188" w:type="dxa"/>
        <w:tblLayout w:type="fixed"/>
        <w:tblLook w:val="04A0" w:firstRow="1" w:lastRow="0" w:firstColumn="1" w:lastColumn="0" w:noHBand="0" w:noVBand="1"/>
      </w:tblPr>
      <w:tblGrid>
        <w:gridCol w:w="1242"/>
        <w:gridCol w:w="709"/>
        <w:gridCol w:w="6237"/>
      </w:tblGrid>
      <w:tr w:rsidR="00722EA8" w:rsidRPr="00D64DBB" w14:paraId="514921CE" w14:textId="77777777" w:rsidTr="00DA33F8">
        <w:tc>
          <w:tcPr>
            <w:tcW w:w="1242" w:type="dxa"/>
            <w:shd w:val="clear" w:color="auto" w:fill="C9C9C9" w:themeFill="accent3" w:themeFillTint="99"/>
          </w:tcPr>
          <w:p w14:paraId="2A3F993D" w14:textId="77777777" w:rsidR="00722EA8" w:rsidRPr="00D64DBB" w:rsidRDefault="00722EA8" w:rsidP="00DA33F8">
            <w:pPr>
              <w:rPr>
                <w:rFonts w:ascii="Arial" w:hAnsi="Arial" w:cs="Arial"/>
                <w:b/>
              </w:rPr>
            </w:pPr>
            <w:r>
              <w:rPr>
                <w:rFonts w:ascii="Arial" w:hAnsi="Arial" w:cs="Arial"/>
                <w:b/>
              </w:rPr>
              <w:t>Task No</w:t>
            </w:r>
          </w:p>
        </w:tc>
        <w:tc>
          <w:tcPr>
            <w:tcW w:w="709" w:type="dxa"/>
            <w:shd w:val="clear" w:color="auto" w:fill="C9C9C9" w:themeFill="accent3" w:themeFillTint="99"/>
          </w:tcPr>
          <w:p w14:paraId="64E686B6" w14:textId="77777777" w:rsidR="00722EA8" w:rsidRPr="00D64DBB" w:rsidRDefault="00722EA8" w:rsidP="00DA33F8">
            <w:pPr>
              <w:rPr>
                <w:rFonts w:ascii="Arial" w:hAnsi="Arial" w:cs="Arial"/>
                <w:b/>
              </w:rPr>
            </w:pPr>
            <w:r>
              <w:rPr>
                <w:rFonts w:ascii="Arial" w:hAnsi="Arial" w:cs="Arial"/>
                <w:b/>
              </w:rPr>
              <w:t>SO</w:t>
            </w:r>
          </w:p>
        </w:tc>
        <w:tc>
          <w:tcPr>
            <w:tcW w:w="6237" w:type="dxa"/>
            <w:shd w:val="clear" w:color="auto" w:fill="C9C9C9" w:themeFill="accent3" w:themeFillTint="99"/>
          </w:tcPr>
          <w:p w14:paraId="7ACACDE1" w14:textId="77777777" w:rsidR="00722EA8" w:rsidRPr="00D64DBB" w:rsidRDefault="00722EA8" w:rsidP="00DA33F8">
            <w:pPr>
              <w:rPr>
                <w:rFonts w:ascii="Arial" w:hAnsi="Arial" w:cs="Arial"/>
                <w:b/>
              </w:rPr>
            </w:pPr>
            <w:r>
              <w:rPr>
                <w:rFonts w:ascii="Arial" w:hAnsi="Arial" w:cs="Arial"/>
                <w:b/>
              </w:rPr>
              <w:t>Criteria</w:t>
            </w:r>
          </w:p>
        </w:tc>
      </w:tr>
      <w:tr w:rsidR="00722EA8" w14:paraId="66C89A1E" w14:textId="77777777" w:rsidTr="00DA33F8">
        <w:tc>
          <w:tcPr>
            <w:tcW w:w="1242" w:type="dxa"/>
          </w:tcPr>
          <w:p w14:paraId="7DA2B96B" w14:textId="77777777" w:rsidR="00722EA8" w:rsidRDefault="00722EA8" w:rsidP="00DA33F8">
            <w:pPr>
              <w:jc w:val="center"/>
              <w:rPr>
                <w:rFonts w:ascii="Arial" w:hAnsi="Arial" w:cs="Arial"/>
              </w:rPr>
            </w:pPr>
            <w:r>
              <w:rPr>
                <w:rFonts w:ascii="Arial" w:hAnsi="Arial" w:cs="Arial"/>
              </w:rPr>
              <w:t>Project 4</w:t>
            </w:r>
          </w:p>
        </w:tc>
        <w:tc>
          <w:tcPr>
            <w:tcW w:w="709" w:type="dxa"/>
          </w:tcPr>
          <w:p w14:paraId="66B0390D" w14:textId="77777777" w:rsidR="00722EA8" w:rsidRPr="009E1B4B" w:rsidRDefault="00722EA8" w:rsidP="00DA33F8">
            <w:pPr>
              <w:rPr>
                <w:rFonts w:ascii="Arial" w:hAnsi="Arial" w:cs="Arial"/>
                <w:sz w:val="20"/>
                <w:szCs w:val="20"/>
              </w:rPr>
            </w:pPr>
            <w:r>
              <w:rPr>
                <w:rFonts w:ascii="Arial" w:hAnsi="Arial" w:cs="Arial"/>
                <w:sz w:val="20"/>
                <w:szCs w:val="20"/>
              </w:rPr>
              <w:t>SO3</w:t>
            </w:r>
          </w:p>
        </w:tc>
        <w:tc>
          <w:tcPr>
            <w:tcW w:w="6237" w:type="dxa"/>
          </w:tcPr>
          <w:p w14:paraId="1189993E" w14:textId="77777777" w:rsidR="00722EA8" w:rsidRPr="00370F54" w:rsidRDefault="00722EA8" w:rsidP="00DA33F8">
            <w:pPr>
              <w:rPr>
                <w:rFonts w:ascii="Arial" w:hAnsi="Arial" w:cs="Arial"/>
              </w:rPr>
            </w:pPr>
            <w:r>
              <w:rPr>
                <w:rFonts w:ascii="Arial" w:hAnsi="Arial" w:cs="Arial"/>
              </w:rPr>
              <w:t>Explain environmental receptors of impact, specifically – soil, water and fauna and flora and how these can be affected by industrial processes</w:t>
            </w:r>
          </w:p>
        </w:tc>
      </w:tr>
    </w:tbl>
    <w:p w14:paraId="38CD4C63" w14:textId="77777777" w:rsidR="00722EA8" w:rsidRDefault="00722EA8" w:rsidP="00722EA8">
      <w:pPr>
        <w:spacing w:after="0" w:line="240" w:lineRule="auto"/>
      </w:pPr>
    </w:p>
    <w:p w14:paraId="36F8437D" w14:textId="77777777" w:rsidR="00722EA8" w:rsidRDefault="00722EA8" w:rsidP="00722EA8">
      <w:pPr>
        <w:spacing w:after="0" w:line="240" w:lineRule="auto"/>
      </w:pPr>
    </w:p>
    <w:p w14:paraId="6D41DDDC" w14:textId="77777777" w:rsidR="00722EA8" w:rsidRDefault="00722EA8" w:rsidP="00722EA8">
      <w:pPr>
        <w:spacing w:after="0" w:line="240" w:lineRule="auto"/>
      </w:pPr>
    </w:p>
    <w:p w14:paraId="12E93DC1" w14:textId="77777777" w:rsidR="00722EA8" w:rsidRDefault="00722EA8" w:rsidP="00722EA8">
      <w:pPr>
        <w:spacing w:after="0" w:line="240" w:lineRule="auto"/>
      </w:pPr>
    </w:p>
    <w:p w14:paraId="18F2E045" w14:textId="77777777" w:rsidR="00722EA8" w:rsidRDefault="00722EA8" w:rsidP="00722EA8">
      <w:pPr>
        <w:spacing w:after="0" w:line="240" w:lineRule="auto"/>
      </w:pPr>
    </w:p>
    <w:p w14:paraId="389271A9" w14:textId="77777777" w:rsidR="00722EA8" w:rsidRDefault="00722EA8" w:rsidP="00722EA8">
      <w:pPr>
        <w:spacing w:after="0" w:line="240" w:lineRule="auto"/>
      </w:pPr>
    </w:p>
    <w:p w14:paraId="651F3BE1" w14:textId="77777777" w:rsidR="00722EA8" w:rsidRDefault="00722EA8" w:rsidP="00722EA8">
      <w:pPr>
        <w:spacing w:after="0" w:line="240" w:lineRule="auto"/>
      </w:pPr>
    </w:p>
    <w:p w14:paraId="7A491E9F" w14:textId="77777777" w:rsidR="00722EA8" w:rsidRDefault="00722EA8" w:rsidP="00722EA8">
      <w:pPr>
        <w:spacing w:after="0" w:line="240" w:lineRule="auto"/>
      </w:pPr>
    </w:p>
    <w:p w14:paraId="6228AB93" w14:textId="0142AFA6" w:rsidR="00722EA8" w:rsidRDefault="00722EA8" w:rsidP="00722EA8">
      <w:pPr>
        <w:spacing w:after="0" w:line="240" w:lineRule="auto"/>
      </w:pPr>
      <w:r>
        <w:rPr>
          <w:noProof/>
        </w:rPr>
        <mc:AlternateContent>
          <mc:Choice Requires="wps">
            <w:drawing>
              <wp:anchor distT="0" distB="0" distL="114300" distR="114300" simplePos="0" relativeHeight="251661312" behindDoc="0" locked="0" layoutInCell="1" allowOverlap="1" wp14:anchorId="7BE81781" wp14:editId="4F0EAE54">
                <wp:simplePos x="0" y="0"/>
                <wp:positionH relativeFrom="column">
                  <wp:posOffset>66675</wp:posOffset>
                </wp:positionH>
                <wp:positionV relativeFrom="paragraph">
                  <wp:posOffset>77470</wp:posOffset>
                </wp:positionV>
                <wp:extent cx="5753100" cy="2533650"/>
                <wp:effectExtent l="57150" t="57150" r="38100" b="381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25336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495CDC75" w14:textId="77777777" w:rsidR="00722EA8" w:rsidRPr="008619F8" w:rsidRDefault="00722EA8" w:rsidP="00722EA8">
                            <w:pPr>
                              <w:jc w:val="center"/>
                              <w:rPr>
                                <w:b/>
                                <w:sz w:val="48"/>
                                <w:szCs w:val="48"/>
                              </w:rPr>
                            </w:pPr>
                            <w:r w:rsidRPr="00C91140">
                              <w:rPr>
                                <w:b/>
                                <w:sz w:val="56"/>
                                <w:szCs w:val="56"/>
                              </w:rPr>
                              <w:t>D</w:t>
                            </w:r>
                            <w:r>
                              <w:rPr>
                                <w:b/>
                                <w:sz w:val="48"/>
                                <w:szCs w:val="48"/>
                              </w:rPr>
                              <w:t>IAGNOSTIC</w:t>
                            </w:r>
                            <w:r w:rsidRPr="008619F8">
                              <w:rPr>
                                <w:b/>
                                <w:sz w:val="48"/>
                                <w:szCs w:val="48"/>
                              </w:rPr>
                              <w:t xml:space="preserve"> </w:t>
                            </w:r>
                            <w:r w:rsidRPr="00C91140">
                              <w:rPr>
                                <w:b/>
                                <w:sz w:val="56"/>
                                <w:szCs w:val="56"/>
                              </w:rPr>
                              <w:t>A</w:t>
                            </w:r>
                            <w:r>
                              <w:rPr>
                                <w:b/>
                                <w:sz w:val="48"/>
                                <w:szCs w:val="48"/>
                              </w:rPr>
                              <w:t>SSESSMENT</w:t>
                            </w:r>
                            <w:r w:rsidRPr="008619F8">
                              <w:rPr>
                                <w:b/>
                                <w:sz w:val="48"/>
                                <w:szCs w:val="48"/>
                              </w:rPr>
                              <w:t xml:space="preserve"> </w:t>
                            </w:r>
                            <w:r w:rsidRPr="00C91140">
                              <w:rPr>
                                <w:b/>
                                <w:sz w:val="56"/>
                                <w:szCs w:val="56"/>
                              </w:rPr>
                              <w:t>T</w:t>
                            </w:r>
                            <w:r>
                              <w:rPr>
                                <w:b/>
                                <w:sz w:val="48"/>
                                <w:szCs w:val="48"/>
                              </w:rPr>
                              <w:t>OOL</w:t>
                            </w:r>
                          </w:p>
                          <w:p w14:paraId="0A824DAC" w14:textId="77777777" w:rsidR="00722EA8" w:rsidRDefault="00722EA8" w:rsidP="00722EA8">
                            <w:pPr>
                              <w:jc w:val="center"/>
                              <w:rPr>
                                <w:i/>
                                <w:sz w:val="48"/>
                                <w:szCs w:val="48"/>
                              </w:rPr>
                            </w:pPr>
                          </w:p>
                          <w:p w14:paraId="43EA78CE" w14:textId="77777777" w:rsidR="00722EA8" w:rsidRPr="003637C2" w:rsidRDefault="00722EA8" w:rsidP="00722EA8">
                            <w:pPr>
                              <w:jc w:val="center"/>
                              <w:rPr>
                                <w:i/>
                                <w:sz w:val="48"/>
                                <w:szCs w:val="48"/>
                              </w:rPr>
                            </w:pPr>
                            <w:r>
                              <w:rPr>
                                <w:i/>
                                <w:sz w:val="48"/>
                                <w:szCs w:val="48"/>
                              </w:rPr>
                              <w:t>Compliance to OHS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E81781" id="_x0000_t202" coordsize="21600,21600" o:spt="202" path="m,l,21600r21600,l21600,xe">
                <v:stroke joinstyle="miter"/>
                <v:path gradientshapeok="t" o:connecttype="rect"/>
              </v:shapetype>
              <v:shape id="Text Box 6" o:spid="_x0000_s1026" type="#_x0000_t202" style="position:absolute;margin-left:5.25pt;margin-top:6.1pt;width:453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" fillcolor="#c9c9c9 [1942]" strokeweight=".5pt">
                <v:fill color2="#d4def1 [756]" colors="0 #c9c9c9;.5 #bfcbf0;1 #e0e5f7" focus="100%" type="gradient">
                  <o:fill v:ext="view" type="gradientUnscaled"/>
                </v:fill>
                <v:path arrowok="t"/>
                <v:textbox>
                  <w:txbxContent>
                    <w:p w14:paraId="495CDC75" w14:textId="77777777" w:rsidR="00722EA8" w:rsidRPr="008619F8" w:rsidRDefault="00722EA8" w:rsidP="00722EA8">
                      <w:pPr>
                        <w:jc w:val="center"/>
                        <w:rPr>
                          <w:b/>
                          <w:sz w:val="48"/>
                          <w:szCs w:val="48"/>
                        </w:rPr>
                      </w:pPr>
                      <w:r w:rsidRPr="00C91140">
                        <w:rPr>
                          <w:b/>
                          <w:sz w:val="56"/>
                          <w:szCs w:val="56"/>
                        </w:rPr>
                        <w:t>D</w:t>
                      </w:r>
                      <w:r>
                        <w:rPr>
                          <w:b/>
                          <w:sz w:val="48"/>
                          <w:szCs w:val="48"/>
                        </w:rPr>
                        <w:t>IAGNOSTIC</w:t>
                      </w:r>
                      <w:r w:rsidRPr="008619F8">
                        <w:rPr>
                          <w:b/>
                          <w:sz w:val="48"/>
                          <w:szCs w:val="48"/>
                        </w:rPr>
                        <w:t xml:space="preserve"> </w:t>
                      </w:r>
                      <w:r w:rsidRPr="00C91140">
                        <w:rPr>
                          <w:b/>
                          <w:sz w:val="56"/>
                          <w:szCs w:val="56"/>
                        </w:rPr>
                        <w:t>A</w:t>
                      </w:r>
                      <w:r>
                        <w:rPr>
                          <w:b/>
                          <w:sz w:val="48"/>
                          <w:szCs w:val="48"/>
                        </w:rPr>
                        <w:t>SSESSMENT</w:t>
                      </w:r>
                      <w:r w:rsidRPr="008619F8">
                        <w:rPr>
                          <w:b/>
                          <w:sz w:val="48"/>
                          <w:szCs w:val="48"/>
                        </w:rPr>
                        <w:t xml:space="preserve"> </w:t>
                      </w:r>
                      <w:r w:rsidRPr="00C91140">
                        <w:rPr>
                          <w:b/>
                          <w:sz w:val="56"/>
                          <w:szCs w:val="56"/>
                        </w:rPr>
                        <w:t>T</w:t>
                      </w:r>
                      <w:r>
                        <w:rPr>
                          <w:b/>
                          <w:sz w:val="48"/>
                          <w:szCs w:val="48"/>
                        </w:rPr>
                        <w:t>OOL</w:t>
                      </w:r>
                    </w:p>
                    <w:p w14:paraId="0A824DAC" w14:textId="77777777" w:rsidR="00722EA8" w:rsidRDefault="00722EA8" w:rsidP="00722EA8">
                      <w:pPr>
                        <w:jc w:val="center"/>
                        <w:rPr>
                          <w:i/>
                          <w:sz w:val="48"/>
                          <w:szCs w:val="48"/>
                        </w:rPr>
                      </w:pPr>
                    </w:p>
                    <w:p w14:paraId="43EA78CE" w14:textId="77777777" w:rsidR="00722EA8" w:rsidRPr="003637C2" w:rsidRDefault="00722EA8" w:rsidP="00722EA8">
                      <w:pPr>
                        <w:jc w:val="center"/>
                        <w:rPr>
                          <w:i/>
                          <w:sz w:val="48"/>
                          <w:szCs w:val="48"/>
                        </w:rPr>
                      </w:pPr>
                      <w:r>
                        <w:rPr>
                          <w:i/>
                          <w:sz w:val="48"/>
                          <w:szCs w:val="48"/>
                        </w:rPr>
                        <w:t>Compliance to OHS</w:t>
                      </w:r>
                    </w:p>
                  </w:txbxContent>
                </v:textbox>
              </v:shape>
            </w:pict>
          </mc:Fallback>
        </mc:AlternateContent>
      </w:r>
    </w:p>
    <w:p w14:paraId="4D4B234F" w14:textId="77777777" w:rsidR="00722EA8" w:rsidRDefault="00722EA8" w:rsidP="00722EA8">
      <w:pPr>
        <w:spacing w:after="0" w:line="240" w:lineRule="auto"/>
      </w:pPr>
    </w:p>
    <w:p w14:paraId="56965FAB" w14:textId="77777777" w:rsidR="00722EA8" w:rsidRDefault="00722EA8" w:rsidP="00722EA8">
      <w:pPr>
        <w:spacing w:after="0" w:line="240" w:lineRule="auto"/>
      </w:pPr>
    </w:p>
    <w:p w14:paraId="61E11862" w14:textId="77777777" w:rsidR="00722EA8" w:rsidRDefault="00722EA8" w:rsidP="00722EA8">
      <w:pPr>
        <w:spacing w:after="0" w:line="240" w:lineRule="auto"/>
      </w:pPr>
    </w:p>
    <w:p w14:paraId="13714BB5" w14:textId="77777777" w:rsidR="00722EA8" w:rsidRDefault="00722EA8" w:rsidP="00722EA8">
      <w:pPr>
        <w:spacing w:after="0" w:line="240" w:lineRule="auto"/>
      </w:pPr>
    </w:p>
    <w:p w14:paraId="7C722C00" w14:textId="77777777" w:rsidR="00722EA8" w:rsidRDefault="00722EA8" w:rsidP="00722EA8">
      <w:pPr>
        <w:spacing w:after="0" w:line="240" w:lineRule="auto"/>
      </w:pPr>
    </w:p>
    <w:p w14:paraId="430F069E" w14:textId="77777777" w:rsidR="00722EA8" w:rsidRDefault="00722EA8" w:rsidP="00722EA8">
      <w:pPr>
        <w:spacing w:after="0" w:line="240" w:lineRule="auto"/>
      </w:pPr>
    </w:p>
    <w:p w14:paraId="327DB6BD" w14:textId="77777777" w:rsidR="00722EA8" w:rsidRDefault="00722EA8" w:rsidP="00722EA8">
      <w:pPr>
        <w:spacing w:after="0" w:line="240" w:lineRule="auto"/>
      </w:pPr>
    </w:p>
    <w:p w14:paraId="1BD8343F" w14:textId="77777777" w:rsidR="00722EA8" w:rsidRDefault="00722EA8" w:rsidP="00722EA8">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14:paraId="50592895" w14:textId="77777777" w:rsidR="00722EA8" w:rsidRDefault="00722EA8" w:rsidP="00722EA8">
      <w:pPr>
        <w:spacing w:after="0" w:line="240" w:lineRule="auto"/>
      </w:pPr>
    </w:p>
    <w:p w14:paraId="0776B1DA" w14:textId="77777777" w:rsidR="00722EA8" w:rsidRDefault="00722EA8" w:rsidP="00722EA8">
      <w:pPr>
        <w:spacing w:after="0" w:line="240" w:lineRule="auto"/>
      </w:pPr>
    </w:p>
    <w:p w14:paraId="6F91A3E0" w14:textId="77777777" w:rsidR="00722EA8" w:rsidRDefault="00722EA8" w:rsidP="00722EA8">
      <w:pPr>
        <w:spacing w:after="0" w:line="240" w:lineRule="auto"/>
      </w:pPr>
    </w:p>
    <w:p w14:paraId="4148C49B" w14:textId="77777777" w:rsidR="00722EA8" w:rsidRDefault="00722EA8" w:rsidP="00722EA8">
      <w:pPr>
        <w:spacing w:after="0" w:line="240" w:lineRule="auto"/>
      </w:pPr>
    </w:p>
    <w:p w14:paraId="1FAB4E72" w14:textId="77777777" w:rsidR="00722EA8" w:rsidRDefault="00722EA8" w:rsidP="00722EA8">
      <w:pPr>
        <w:spacing w:after="0" w:line="240" w:lineRule="auto"/>
      </w:pPr>
    </w:p>
    <w:p w14:paraId="09ED209E" w14:textId="77777777" w:rsidR="00722EA8" w:rsidRDefault="00722EA8" w:rsidP="00722EA8">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14:paraId="6908FF86" w14:textId="77777777" w:rsidR="00722EA8" w:rsidRDefault="00722EA8" w:rsidP="00722EA8">
      <w:pPr>
        <w:spacing w:after="0" w:line="240" w:lineRule="auto"/>
      </w:pPr>
    </w:p>
    <w:p w14:paraId="193FA561" w14:textId="77777777" w:rsidR="00722EA8" w:rsidRDefault="00722EA8" w:rsidP="00722EA8">
      <w:pPr>
        <w:spacing w:after="0" w:line="240" w:lineRule="auto"/>
      </w:pPr>
      <w:r>
        <w:rPr>
          <w:noProof/>
          <w:lang w:eastAsia="en-ZA"/>
        </w:rPr>
        <w:drawing>
          <wp:anchor distT="0" distB="0" distL="114300" distR="114300" simplePos="0" relativeHeight="251668480" behindDoc="1" locked="0" layoutInCell="1" allowOverlap="1" wp14:anchorId="324B8D3C" wp14:editId="177616A2">
            <wp:simplePos x="0" y="0"/>
            <wp:positionH relativeFrom="margin">
              <wp:posOffset>3186430</wp:posOffset>
            </wp:positionH>
            <wp:positionV relativeFrom="margin">
              <wp:posOffset>948690</wp:posOffset>
            </wp:positionV>
            <wp:extent cx="1274445" cy="88011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7456" behindDoc="1" locked="0" layoutInCell="1" allowOverlap="1" wp14:anchorId="284F048B" wp14:editId="7A6E0B1B">
            <wp:simplePos x="0" y="0"/>
            <wp:positionH relativeFrom="margin">
              <wp:posOffset>3186430</wp:posOffset>
            </wp:positionH>
            <wp:positionV relativeFrom="margin">
              <wp:posOffset>948690</wp:posOffset>
            </wp:positionV>
            <wp:extent cx="1274445" cy="88011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6432" behindDoc="1" locked="0" layoutInCell="1" allowOverlap="1" wp14:anchorId="6AACF701" wp14:editId="088CC64C">
            <wp:simplePos x="0" y="0"/>
            <wp:positionH relativeFrom="margin">
              <wp:posOffset>3186430</wp:posOffset>
            </wp:positionH>
            <wp:positionV relativeFrom="margin">
              <wp:posOffset>948690</wp:posOffset>
            </wp:positionV>
            <wp:extent cx="1274445" cy="880110"/>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880110"/>
                    </a:xfrm>
                    <a:prstGeom prst="rect">
                      <a:avLst/>
                    </a:prstGeom>
                    <a:noFill/>
                  </pic:spPr>
                </pic:pic>
              </a:graphicData>
            </a:graphic>
            <wp14:sizeRelH relativeFrom="page">
              <wp14:pctWidth>0</wp14:pctWidth>
            </wp14:sizeRelH>
            <wp14:sizeRelV relativeFrom="page">
              <wp14:pctHeight>0</wp14:pctHeight>
            </wp14:sizeRelV>
          </wp:anchor>
        </w:drawing>
      </w:r>
    </w:p>
    <w:p w14:paraId="39B82AB8" w14:textId="77777777" w:rsidR="00722EA8" w:rsidRDefault="00722EA8" w:rsidP="00722EA8">
      <w:pPr>
        <w:spacing w:after="0" w:line="240" w:lineRule="auto"/>
      </w:pPr>
    </w:p>
    <w:p w14:paraId="694B9C53" w14:textId="77777777" w:rsidR="00722EA8" w:rsidRDefault="00722EA8" w:rsidP="00722EA8">
      <w:pPr>
        <w:spacing w:after="0" w:line="240" w:lineRule="auto"/>
      </w:pPr>
    </w:p>
    <w:p w14:paraId="14B900EF" w14:textId="77777777" w:rsidR="00722EA8" w:rsidRDefault="00722EA8" w:rsidP="00722EA8">
      <w:pPr>
        <w:spacing w:after="0" w:line="240" w:lineRule="auto"/>
      </w:pPr>
    </w:p>
    <w:p w14:paraId="18659011" w14:textId="77777777" w:rsidR="00722EA8" w:rsidRDefault="00722EA8" w:rsidP="00722EA8">
      <w:pPr>
        <w:spacing w:after="0" w:line="240" w:lineRule="auto"/>
      </w:pPr>
      <w:r>
        <w:rPr>
          <w:noProof/>
          <w:lang w:eastAsia="en-ZA"/>
        </w:rPr>
        <w:drawing>
          <wp:inline distT="0" distB="0" distL="0" distR="0" wp14:anchorId="1B9FF86D" wp14:editId="630A2485">
            <wp:extent cx="5429250" cy="1743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7">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r>
        <w:rPr>
          <w:noProof/>
          <w:lang w:eastAsia="en-ZA"/>
        </w:rPr>
        <w:drawing>
          <wp:anchor distT="0" distB="0" distL="114300" distR="114300" simplePos="0" relativeHeight="251665408" behindDoc="1" locked="0" layoutInCell="1" allowOverlap="1" wp14:anchorId="1727E1A1" wp14:editId="700792C2">
            <wp:simplePos x="0" y="0"/>
            <wp:positionH relativeFrom="margin">
              <wp:posOffset>3186430</wp:posOffset>
            </wp:positionH>
            <wp:positionV relativeFrom="margin">
              <wp:posOffset>948690</wp:posOffset>
            </wp:positionV>
            <wp:extent cx="1274445" cy="880110"/>
            <wp:effectExtent l="0" t="0" r="190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4384" behindDoc="1" locked="0" layoutInCell="1" allowOverlap="1" wp14:anchorId="6D96224C" wp14:editId="33AEA756">
            <wp:simplePos x="0" y="0"/>
            <wp:positionH relativeFrom="margin">
              <wp:posOffset>3186430</wp:posOffset>
            </wp:positionH>
            <wp:positionV relativeFrom="margin">
              <wp:posOffset>948690</wp:posOffset>
            </wp:positionV>
            <wp:extent cx="1274445" cy="880110"/>
            <wp:effectExtent l="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880110"/>
                    </a:xfrm>
                    <a:prstGeom prst="rect">
                      <a:avLst/>
                    </a:prstGeom>
                    <a:noFill/>
                  </pic:spPr>
                </pic:pic>
              </a:graphicData>
            </a:graphic>
            <wp14:sizeRelH relativeFrom="page">
              <wp14:pctWidth>0</wp14:pctWidth>
            </wp14:sizeRelH>
            <wp14:sizeRelV relativeFrom="page">
              <wp14:pctHeight>0</wp14:pctHeight>
            </wp14:sizeRelV>
          </wp:anchor>
        </w:drawing>
      </w:r>
    </w:p>
    <w:p w14:paraId="0B549B58" w14:textId="77777777" w:rsidR="00722EA8" w:rsidRDefault="00722EA8" w:rsidP="00722EA8">
      <w:pPr>
        <w:spacing w:after="0" w:line="240" w:lineRule="auto"/>
      </w:pPr>
    </w:p>
    <w:p w14:paraId="47D8372A" w14:textId="77777777" w:rsidR="00722EA8" w:rsidRDefault="00722EA8" w:rsidP="00722EA8">
      <w:pPr>
        <w:spacing w:after="0" w:line="240" w:lineRule="auto"/>
      </w:pPr>
    </w:p>
    <w:p w14:paraId="4CC928F0" w14:textId="20EDBF51" w:rsidR="00722EA8" w:rsidRDefault="00722EA8" w:rsidP="00722EA8">
      <w:pPr>
        <w:spacing w:after="0" w:line="240" w:lineRule="auto"/>
      </w:pPr>
      <w:r>
        <w:rPr>
          <w:noProof/>
        </w:rPr>
        <mc:AlternateContent>
          <mc:Choice Requires="wps">
            <w:drawing>
              <wp:anchor distT="0" distB="0" distL="114300" distR="114300" simplePos="0" relativeHeight="251662336" behindDoc="0" locked="0" layoutInCell="1" allowOverlap="1" wp14:anchorId="457CFE57" wp14:editId="7675D15C">
                <wp:simplePos x="0" y="0"/>
                <wp:positionH relativeFrom="column">
                  <wp:posOffset>93345</wp:posOffset>
                </wp:positionH>
                <wp:positionV relativeFrom="paragraph">
                  <wp:posOffset>585470</wp:posOffset>
                </wp:positionV>
                <wp:extent cx="5753100" cy="1724025"/>
                <wp:effectExtent l="57150" t="57150" r="381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72402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6B17E" w14:textId="77777777" w:rsidR="00722EA8" w:rsidRDefault="00722EA8" w:rsidP="00722EA8">
                            <w:pPr>
                              <w:rPr>
                                <w:sz w:val="28"/>
                                <w:szCs w:val="28"/>
                              </w:rPr>
                            </w:pPr>
                          </w:p>
                          <w:p w14:paraId="1D941A39" w14:textId="77777777" w:rsidR="00722EA8" w:rsidRDefault="00722EA8" w:rsidP="00722EA8">
                            <w:pPr>
                              <w:rPr>
                                <w:sz w:val="28"/>
                                <w:szCs w:val="28"/>
                              </w:rPr>
                            </w:pPr>
                            <w:r>
                              <w:rPr>
                                <w:sz w:val="28"/>
                                <w:szCs w:val="28"/>
                              </w:rPr>
                              <w:t>Name of Learner:</w:t>
                            </w:r>
                            <w:r>
                              <w:rPr>
                                <w:sz w:val="28"/>
                                <w:szCs w:val="28"/>
                              </w:rPr>
                              <w:tab/>
                              <w:t>………………………………………………..</w:t>
                            </w:r>
                          </w:p>
                          <w:p w14:paraId="55BEC277" w14:textId="77777777" w:rsidR="00722EA8" w:rsidRDefault="00722EA8" w:rsidP="00722EA8">
                            <w:pPr>
                              <w:rPr>
                                <w:sz w:val="28"/>
                                <w:szCs w:val="28"/>
                              </w:rPr>
                            </w:pPr>
                          </w:p>
                          <w:p w14:paraId="12372D32" w14:textId="77777777" w:rsidR="00722EA8" w:rsidRPr="008619F8" w:rsidRDefault="00722EA8" w:rsidP="00722EA8">
                            <w:pPr>
                              <w:rPr>
                                <w:sz w:val="28"/>
                                <w:szCs w:val="28"/>
                              </w:rPr>
                            </w:pPr>
                            <w:r>
                              <w:rPr>
                                <w:sz w:val="28"/>
                                <w:szCs w:val="28"/>
                              </w:rPr>
                              <w:t>Date of Diagnostic Assessment:</w:t>
                            </w:r>
                            <w:r>
                              <w:rPr>
                                <w:sz w:val="28"/>
                                <w:szCs w:val="28"/>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CFE57" id="Text Box 13" o:spid="_x0000_s1027" type="#_x0000_t202" style="position:absolute;margin-left:7.35pt;margin-top:46.1pt;width:453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" fillcolor="#c9c9c9 [1942]" strokeweight=".5pt">
                <v:fill color2="#d4def1 [756]" colors="0 #c9c9c9;.5 #bfcbf0;1 #e0e5f7" focus="100%" type="gradient">
                  <o:fill v:ext="view" type="gradientUnscaled"/>
                </v:fill>
                <v:path arrowok="t"/>
                <v:textbox>
                  <w:txbxContent>
                    <w:p w14:paraId="6CC6B17E" w14:textId="77777777" w:rsidR="00722EA8" w:rsidRDefault="00722EA8" w:rsidP="00722EA8">
                      <w:pPr>
                        <w:rPr>
                          <w:sz w:val="28"/>
                          <w:szCs w:val="28"/>
                        </w:rPr>
                      </w:pPr>
                    </w:p>
                    <w:p w14:paraId="1D941A39" w14:textId="77777777" w:rsidR="00722EA8" w:rsidRDefault="00722EA8" w:rsidP="00722EA8">
                      <w:pPr>
                        <w:rPr>
                          <w:sz w:val="28"/>
                          <w:szCs w:val="28"/>
                        </w:rPr>
                      </w:pPr>
                      <w:r>
                        <w:rPr>
                          <w:sz w:val="28"/>
                          <w:szCs w:val="28"/>
                        </w:rPr>
                        <w:t>Name of Learner:</w:t>
                      </w:r>
                      <w:r>
                        <w:rPr>
                          <w:sz w:val="28"/>
                          <w:szCs w:val="28"/>
                        </w:rPr>
                        <w:tab/>
                        <w:t>………………………………………………..</w:t>
                      </w:r>
                    </w:p>
                    <w:p w14:paraId="55BEC277" w14:textId="77777777" w:rsidR="00722EA8" w:rsidRDefault="00722EA8" w:rsidP="00722EA8">
                      <w:pPr>
                        <w:rPr>
                          <w:sz w:val="28"/>
                          <w:szCs w:val="28"/>
                        </w:rPr>
                      </w:pPr>
                    </w:p>
                    <w:p w14:paraId="12372D32" w14:textId="77777777" w:rsidR="00722EA8" w:rsidRPr="008619F8" w:rsidRDefault="00722EA8" w:rsidP="00722EA8">
                      <w:pPr>
                        <w:rPr>
                          <w:sz w:val="28"/>
                          <w:szCs w:val="28"/>
                        </w:rPr>
                      </w:pPr>
                      <w:r>
                        <w:rPr>
                          <w:sz w:val="28"/>
                          <w:szCs w:val="28"/>
                        </w:rPr>
                        <w:t>Date of Diagnostic Assessment:</w:t>
                      </w:r>
                      <w:r>
                        <w:rPr>
                          <w:sz w:val="28"/>
                          <w:szCs w:val="28"/>
                        </w:rPr>
                        <w:tab/>
                        <w:t>…………………………………..</w:t>
                      </w:r>
                    </w:p>
                  </w:txbxContent>
                </v:textbox>
              </v:shape>
            </w:pict>
          </mc:Fallback>
        </mc:AlternateContent>
      </w:r>
      <w:r>
        <w:br w:type="page"/>
      </w:r>
    </w:p>
    <w:p w14:paraId="5C34617E" w14:textId="5BD83FC5" w:rsidR="00722EA8" w:rsidRDefault="00722EA8" w:rsidP="00722EA8">
      <w:pPr>
        <w:spacing w:after="0" w:line="240" w:lineRule="auto"/>
      </w:pPr>
      <w:r>
        <w:rPr>
          <w:noProof/>
        </w:rPr>
        <w:lastRenderedPageBreak/>
        <mc:AlternateContent>
          <mc:Choice Requires="wps">
            <w:drawing>
              <wp:anchor distT="0" distB="0" distL="114300" distR="114300" simplePos="0" relativeHeight="251663360" behindDoc="0" locked="0" layoutInCell="1" allowOverlap="1" wp14:anchorId="15C50FEC" wp14:editId="6A8DC555">
                <wp:simplePos x="0" y="0"/>
                <wp:positionH relativeFrom="column">
                  <wp:posOffset>57150</wp:posOffset>
                </wp:positionH>
                <wp:positionV relativeFrom="paragraph">
                  <wp:posOffset>-190500</wp:posOffset>
                </wp:positionV>
                <wp:extent cx="5753100" cy="590550"/>
                <wp:effectExtent l="57150" t="57150" r="38100" b="381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0C04D5FF" w14:textId="77777777" w:rsidR="00722EA8" w:rsidRPr="008619F8" w:rsidRDefault="00722EA8" w:rsidP="00722EA8">
                            <w:pPr>
                              <w:jc w:val="center"/>
                              <w:rPr>
                                <w:b/>
                                <w:sz w:val="48"/>
                                <w:szCs w:val="48"/>
                              </w:rPr>
                            </w:pPr>
                            <w:r w:rsidRPr="004D1F19">
                              <w:rPr>
                                <w:b/>
                                <w:sz w:val="56"/>
                                <w:szCs w:val="56"/>
                              </w:rPr>
                              <w:t>I</w:t>
                            </w:r>
                            <w:r>
                              <w:rPr>
                                <w:b/>
                                <w:sz w:val="48"/>
                                <w:szCs w:val="48"/>
                              </w:rPr>
                              <w:t>NTRODUCTION</w:t>
                            </w:r>
                          </w:p>
                          <w:p w14:paraId="3092541B" w14:textId="77777777" w:rsidR="00722EA8" w:rsidRDefault="00722EA8" w:rsidP="00722EA8">
                            <w:pPr>
                              <w:jc w:val="center"/>
                              <w:rPr>
                                <w:i/>
                                <w:sz w:val="48"/>
                                <w:szCs w:val="48"/>
                              </w:rPr>
                            </w:pPr>
                          </w:p>
                          <w:p w14:paraId="78B159AF" w14:textId="77777777" w:rsidR="00722EA8" w:rsidRPr="003637C2" w:rsidRDefault="00722EA8" w:rsidP="00722EA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C50FEC" id="Text Box 16" o:spid="_x0000_s1028" type="#_x0000_t202" style="position:absolute;margin-left:4.5pt;margin-top:-15pt;width:45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" fillcolor="#c9c9c9 [1942]" strokeweight=".5pt">
                <v:fill color2="#d4def1 [756]" colors="0 #c9c9c9;.5 #bfcbf0;1 #e0e5f7" focus="100%" type="gradient">
                  <o:fill v:ext="view" type="gradientUnscaled"/>
                </v:fill>
                <v:path arrowok="t"/>
                <v:textbox>
                  <w:txbxContent>
                    <w:p w14:paraId="0C04D5FF" w14:textId="77777777" w:rsidR="00722EA8" w:rsidRPr="008619F8" w:rsidRDefault="00722EA8" w:rsidP="00722EA8">
                      <w:pPr>
                        <w:jc w:val="center"/>
                        <w:rPr>
                          <w:b/>
                          <w:sz w:val="48"/>
                          <w:szCs w:val="48"/>
                        </w:rPr>
                      </w:pPr>
                      <w:r w:rsidRPr="004D1F19">
                        <w:rPr>
                          <w:b/>
                          <w:sz w:val="56"/>
                          <w:szCs w:val="56"/>
                        </w:rPr>
                        <w:t>I</w:t>
                      </w:r>
                      <w:r>
                        <w:rPr>
                          <w:b/>
                          <w:sz w:val="48"/>
                          <w:szCs w:val="48"/>
                        </w:rPr>
                        <w:t>NTRODUCTION</w:t>
                      </w:r>
                    </w:p>
                    <w:p w14:paraId="3092541B" w14:textId="77777777" w:rsidR="00722EA8" w:rsidRDefault="00722EA8" w:rsidP="00722EA8">
                      <w:pPr>
                        <w:jc w:val="center"/>
                        <w:rPr>
                          <w:i/>
                          <w:sz w:val="48"/>
                          <w:szCs w:val="48"/>
                        </w:rPr>
                      </w:pPr>
                    </w:p>
                    <w:p w14:paraId="78B159AF" w14:textId="77777777" w:rsidR="00722EA8" w:rsidRPr="003637C2" w:rsidRDefault="00722EA8" w:rsidP="00722EA8">
                      <w:pPr>
                        <w:jc w:val="center"/>
                        <w:rPr>
                          <w:i/>
                          <w:sz w:val="48"/>
                          <w:szCs w:val="48"/>
                        </w:rPr>
                      </w:pPr>
                      <w:r>
                        <w:rPr>
                          <w:i/>
                          <w:sz w:val="48"/>
                          <w:szCs w:val="48"/>
                        </w:rPr>
                        <w:t>Conducting Baseline Assessments</w:t>
                      </w:r>
                    </w:p>
                  </w:txbxContent>
                </v:textbox>
              </v:shape>
            </w:pict>
          </mc:Fallback>
        </mc:AlternateContent>
      </w:r>
    </w:p>
    <w:p w14:paraId="608D0499" w14:textId="77777777" w:rsidR="00722EA8" w:rsidRDefault="00722EA8" w:rsidP="00722EA8">
      <w:pPr>
        <w:spacing w:after="0" w:line="240" w:lineRule="auto"/>
      </w:pPr>
    </w:p>
    <w:p w14:paraId="1CF65C04" w14:textId="77777777" w:rsidR="00722EA8" w:rsidRDefault="00722EA8" w:rsidP="00722EA8">
      <w:pPr>
        <w:spacing w:after="0" w:line="240" w:lineRule="auto"/>
      </w:pPr>
    </w:p>
    <w:p w14:paraId="3234D7A7" w14:textId="77777777" w:rsidR="00722EA8" w:rsidRDefault="00722EA8" w:rsidP="00722EA8">
      <w:pPr>
        <w:spacing w:after="0" w:line="240" w:lineRule="auto"/>
      </w:pPr>
    </w:p>
    <w:p w14:paraId="3041DF1C" w14:textId="77777777" w:rsidR="00722EA8" w:rsidRDefault="00722EA8" w:rsidP="00722EA8">
      <w:pPr>
        <w:spacing w:after="0" w:line="240" w:lineRule="auto"/>
      </w:pPr>
    </w:p>
    <w:p w14:paraId="6A190CE9" w14:textId="77777777" w:rsidR="00722EA8" w:rsidRDefault="00722EA8" w:rsidP="00722EA8">
      <w:pPr>
        <w:spacing w:after="0" w:line="240" w:lineRule="auto"/>
      </w:pPr>
      <w:r>
        <w:t>The purpose of this Assessment Tool is to identify your training needs and to ensure that you are able to understand the elements of the learning programme you will soon embark on.</w:t>
      </w:r>
    </w:p>
    <w:p w14:paraId="5E113B62" w14:textId="77777777" w:rsidR="00722EA8" w:rsidRDefault="00722EA8" w:rsidP="00722EA8">
      <w:pPr>
        <w:spacing w:after="0" w:line="240" w:lineRule="auto"/>
      </w:pPr>
    </w:p>
    <w:p w14:paraId="561FF84A" w14:textId="77777777" w:rsidR="00722EA8" w:rsidRDefault="00722EA8" w:rsidP="00722EA8">
      <w:pPr>
        <w:spacing w:after="0" w:line="240" w:lineRule="auto"/>
      </w:pPr>
      <w:r>
        <w:t>The unit standard that is being trained, assessed and moderated is:</w:t>
      </w:r>
    </w:p>
    <w:p w14:paraId="238518FC" w14:textId="77777777" w:rsidR="00722EA8" w:rsidRDefault="00722EA8" w:rsidP="00722EA8">
      <w:pPr>
        <w:pStyle w:val="ListParagraph"/>
        <w:numPr>
          <w:ilvl w:val="0"/>
          <w:numId w:val="7"/>
        </w:numPr>
        <w:spacing w:after="0" w:line="240" w:lineRule="auto"/>
      </w:pPr>
      <w:r>
        <w:rPr>
          <w:b/>
        </w:rPr>
        <w:t>259604 – Verify compliance to safety, health and environmental requirements in the workplace, NQF Level 2, 4 Credits)</w:t>
      </w:r>
    </w:p>
    <w:p w14:paraId="441C36D1" w14:textId="77777777" w:rsidR="00722EA8" w:rsidRDefault="00722EA8" w:rsidP="00722EA8">
      <w:pPr>
        <w:spacing w:after="0" w:line="240" w:lineRule="auto"/>
      </w:pPr>
    </w:p>
    <w:p w14:paraId="096FBD68" w14:textId="77777777" w:rsidR="00722EA8" w:rsidRDefault="00722EA8" w:rsidP="00722EA8">
      <w:pPr>
        <w:spacing w:after="0" w:line="240" w:lineRule="auto"/>
        <w:rPr>
          <w:b/>
        </w:rPr>
      </w:pPr>
      <w:r>
        <w:rPr>
          <w:b/>
        </w:rPr>
        <w:t>Exit Level Outcomes of the Unit Standard</w:t>
      </w:r>
    </w:p>
    <w:p w14:paraId="1EC1EB37" w14:textId="77777777" w:rsidR="00722EA8" w:rsidRPr="008619F8" w:rsidRDefault="00722EA8" w:rsidP="00722EA8">
      <w:pPr>
        <w:spacing w:after="0" w:line="240" w:lineRule="auto"/>
      </w:pPr>
      <w:r>
        <w:t>So what competency will you have when you are found competent against this unit standard?</w:t>
      </w:r>
    </w:p>
    <w:p w14:paraId="10696BCF" w14:textId="77777777" w:rsidR="00722EA8" w:rsidRPr="00DE3AA4" w:rsidRDefault="00722EA8" w:rsidP="00722EA8">
      <w:pPr>
        <w:pStyle w:val="ListParagraph"/>
        <w:numPr>
          <w:ilvl w:val="0"/>
          <w:numId w:val="1"/>
        </w:numPr>
        <w:spacing w:after="0" w:line="240" w:lineRule="auto"/>
        <w:rPr>
          <w:rFonts w:ascii="Arial" w:hAnsi="Arial" w:cs="Arial"/>
          <w:b/>
          <w:sz w:val="24"/>
          <w:szCs w:val="24"/>
        </w:rPr>
      </w:pPr>
      <w:r>
        <w:rPr>
          <w:rFonts w:ascii="Arial" w:hAnsi="Arial" w:cs="Arial"/>
          <w:b/>
        </w:rPr>
        <w:t>Explain the safety, health and environmental requirements applicable in a specific workplace</w:t>
      </w:r>
    </w:p>
    <w:p w14:paraId="37599AF9" w14:textId="77777777" w:rsidR="00722EA8" w:rsidRPr="00DE3AA4" w:rsidRDefault="00722EA8" w:rsidP="00722EA8">
      <w:pPr>
        <w:pStyle w:val="ListParagraph"/>
        <w:numPr>
          <w:ilvl w:val="0"/>
          <w:numId w:val="1"/>
        </w:numPr>
        <w:spacing w:after="0" w:line="240" w:lineRule="auto"/>
        <w:rPr>
          <w:rFonts w:ascii="Arial" w:hAnsi="Arial" w:cs="Arial"/>
          <w:b/>
          <w:sz w:val="24"/>
          <w:szCs w:val="24"/>
        </w:rPr>
      </w:pPr>
      <w:r>
        <w:rPr>
          <w:rFonts w:ascii="Arial" w:hAnsi="Arial" w:cs="Arial"/>
          <w:b/>
        </w:rPr>
        <w:t>Monitor workplace compliance to safety, health and environmental requirements against specified requirements</w:t>
      </w:r>
    </w:p>
    <w:p w14:paraId="039B13D5" w14:textId="77777777" w:rsidR="00722EA8" w:rsidRPr="00DE3AA4" w:rsidRDefault="00722EA8" w:rsidP="00722EA8">
      <w:pPr>
        <w:pStyle w:val="ListParagraph"/>
        <w:numPr>
          <w:ilvl w:val="0"/>
          <w:numId w:val="1"/>
        </w:numPr>
        <w:spacing w:after="0" w:line="240" w:lineRule="auto"/>
        <w:rPr>
          <w:rFonts w:ascii="Arial" w:hAnsi="Arial" w:cs="Arial"/>
          <w:b/>
          <w:sz w:val="24"/>
          <w:szCs w:val="24"/>
        </w:rPr>
      </w:pPr>
      <w:r>
        <w:rPr>
          <w:rFonts w:ascii="Arial" w:hAnsi="Arial" w:cs="Arial"/>
          <w:b/>
        </w:rPr>
        <w:t>Evaluate performance to workplace safety activities required by safety, health and environmental management programmes</w:t>
      </w:r>
    </w:p>
    <w:p w14:paraId="6F548FE4" w14:textId="77777777" w:rsidR="00722EA8" w:rsidRPr="0006202C" w:rsidRDefault="00722EA8" w:rsidP="00722EA8">
      <w:pPr>
        <w:pStyle w:val="ListParagraph"/>
        <w:numPr>
          <w:ilvl w:val="0"/>
          <w:numId w:val="1"/>
        </w:numPr>
        <w:spacing w:after="0" w:line="240" w:lineRule="auto"/>
        <w:rPr>
          <w:rFonts w:ascii="Arial" w:hAnsi="Arial" w:cs="Arial"/>
          <w:b/>
          <w:sz w:val="24"/>
          <w:szCs w:val="24"/>
        </w:rPr>
      </w:pPr>
      <w:r>
        <w:rPr>
          <w:rFonts w:ascii="Arial" w:hAnsi="Arial" w:cs="Arial"/>
          <w:b/>
        </w:rPr>
        <w:t>Remedy workplace non-compliance to and non-performance of safety, health and environmental requirement programmes</w:t>
      </w:r>
    </w:p>
    <w:p w14:paraId="1A2122E7" w14:textId="77777777" w:rsidR="00722EA8" w:rsidRDefault="00722EA8" w:rsidP="00722EA8">
      <w:pPr>
        <w:spacing w:after="0" w:line="240" w:lineRule="auto"/>
        <w:rPr>
          <w:rFonts w:ascii="Arial" w:hAnsi="Arial" w:cs="Arial"/>
          <w:b/>
          <w:sz w:val="24"/>
          <w:szCs w:val="24"/>
        </w:rPr>
      </w:pPr>
    </w:p>
    <w:p w14:paraId="0444C22D" w14:textId="77777777" w:rsidR="00722EA8" w:rsidRDefault="00722EA8" w:rsidP="00722EA8">
      <w:pPr>
        <w:spacing w:after="0" w:line="240" w:lineRule="auto"/>
        <w:rPr>
          <w:rFonts w:ascii="Arial" w:hAnsi="Arial" w:cs="Arial"/>
        </w:rPr>
      </w:pPr>
      <w:r>
        <w:rPr>
          <w:rFonts w:ascii="Arial" w:hAnsi="Arial" w:cs="Arial"/>
        </w:rPr>
        <w:t>The purpose of this assessment is therefore to determine at what level you are able to operate in line with the outcomes above. It may be that you have substantial work experience in any one of the areas listed above – but have not been formally trained and thus do not have any certificates confirming such competence.</w:t>
      </w:r>
    </w:p>
    <w:p w14:paraId="5CD9EC0C" w14:textId="77777777" w:rsidR="00722EA8" w:rsidRDefault="00722EA8" w:rsidP="00722EA8">
      <w:pPr>
        <w:spacing w:after="0" w:line="240" w:lineRule="auto"/>
        <w:rPr>
          <w:rFonts w:ascii="Arial" w:hAnsi="Arial" w:cs="Arial"/>
        </w:rPr>
      </w:pPr>
    </w:p>
    <w:p w14:paraId="2F416EF0" w14:textId="77777777" w:rsidR="00722EA8" w:rsidRPr="000A2BA6" w:rsidRDefault="00722EA8" w:rsidP="00722EA8">
      <w:pPr>
        <w:spacing w:after="0" w:line="240" w:lineRule="auto"/>
        <w:rPr>
          <w:rFonts w:ascii="Arial" w:hAnsi="Arial" w:cs="Arial"/>
        </w:rPr>
      </w:pPr>
      <w:r>
        <w:rPr>
          <w:rFonts w:ascii="Arial" w:hAnsi="Arial" w:cs="Arial"/>
        </w:rPr>
        <w:t xml:space="preserve">Answer the following statements </w:t>
      </w:r>
      <w:r>
        <w:rPr>
          <w:rFonts w:ascii="Arial" w:hAnsi="Arial" w:cs="Arial"/>
          <w:b/>
        </w:rPr>
        <w:t>honestly</w:t>
      </w:r>
      <w:r>
        <w:rPr>
          <w:rFonts w:ascii="Arial" w:hAnsi="Arial" w:cs="Arial"/>
        </w:rPr>
        <w:t xml:space="preserve"> in order for your training needs to be adequately identified. Should you find that you are competent in any one statement, please ensure that you attach your evidence of such competence to this assessment tool and hand it in to the Assessor.</w:t>
      </w:r>
    </w:p>
    <w:p w14:paraId="7C49BA36" w14:textId="77777777" w:rsidR="00722EA8" w:rsidRDefault="00722EA8" w:rsidP="00722EA8">
      <w:pPr>
        <w:spacing w:after="0" w:line="240" w:lineRule="auto"/>
        <w:rPr>
          <w:rFonts w:ascii="Arial" w:hAnsi="Arial" w:cs="Arial"/>
          <w:b/>
          <w:sz w:val="24"/>
          <w:szCs w:val="24"/>
        </w:rPr>
      </w:pPr>
    </w:p>
    <w:p w14:paraId="33799F55" w14:textId="77777777" w:rsidR="00722EA8" w:rsidRDefault="00722EA8" w:rsidP="00722EA8">
      <w:pPr>
        <w:spacing w:after="0" w:line="240" w:lineRule="auto"/>
        <w:rPr>
          <w:rFonts w:ascii="Arial" w:hAnsi="Arial" w:cs="Arial"/>
          <w:b/>
          <w:sz w:val="24"/>
          <w:szCs w:val="24"/>
        </w:rPr>
      </w:pPr>
      <w:r>
        <w:rPr>
          <w:rFonts w:ascii="Arial" w:hAnsi="Arial" w:cs="Arial"/>
          <w:b/>
          <w:sz w:val="24"/>
          <w:szCs w:val="24"/>
        </w:rPr>
        <w:t>Evidence of learning that should be in place (what you must know and be able to do BEFORE you start the learning programme)</w:t>
      </w:r>
    </w:p>
    <w:tbl>
      <w:tblPr>
        <w:tblStyle w:val="TableGrid"/>
        <w:tblW w:w="0" w:type="auto"/>
        <w:tblLook w:val="04A0" w:firstRow="1" w:lastRow="0" w:firstColumn="1" w:lastColumn="0" w:noHBand="0" w:noVBand="1"/>
      </w:tblPr>
      <w:tblGrid>
        <w:gridCol w:w="2494"/>
        <w:gridCol w:w="6522"/>
      </w:tblGrid>
      <w:tr w:rsidR="00722EA8" w14:paraId="54DA2A34" w14:textId="77777777" w:rsidTr="00DA33F8">
        <w:tc>
          <w:tcPr>
            <w:tcW w:w="2518" w:type="dxa"/>
            <w:shd w:val="clear" w:color="auto" w:fill="BFBFBF" w:themeFill="background1" w:themeFillShade="BF"/>
          </w:tcPr>
          <w:p w14:paraId="5BE24124" w14:textId="77777777" w:rsidR="00722EA8" w:rsidRDefault="00722EA8" w:rsidP="00DA33F8">
            <w:pPr>
              <w:rPr>
                <w:rFonts w:ascii="Arial" w:hAnsi="Arial" w:cs="Arial"/>
                <w:b/>
                <w:sz w:val="24"/>
                <w:szCs w:val="24"/>
              </w:rPr>
            </w:pPr>
            <w:r>
              <w:rPr>
                <w:rFonts w:ascii="Arial" w:hAnsi="Arial" w:cs="Arial"/>
                <w:b/>
                <w:sz w:val="24"/>
                <w:szCs w:val="24"/>
              </w:rPr>
              <w:t>Criteria</w:t>
            </w:r>
          </w:p>
        </w:tc>
        <w:tc>
          <w:tcPr>
            <w:tcW w:w="6724" w:type="dxa"/>
            <w:shd w:val="clear" w:color="auto" w:fill="BFBFBF" w:themeFill="background1" w:themeFillShade="BF"/>
          </w:tcPr>
          <w:p w14:paraId="11E9E3F0" w14:textId="77777777" w:rsidR="00722EA8" w:rsidRDefault="00722EA8" w:rsidP="00DA33F8">
            <w:pPr>
              <w:rPr>
                <w:rFonts w:ascii="Arial" w:hAnsi="Arial" w:cs="Arial"/>
                <w:b/>
                <w:sz w:val="24"/>
                <w:szCs w:val="24"/>
              </w:rPr>
            </w:pPr>
            <w:r>
              <w:rPr>
                <w:b/>
              </w:rPr>
              <w:t>What evidence can you attach to confirm your competence?</w:t>
            </w:r>
          </w:p>
        </w:tc>
      </w:tr>
      <w:tr w:rsidR="00722EA8" w14:paraId="17D66B0A" w14:textId="77777777" w:rsidTr="00DA33F8">
        <w:tc>
          <w:tcPr>
            <w:tcW w:w="2518" w:type="dxa"/>
          </w:tcPr>
          <w:p w14:paraId="5091F9B0" w14:textId="77777777" w:rsidR="00722EA8" w:rsidRPr="006B7636" w:rsidRDefault="00722EA8" w:rsidP="00DA33F8">
            <w:pPr>
              <w:rPr>
                <w:rFonts w:ascii="Arial" w:hAnsi="Arial" w:cs="Arial"/>
                <w:sz w:val="24"/>
                <w:szCs w:val="24"/>
              </w:rPr>
            </w:pPr>
            <w:r>
              <w:rPr>
                <w:rFonts w:ascii="Arial" w:hAnsi="Arial" w:cs="Arial"/>
                <w:sz w:val="24"/>
                <w:szCs w:val="24"/>
              </w:rPr>
              <w:t>Literacy – NQF Level 1</w:t>
            </w:r>
          </w:p>
        </w:tc>
        <w:tc>
          <w:tcPr>
            <w:tcW w:w="6724" w:type="dxa"/>
          </w:tcPr>
          <w:p w14:paraId="0B24A4E4" w14:textId="77777777" w:rsidR="00722EA8" w:rsidRDefault="00722EA8" w:rsidP="00DA33F8">
            <w:pPr>
              <w:rPr>
                <w:rFonts w:ascii="Arial" w:hAnsi="Arial" w:cs="Arial"/>
                <w:b/>
                <w:sz w:val="24"/>
                <w:szCs w:val="24"/>
              </w:rPr>
            </w:pPr>
          </w:p>
        </w:tc>
      </w:tr>
      <w:tr w:rsidR="00722EA8" w14:paraId="750A0374" w14:textId="77777777" w:rsidTr="00DA33F8">
        <w:tc>
          <w:tcPr>
            <w:tcW w:w="2518" w:type="dxa"/>
          </w:tcPr>
          <w:p w14:paraId="17D5188E" w14:textId="77777777" w:rsidR="00722EA8" w:rsidRDefault="00722EA8" w:rsidP="00DA33F8">
            <w:pPr>
              <w:rPr>
                <w:rFonts w:ascii="Arial" w:hAnsi="Arial" w:cs="Arial"/>
                <w:sz w:val="24"/>
                <w:szCs w:val="24"/>
              </w:rPr>
            </w:pPr>
            <w:r>
              <w:rPr>
                <w:rFonts w:ascii="Arial" w:hAnsi="Arial" w:cs="Arial"/>
                <w:sz w:val="24"/>
                <w:szCs w:val="24"/>
              </w:rPr>
              <w:t>Communication – NQF Level 1</w:t>
            </w:r>
          </w:p>
        </w:tc>
        <w:tc>
          <w:tcPr>
            <w:tcW w:w="6724" w:type="dxa"/>
          </w:tcPr>
          <w:p w14:paraId="651BC2B8" w14:textId="77777777" w:rsidR="00722EA8" w:rsidRDefault="00722EA8" w:rsidP="00DA33F8">
            <w:pPr>
              <w:rPr>
                <w:rFonts w:ascii="Arial" w:hAnsi="Arial" w:cs="Arial"/>
                <w:b/>
                <w:sz w:val="24"/>
                <w:szCs w:val="24"/>
              </w:rPr>
            </w:pPr>
          </w:p>
        </w:tc>
      </w:tr>
      <w:tr w:rsidR="00722EA8" w14:paraId="245282A0" w14:textId="77777777" w:rsidTr="00DA33F8">
        <w:tc>
          <w:tcPr>
            <w:tcW w:w="2518" w:type="dxa"/>
          </w:tcPr>
          <w:p w14:paraId="1C336796" w14:textId="77777777" w:rsidR="00722EA8" w:rsidRDefault="00722EA8" w:rsidP="00DA33F8">
            <w:pPr>
              <w:rPr>
                <w:rFonts w:ascii="Arial" w:hAnsi="Arial" w:cs="Arial"/>
                <w:sz w:val="24"/>
                <w:szCs w:val="24"/>
              </w:rPr>
            </w:pPr>
            <w:r>
              <w:rPr>
                <w:rFonts w:ascii="Arial" w:hAnsi="Arial" w:cs="Arial"/>
                <w:sz w:val="24"/>
                <w:szCs w:val="24"/>
              </w:rPr>
              <w:t>Numeracy – NQF Level 1</w:t>
            </w:r>
          </w:p>
        </w:tc>
        <w:tc>
          <w:tcPr>
            <w:tcW w:w="6724" w:type="dxa"/>
          </w:tcPr>
          <w:p w14:paraId="7B19B570" w14:textId="77777777" w:rsidR="00722EA8" w:rsidRDefault="00722EA8" w:rsidP="00DA33F8">
            <w:pPr>
              <w:rPr>
                <w:rFonts w:ascii="Arial" w:hAnsi="Arial" w:cs="Arial"/>
                <w:b/>
                <w:sz w:val="24"/>
                <w:szCs w:val="24"/>
              </w:rPr>
            </w:pPr>
          </w:p>
        </w:tc>
      </w:tr>
    </w:tbl>
    <w:p w14:paraId="0C69EE33" w14:textId="77777777" w:rsidR="00722EA8" w:rsidRDefault="00722EA8" w:rsidP="00722EA8">
      <w:pPr>
        <w:spacing w:after="0" w:line="240" w:lineRule="auto"/>
        <w:rPr>
          <w:rFonts w:ascii="Arial" w:hAnsi="Arial" w:cs="Arial"/>
          <w:b/>
          <w:sz w:val="24"/>
          <w:szCs w:val="24"/>
        </w:rPr>
      </w:pPr>
    </w:p>
    <w:p w14:paraId="56E3C53C" w14:textId="77777777" w:rsidR="00722EA8" w:rsidRDefault="00722EA8" w:rsidP="00722EA8">
      <w:pPr>
        <w:spacing w:after="0" w:line="240" w:lineRule="auto"/>
        <w:rPr>
          <w:rFonts w:ascii="Arial" w:hAnsi="Arial" w:cs="Arial"/>
          <w:b/>
          <w:sz w:val="24"/>
          <w:szCs w:val="24"/>
        </w:rPr>
      </w:pPr>
    </w:p>
    <w:p w14:paraId="7B127D2A" w14:textId="77777777" w:rsidR="00722EA8" w:rsidRDefault="00722EA8" w:rsidP="00722EA8">
      <w:pPr>
        <w:spacing w:after="0" w:line="240" w:lineRule="auto"/>
        <w:sectPr w:rsidR="00722E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53"/>
        <w:gridCol w:w="5743"/>
        <w:gridCol w:w="2190"/>
        <w:gridCol w:w="1829"/>
        <w:gridCol w:w="2733"/>
      </w:tblGrid>
      <w:tr w:rsidR="00722EA8" w:rsidRPr="00E74096" w14:paraId="22885A7D" w14:textId="77777777" w:rsidTr="00DA33F8">
        <w:trPr>
          <w:tblHeader/>
        </w:trPr>
        <w:tc>
          <w:tcPr>
            <w:tcW w:w="1463" w:type="dxa"/>
            <w:tcBorders>
              <w:bottom w:val="single" w:sz="4" w:space="0" w:color="auto"/>
            </w:tcBorders>
            <w:shd w:val="clear" w:color="auto" w:fill="C9C9C9" w:themeFill="accent3" w:themeFillTint="99"/>
          </w:tcPr>
          <w:p w14:paraId="0F58A374" w14:textId="77777777" w:rsidR="00722EA8" w:rsidRPr="00E74096" w:rsidRDefault="00722EA8" w:rsidP="00DA33F8">
            <w:pPr>
              <w:rPr>
                <w:b/>
              </w:rPr>
            </w:pPr>
            <w:r>
              <w:rPr>
                <w:b/>
              </w:rPr>
              <w:lastRenderedPageBreak/>
              <w:t>No</w:t>
            </w:r>
          </w:p>
        </w:tc>
        <w:tc>
          <w:tcPr>
            <w:tcW w:w="5869" w:type="dxa"/>
            <w:shd w:val="clear" w:color="auto" w:fill="C9C9C9" w:themeFill="accent3" w:themeFillTint="99"/>
          </w:tcPr>
          <w:p w14:paraId="568361E5" w14:textId="77777777" w:rsidR="00722EA8" w:rsidRPr="00E74096" w:rsidRDefault="00722EA8" w:rsidP="00DA33F8">
            <w:pPr>
              <w:rPr>
                <w:b/>
              </w:rPr>
            </w:pPr>
            <w:r>
              <w:rPr>
                <w:b/>
              </w:rPr>
              <w:t>Statement</w:t>
            </w:r>
          </w:p>
        </w:tc>
        <w:tc>
          <w:tcPr>
            <w:tcW w:w="2221" w:type="dxa"/>
            <w:shd w:val="clear" w:color="auto" w:fill="C9C9C9" w:themeFill="accent3" w:themeFillTint="99"/>
          </w:tcPr>
          <w:p w14:paraId="094F7658" w14:textId="77777777" w:rsidR="00722EA8" w:rsidRPr="00E74096" w:rsidRDefault="00722EA8" w:rsidP="00DA33F8">
            <w:pPr>
              <w:rPr>
                <w:b/>
              </w:rPr>
            </w:pPr>
            <w:r>
              <w:rPr>
                <w:b/>
              </w:rPr>
              <w:t>YES – I am able to do this. I am competent in this area</w:t>
            </w:r>
          </w:p>
        </w:tc>
        <w:tc>
          <w:tcPr>
            <w:tcW w:w="1848" w:type="dxa"/>
            <w:shd w:val="clear" w:color="auto" w:fill="C9C9C9" w:themeFill="accent3" w:themeFillTint="99"/>
          </w:tcPr>
          <w:p w14:paraId="487BD3E0" w14:textId="77777777" w:rsidR="00722EA8" w:rsidRPr="00E74096" w:rsidRDefault="00722EA8" w:rsidP="00DA33F8">
            <w:pPr>
              <w:rPr>
                <w:b/>
              </w:rPr>
            </w:pPr>
            <w:r>
              <w:rPr>
                <w:b/>
              </w:rPr>
              <w:t>NO – I am not able to do this. I am not competent in this area</w:t>
            </w:r>
          </w:p>
        </w:tc>
        <w:tc>
          <w:tcPr>
            <w:tcW w:w="2773" w:type="dxa"/>
            <w:shd w:val="clear" w:color="auto" w:fill="C9C9C9" w:themeFill="accent3" w:themeFillTint="99"/>
          </w:tcPr>
          <w:p w14:paraId="517C2445" w14:textId="77777777" w:rsidR="00722EA8" w:rsidRPr="00E74096" w:rsidRDefault="00722EA8" w:rsidP="00DA33F8">
            <w:pPr>
              <w:rPr>
                <w:b/>
              </w:rPr>
            </w:pPr>
            <w:r>
              <w:rPr>
                <w:b/>
              </w:rPr>
              <w:t>What evidence can you attach to confirm your competence?</w:t>
            </w:r>
          </w:p>
        </w:tc>
      </w:tr>
      <w:tr w:rsidR="00722EA8" w14:paraId="66FE6F89" w14:textId="77777777" w:rsidTr="00DA33F8">
        <w:tc>
          <w:tcPr>
            <w:tcW w:w="1463" w:type="dxa"/>
            <w:vMerge w:val="restart"/>
            <w:shd w:val="clear" w:color="auto" w:fill="C9C9C9" w:themeFill="accent3" w:themeFillTint="99"/>
          </w:tcPr>
          <w:p w14:paraId="640424B5" w14:textId="77777777" w:rsidR="00722EA8" w:rsidRPr="00A06CFB" w:rsidRDefault="00722EA8" w:rsidP="00DA33F8">
            <w:pPr>
              <w:jc w:val="center"/>
              <w:rPr>
                <w:b/>
                <w:sz w:val="24"/>
                <w:szCs w:val="24"/>
              </w:rPr>
            </w:pPr>
            <w:r>
              <w:rPr>
                <w:b/>
                <w:sz w:val="24"/>
                <w:szCs w:val="24"/>
              </w:rPr>
              <w:t>Specific Outcome 1</w:t>
            </w:r>
          </w:p>
        </w:tc>
        <w:tc>
          <w:tcPr>
            <w:tcW w:w="5869" w:type="dxa"/>
          </w:tcPr>
          <w:p w14:paraId="0E010F8B" w14:textId="77777777" w:rsidR="00722EA8" w:rsidRPr="00A06CFB" w:rsidRDefault="00722EA8" w:rsidP="00DA33F8">
            <w:pPr>
              <w:rPr>
                <w:b/>
              </w:rPr>
            </w:pPr>
            <w:r>
              <w:rPr>
                <w:b/>
              </w:rPr>
              <w:t>I am able to explain the safety, health and environmental requirements applicable in a specific workplace. I can do this through:</w:t>
            </w:r>
          </w:p>
        </w:tc>
        <w:tc>
          <w:tcPr>
            <w:tcW w:w="2221" w:type="dxa"/>
          </w:tcPr>
          <w:p w14:paraId="59BE0E87" w14:textId="77777777" w:rsidR="00722EA8" w:rsidRDefault="00722EA8" w:rsidP="00DA33F8"/>
        </w:tc>
        <w:tc>
          <w:tcPr>
            <w:tcW w:w="1848" w:type="dxa"/>
          </w:tcPr>
          <w:p w14:paraId="6B40325F" w14:textId="77777777" w:rsidR="00722EA8" w:rsidRDefault="00722EA8" w:rsidP="00DA33F8"/>
        </w:tc>
        <w:tc>
          <w:tcPr>
            <w:tcW w:w="2773" w:type="dxa"/>
          </w:tcPr>
          <w:p w14:paraId="18D964D8" w14:textId="77777777" w:rsidR="00722EA8" w:rsidRDefault="00722EA8" w:rsidP="00DA33F8"/>
        </w:tc>
      </w:tr>
      <w:tr w:rsidR="00722EA8" w14:paraId="4699B0A6" w14:textId="77777777" w:rsidTr="00DA33F8">
        <w:tc>
          <w:tcPr>
            <w:tcW w:w="1463" w:type="dxa"/>
            <w:vMerge/>
            <w:shd w:val="clear" w:color="auto" w:fill="C9C9C9" w:themeFill="accent3" w:themeFillTint="99"/>
          </w:tcPr>
          <w:p w14:paraId="4A09B608" w14:textId="77777777" w:rsidR="00722EA8" w:rsidRDefault="00722EA8" w:rsidP="00DA33F8">
            <w:pPr>
              <w:jc w:val="center"/>
              <w:rPr>
                <w:b/>
              </w:rPr>
            </w:pPr>
          </w:p>
        </w:tc>
        <w:tc>
          <w:tcPr>
            <w:tcW w:w="5869" w:type="dxa"/>
          </w:tcPr>
          <w:p w14:paraId="719933E2" w14:textId="77777777" w:rsidR="00722EA8" w:rsidRDefault="00722EA8" w:rsidP="00DA33F8">
            <w:r>
              <w:rPr>
                <w:rFonts w:ascii="Arial" w:eastAsia="Times New Roman" w:hAnsi="Arial" w:cs="Arial"/>
                <w:color w:val="000000"/>
                <w:lang w:eastAsia="en-ZA"/>
              </w:rPr>
              <w:t>Applicable safety, health and environmental requirements are identified in a specific workplace</w:t>
            </w:r>
          </w:p>
        </w:tc>
        <w:tc>
          <w:tcPr>
            <w:tcW w:w="2221" w:type="dxa"/>
          </w:tcPr>
          <w:p w14:paraId="1D686349" w14:textId="77777777" w:rsidR="00722EA8" w:rsidRDefault="00722EA8" w:rsidP="00DA33F8"/>
        </w:tc>
        <w:tc>
          <w:tcPr>
            <w:tcW w:w="1848" w:type="dxa"/>
          </w:tcPr>
          <w:p w14:paraId="48B59680" w14:textId="77777777" w:rsidR="00722EA8" w:rsidRDefault="00722EA8" w:rsidP="00DA33F8"/>
        </w:tc>
        <w:tc>
          <w:tcPr>
            <w:tcW w:w="2773" w:type="dxa"/>
          </w:tcPr>
          <w:p w14:paraId="795B8211" w14:textId="77777777" w:rsidR="00722EA8" w:rsidRDefault="00722EA8" w:rsidP="00DA33F8"/>
        </w:tc>
      </w:tr>
      <w:tr w:rsidR="00722EA8" w14:paraId="394FCDD5" w14:textId="77777777" w:rsidTr="00DA33F8">
        <w:tc>
          <w:tcPr>
            <w:tcW w:w="1463" w:type="dxa"/>
            <w:vMerge/>
            <w:shd w:val="clear" w:color="auto" w:fill="C9C9C9" w:themeFill="accent3" w:themeFillTint="99"/>
          </w:tcPr>
          <w:p w14:paraId="111AAE7E" w14:textId="77777777" w:rsidR="00722EA8" w:rsidRDefault="00722EA8" w:rsidP="00DA33F8">
            <w:pPr>
              <w:jc w:val="center"/>
              <w:rPr>
                <w:b/>
              </w:rPr>
            </w:pPr>
          </w:p>
        </w:tc>
        <w:tc>
          <w:tcPr>
            <w:tcW w:w="5869" w:type="dxa"/>
          </w:tcPr>
          <w:p w14:paraId="47A4D79D"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identified safety, health and environmental requirements are explained in terms of their impact on the well-being of both the employer and employees</w:t>
            </w:r>
          </w:p>
        </w:tc>
        <w:tc>
          <w:tcPr>
            <w:tcW w:w="2221" w:type="dxa"/>
          </w:tcPr>
          <w:p w14:paraId="19F07296" w14:textId="77777777" w:rsidR="00722EA8" w:rsidRDefault="00722EA8" w:rsidP="00DA33F8"/>
        </w:tc>
        <w:tc>
          <w:tcPr>
            <w:tcW w:w="1848" w:type="dxa"/>
          </w:tcPr>
          <w:p w14:paraId="3868A216" w14:textId="77777777" w:rsidR="00722EA8" w:rsidRDefault="00722EA8" w:rsidP="00DA33F8"/>
        </w:tc>
        <w:tc>
          <w:tcPr>
            <w:tcW w:w="2773" w:type="dxa"/>
          </w:tcPr>
          <w:p w14:paraId="211EE54F" w14:textId="77777777" w:rsidR="00722EA8" w:rsidRDefault="00722EA8" w:rsidP="00DA33F8"/>
        </w:tc>
      </w:tr>
      <w:tr w:rsidR="00722EA8" w14:paraId="4C872FFD" w14:textId="77777777" w:rsidTr="00DA33F8">
        <w:tc>
          <w:tcPr>
            <w:tcW w:w="1463" w:type="dxa"/>
            <w:vMerge/>
            <w:shd w:val="clear" w:color="auto" w:fill="C9C9C9" w:themeFill="accent3" w:themeFillTint="99"/>
          </w:tcPr>
          <w:p w14:paraId="45983ED1" w14:textId="77777777" w:rsidR="00722EA8" w:rsidRDefault="00722EA8" w:rsidP="00DA33F8">
            <w:pPr>
              <w:jc w:val="center"/>
              <w:rPr>
                <w:b/>
              </w:rPr>
            </w:pPr>
          </w:p>
        </w:tc>
        <w:tc>
          <w:tcPr>
            <w:tcW w:w="5869" w:type="dxa"/>
          </w:tcPr>
          <w:p w14:paraId="7CAEBAFA"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importance of compliance to workplace safety, health and environmental principles is explained in terms of the consequences to health, safety, environment and production</w:t>
            </w:r>
          </w:p>
        </w:tc>
        <w:tc>
          <w:tcPr>
            <w:tcW w:w="2221" w:type="dxa"/>
          </w:tcPr>
          <w:p w14:paraId="56480DF8" w14:textId="77777777" w:rsidR="00722EA8" w:rsidRDefault="00722EA8" w:rsidP="00DA33F8"/>
        </w:tc>
        <w:tc>
          <w:tcPr>
            <w:tcW w:w="1848" w:type="dxa"/>
          </w:tcPr>
          <w:p w14:paraId="254CB465" w14:textId="77777777" w:rsidR="00722EA8" w:rsidRDefault="00722EA8" w:rsidP="00DA33F8"/>
        </w:tc>
        <w:tc>
          <w:tcPr>
            <w:tcW w:w="2773" w:type="dxa"/>
          </w:tcPr>
          <w:p w14:paraId="0AB13D3E" w14:textId="77777777" w:rsidR="00722EA8" w:rsidRDefault="00722EA8" w:rsidP="00DA33F8"/>
        </w:tc>
      </w:tr>
      <w:tr w:rsidR="00722EA8" w14:paraId="5B02A3DF" w14:textId="77777777" w:rsidTr="00DA33F8">
        <w:tc>
          <w:tcPr>
            <w:tcW w:w="1463" w:type="dxa"/>
            <w:vMerge/>
            <w:shd w:val="clear" w:color="auto" w:fill="C9C9C9" w:themeFill="accent3" w:themeFillTint="99"/>
          </w:tcPr>
          <w:p w14:paraId="7948ED26" w14:textId="77777777" w:rsidR="00722EA8" w:rsidRDefault="00722EA8" w:rsidP="00DA33F8">
            <w:pPr>
              <w:jc w:val="center"/>
              <w:rPr>
                <w:b/>
              </w:rPr>
            </w:pPr>
          </w:p>
        </w:tc>
        <w:tc>
          <w:tcPr>
            <w:tcW w:w="5869" w:type="dxa"/>
          </w:tcPr>
          <w:p w14:paraId="7DBECEC0"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Purpose of monitoring compliance to safety, health and environment requirements is explained in terms of the consequences for health, safety, environment and productivity</w:t>
            </w:r>
          </w:p>
        </w:tc>
        <w:tc>
          <w:tcPr>
            <w:tcW w:w="2221" w:type="dxa"/>
          </w:tcPr>
          <w:p w14:paraId="1C0E9702" w14:textId="77777777" w:rsidR="00722EA8" w:rsidRDefault="00722EA8" w:rsidP="00DA33F8"/>
        </w:tc>
        <w:tc>
          <w:tcPr>
            <w:tcW w:w="1848" w:type="dxa"/>
          </w:tcPr>
          <w:p w14:paraId="76C3F9EB" w14:textId="77777777" w:rsidR="00722EA8" w:rsidRDefault="00722EA8" w:rsidP="00DA33F8"/>
        </w:tc>
        <w:tc>
          <w:tcPr>
            <w:tcW w:w="2773" w:type="dxa"/>
          </w:tcPr>
          <w:p w14:paraId="5757B68A" w14:textId="77777777" w:rsidR="00722EA8" w:rsidRDefault="00722EA8" w:rsidP="00DA33F8"/>
        </w:tc>
      </w:tr>
      <w:tr w:rsidR="00722EA8" w14:paraId="6607893C" w14:textId="77777777" w:rsidTr="00DA33F8">
        <w:tc>
          <w:tcPr>
            <w:tcW w:w="1463" w:type="dxa"/>
            <w:vMerge/>
            <w:shd w:val="clear" w:color="auto" w:fill="C9C9C9" w:themeFill="accent3" w:themeFillTint="99"/>
          </w:tcPr>
          <w:p w14:paraId="0F5596C1" w14:textId="77777777" w:rsidR="00722EA8" w:rsidRDefault="00722EA8" w:rsidP="00DA33F8">
            <w:pPr>
              <w:jc w:val="center"/>
              <w:rPr>
                <w:b/>
              </w:rPr>
            </w:pPr>
          </w:p>
        </w:tc>
        <w:tc>
          <w:tcPr>
            <w:tcW w:w="5869" w:type="dxa"/>
          </w:tcPr>
          <w:p w14:paraId="61851D70"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 xml:space="preserve">Specific requirements to monitor workplace safety, health and environment compliance are appropriate for specified </w:t>
            </w:r>
            <w:r>
              <w:rPr>
                <w:rFonts w:ascii="Arial" w:eastAsia="Times New Roman" w:hAnsi="Arial" w:cs="Arial"/>
                <w:color w:val="000000"/>
                <w:lang w:eastAsia="en-ZA"/>
              </w:rPr>
              <w:lastRenderedPageBreak/>
              <w:t>contexts</w:t>
            </w:r>
          </w:p>
        </w:tc>
        <w:tc>
          <w:tcPr>
            <w:tcW w:w="2221" w:type="dxa"/>
          </w:tcPr>
          <w:p w14:paraId="4AC73BC9" w14:textId="77777777" w:rsidR="00722EA8" w:rsidRDefault="00722EA8" w:rsidP="00DA33F8"/>
        </w:tc>
        <w:tc>
          <w:tcPr>
            <w:tcW w:w="1848" w:type="dxa"/>
          </w:tcPr>
          <w:p w14:paraId="584D6FA6" w14:textId="77777777" w:rsidR="00722EA8" w:rsidRDefault="00722EA8" w:rsidP="00DA33F8"/>
        </w:tc>
        <w:tc>
          <w:tcPr>
            <w:tcW w:w="2773" w:type="dxa"/>
          </w:tcPr>
          <w:p w14:paraId="2DC12725" w14:textId="77777777" w:rsidR="00722EA8" w:rsidRDefault="00722EA8" w:rsidP="00DA33F8"/>
        </w:tc>
      </w:tr>
      <w:tr w:rsidR="00722EA8" w14:paraId="6B9410C1" w14:textId="77777777" w:rsidTr="00DA33F8">
        <w:tc>
          <w:tcPr>
            <w:tcW w:w="1463" w:type="dxa"/>
            <w:vMerge/>
            <w:shd w:val="clear" w:color="auto" w:fill="C9C9C9" w:themeFill="accent3" w:themeFillTint="99"/>
          </w:tcPr>
          <w:p w14:paraId="4A28B7FC" w14:textId="77777777" w:rsidR="00722EA8" w:rsidRDefault="00722EA8" w:rsidP="00DA33F8">
            <w:pPr>
              <w:jc w:val="center"/>
              <w:rPr>
                <w:b/>
              </w:rPr>
            </w:pPr>
          </w:p>
        </w:tc>
        <w:tc>
          <w:tcPr>
            <w:tcW w:w="5869" w:type="dxa"/>
          </w:tcPr>
          <w:p w14:paraId="17271BB0"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importance of integrating safety, health and environmental considerations in all routine activities is explained in terms of the consequences for health, safety, environment and production</w:t>
            </w:r>
          </w:p>
        </w:tc>
        <w:tc>
          <w:tcPr>
            <w:tcW w:w="2221" w:type="dxa"/>
          </w:tcPr>
          <w:p w14:paraId="525DD9F2" w14:textId="77777777" w:rsidR="00722EA8" w:rsidRDefault="00722EA8" w:rsidP="00DA33F8"/>
        </w:tc>
        <w:tc>
          <w:tcPr>
            <w:tcW w:w="1848" w:type="dxa"/>
          </w:tcPr>
          <w:p w14:paraId="757EFCCA" w14:textId="77777777" w:rsidR="00722EA8" w:rsidRDefault="00722EA8" w:rsidP="00DA33F8"/>
        </w:tc>
        <w:tc>
          <w:tcPr>
            <w:tcW w:w="2773" w:type="dxa"/>
          </w:tcPr>
          <w:p w14:paraId="23B4D675" w14:textId="77777777" w:rsidR="00722EA8" w:rsidRDefault="00722EA8" w:rsidP="00DA33F8"/>
        </w:tc>
      </w:tr>
      <w:tr w:rsidR="00722EA8" w14:paraId="01AF3F74" w14:textId="77777777" w:rsidTr="00DA33F8">
        <w:tc>
          <w:tcPr>
            <w:tcW w:w="1463" w:type="dxa"/>
            <w:vMerge w:val="restart"/>
            <w:shd w:val="clear" w:color="auto" w:fill="C9C9C9" w:themeFill="accent3" w:themeFillTint="99"/>
          </w:tcPr>
          <w:p w14:paraId="2A53BC8B" w14:textId="77777777" w:rsidR="00722EA8" w:rsidRPr="00835AA7" w:rsidRDefault="00722EA8" w:rsidP="00DA33F8">
            <w:pPr>
              <w:jc w:val="center"/>
              <w:rPr>
                <w:b/>
                <w:sz w:val="24"/>
                <w:szCs w:val="24"/>
              </w:rPr>
            </w:pPr>
            <w:r w:rsidRPr="00835AA7">
              <w:rPr>
                <w:b/>
                <w:sz w:val="24"/>
                <w:szCs w:val="24"/>
              </w:rPr>
              <w:t xml:space="preserve">Specific Outcome 2 </w:t>
            </w:r>
          </w:p>
        </w:tc>
        <w:tc>
          <w:tcPr>
            <w:tcW w:w="5869" w:type="dxa"/>
          </w:tcPr>
          <w:p w14:paraId="6974E0DB" w14:textId="77777777" w:rsidR="00722EA8" w:rsidRPr="00835AA7" w:rsidRDefault="00722EA8" w:rsidP="00DA33F8">
            <w:pPr>
              <w:rPr>
                <w:rFonts w:ascii="Arial" w:eastAsia="Times New Roman" w:hAnsi="Arial" w:cs="Arial"/>
                <w:b/>
                <w:color w:val="000000"/>
                <w:lang w:eastAsia="en-ZA"/>
              </w:rPr>
            </w:pPr>
            <w:r>
              <w:rPr>
                <w:rFonts w:ascii="Arial" w:eastAsia="Times New Roman" w:hAnsi="Arial" w:cs="Arial"/>
                <w:b/>
                <w:color w:val="000000"/>
                <w:lang w:eastAsia="en-ZA"/>
              </w:rPr>
              <w:t>I am able to monitor workplace compliance to safety, health and environmental requirements against specified requirements. I can do this through:</w:t>
            </w:r>
          </w:p>
        </w:tc>
        <w:tc>
          <w:tcPr>
            <w:tcW w:w="2221" w:type="dxa"/>
          </w:tcPr>
          <w:p w14:paraId="43E332E3" w14:textId="77777777" w:rsidR="00722EA8" w:rsidRDefault="00722EA8" w:rsidP="00DA33F8"/>
        </w:tc>
        <w:tc>
          <w:tcPr>
            <w:tcW w:w="1848" w:type="dxa"/>
          </w:tcPr>
          <w:p w14:paraId="7E23F591" w14:textId="77777777" w:rsidR="00722EA8" w:rsidRDefault="00722EA8" w:rsidP="00DA33F8"/>
        </w:tc>
        <w:tc>
          <w:tcPr>
            <w:tcW w:w="2773" w:type="dxa"/>
          </w:tcPr>
          <w:p w14:paraId="4490CA57" w14:textId="77777777" w:rsidR="00722EA8" w:rsidRDefault="00722EA8" w:rsidP="00DA33F8"/>
        </w:tc>
      </w:tr>
      <w:tr w:rsidR="00722EA8" w14:paraId="289F9246" w14:textId="77777777" w:rsidTr="00DA33F8">
        <w:tc>
          <w:tcPr>
            <w:tcW w:w="1463" w:type="dxa"/>
            <w:vMerge/>
            <w:shd w:val="clear" w:color="auto" w:fill="C9C9C9" w:themeFill="accent3" w:themeFillTint="99"/>
          </w:tcPr>
          <w:p w14:paraId="3B22026F" w14:textId="77777777" w:rsidR="00722EA8" w:rsidRPr="00835AA7" w:rsidRDefault="00722EA8" w:rsidP="00DA33F8">
            <w:pPr>
              <w:jc w:val="center"/>
              <w:rPr>
                <w:b/>
                <w:sz w:val="24"/>
                <w:szCs w:val="24"/>
              </w:rPr>
            </w:pPr>
          </w:p>
        </w:tc>
        <w:tc>
          <w:tcPr>
            <w:tcW w:w="5869" w:type="dxa"/>
          </w:tcPr>
          <w:p w14:paraId="22C42622" w14:textId="77777777" w:rsidR="00722EA8" w:rsidRPr="001B772D"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specified requirements for monitoring workplace compliance to safety, health and environmental requirements are explained in terms of the consequences for the personnel, productivity and the environment</w:t>
            </w:r>
          </w:p>
        </w:tc>
        <w:tc>
          <w:tcPr>
            <w:tcW w:w="2221" w:type="dxa"/>
          </w:tcPr>
          <w:p w14:paraId="59F7AD9B" w14:textId="77777777" w:rsidR="00722EA8" w:rsidRDefault="00722EA8" w:rsidP="00DA33F8"/>
        </w:tc>
        <w:tc>
          <w:tcPr>
            <w:tcW w:w="1848" w:type="dxa"/>
          </w:tcPr>
          <w:p w14:paraId="0DCC098C" w14:textId="77777777" w:rsidR="00722EA8" w:rsidRDefault="00722EA8" w:rsidP="00DA33F8"/>
        </w:tc>
        <w:tc>
          <w:tcPr>
            <w:tcW w:w="2773" w:type="dxa"/>
          </w:tcPr>
          <w:p w14:paraId="67970B76" w14:textId="77777777" w:rsidR="00722EA8" w:rsidRDefault="00722EA8" w:rsidP="00DA33F8"/>
        </w:tc>
      </w:tr>
      <w:tr w:rsidR="00722EA8" w14:paraId="49212EB3" w14:textId="77777777" w:rsidTr="00DA33F8">
        <w:tc>
          <w:tcPr>
            <w:tcW w:w="1463" w:type="dxa"/>
            <w:vMerge/>
            <w:shd w:val="clear" w:color="auto" w:fill="C9C9C9" w:themeFill="accent3" w:themeFillTint="99"/>
          </w:tcPr>
          <w:p w14:paraId="0CBB4A32" w14:textId="77777777" w:rsidR="00722EA8" w:rsidRPr="00835AA7" w:rsidRDefault="00722EA8" w:rsidP="00DA33F8">
            <w:pPr>
              <w:jc w:val="center"/>
              <w:rPr>
                <w:b/>
                <w:sz w:val="24"/>
                <w:szCs w:val="24"/>
              </w:rPr>
            </w:pPr>
          </w:p>
        </w:tc>
        <w:tc>
          <w:tcPr>
            <w:tcW w:w="5869" w:type="dxa"/>
          </w:tcPr>
          <w:p w14:paraId="081A0D93"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Purpose and extent of monitoring workplace compliance is explained and verified according to specified requirements</w:t>
            </w:r>
          </w:p>
        </w:tc>
        <w:tc>
          <w:tcPr>
            <w:tcW w:w="2221" w:type="dxa"/>
          </w:tcPr>
          <w:p w14:paraId="6A8776B9" w14:textId="77777777" w:rsidR="00722EA8" w:rsidRDefault="00722EA8" w:rsidP="00DA33F8"/>
        </w:tc>
        <w:tc>
          <w:tcPr>
            <w:tcW w:w="1848" w:type="dxa"/>
          </w:tcPr>
          <w:p w14:paraId="69E28B7E" w14:textId="77777777" w:rsidR="00722EA8" w:rsidRDefault="00722EA8" w:rsidP="00DA33F8"/>
        </w:tc>
        <w:tc>
          <w:tcPr>
            <w:tcW w:w="2773" w:type="dxa"/>
          </w:tcPr>
          <w:p w14:paraId="330E5D61" w14:textId="77777777" w:rsidR="00722EA8" w:rsidRDefault="00722EA8" w:rsidP="00DA33F8"/>
        </w:tc>
      </w:tr>
      <w:tr w:rsidR="00722EA8" w14:paraId="6E1ADB9A" w14:textId="77777777" w:rsidTr="00DA33F8">
        <w:tc>
          <w:tcPr>
            <w:tcW w:w="1463" w:type="dxa"/>
            <w:vMerge/>
            <w:shd w:val="clear" w:color="auto" w:fill="C9C9C9" w:themeFill="accent3" w:themeFillTint="99"/>
          </w:tcPr>
          <w:p w14:paraId="1909686A" w14:textId="77777777" w:rsidR="00722EA8" w:rsidRPr="00835AA7" w:rsidRDefault="00722EA8" w:rsidP="00DA33F8">
            <w:pPr>
              <w:jc w:val="center"/>
              <w:rPr>
                <w:b/>
                <w:sz w:val="24"/>
                <w:szCs w:val="24"/>
              </w:rPr>
            </w:pPr>
          </w:p>
        </w:tc>
        <w:tc>
          <w:tcPr>
            <w:tcW w:w="5869" w:type="dxa"/>
          </w:tcPr>
          <w:p w14:paraId="18F766C1"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Specified requirements to monitor workplace safety, health and environmental compliance are identified and are appropriate for the situation</w:t>
            </w:r>
          </w:p>
        </w:tc>
        <w:tc>
          <w:tcPr>
            <w:tcW w:w="2221" w:type="dxa"/>
          </w:tcPr>
          <w:p w14:paraId="662DAF16" w14:textId="77777777" w:rsidR="00722EA8" w:rsidRDefault="00722EA8" w:rsidP="00DA33F8"/>
        </w:tc>
        <w:tc>
          <w:tcPr>
            <w:tcW w:w="1848" w:type="dxa"/>
          </w:tcPr>
          <w:p w14:paraId="01A2C8F2" w14:textId="77777777" w:rsidR="00722EA8" w:rsidRDefault="00722EA8" w:rsidP="00DA33F8"/>
        </w:tc>
        <w:tc>
          <w:tcPr>
            <w:tcW w:w="2773" w:type="dxa"/>
          </w:tcPr>
          <w:p w14:paraId="5D03993F" w14:textId="77777777" w:rsidR="00722EA8" w:rsidRDefault="00722EA8" w:rsidP="00DA33F8"/>
        </w:tc>
      </w:tr>
      <w:tr w:rsidR="00722EA8" w14:paraId="66118961" w14:textId="77777777" w:rsidTr="00DA33F8">
        <w:tc>
          <w:tcPr>
            <w:tcW w:w="1463" w:type="dxa"/>
            <w:vMerge/>
            <w:shd w:val="clear" w:color="auto" w:fill="C9C9C9" w:themeFill="accent3" w:themeFillTint="99"/>
          </w:tcPr>
          <w:p w14:paraId="1767A6D2" w14:textId="77777777" w:rsidR="00722EA8" w:rsidRPr="00835AA7" w:rsidRDefault="00722EA8" w:rsidP="00DA33F8">
            <w:pPr>
              <w:jc w:val="center"/>
              <w:rPr>
                <w:b/>
                <w:sz w:val="24"/>
                <w:szCs w:val="24"/>
              </w:rPr>
            </w:pPr>
          </w:p>
        </w:tc>
        <w:tc>
          <w:tcPr>
            <w:tcW w:w="5869" w:type="dxa"/>
          </w:tcPr>
          <w:p w14:paraId="7E779423"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Human resources, tools, instruments, equipment and material required for monitoring are selected, verified and used according to specified requirements and the specific situation</w:t>
            </w:r>
          </w:p>
        </w:tc>
        <w:tc>
          <w:tcPr>
            <w:tcW w:w="2221" w:type="dxa"/>
          </w:tcPr>
          <w:p w14:paraId="4C7AF85A" w14:textId="77777777" w:rsidR="00722EA8" w:rsidRDefault="00722EA8" w:rsidP="00DA33F8"/>
        </w:tc>
        <w:tc>
          <w:tcPr>
            <w:tcW w:w="1848" w:type="dxa"/>
          </w:tcPr>
          <w:p w14:paraId="2496756E" w14:textId="77777777" w:rsidR="00722EA8" w:rsidRDefault="00722EA8" w:rsidP="00DA33F8"/>
        </w:tc>
        <w:tc>
          <w:tcPr>
            <w:tcW w:w="2773" w:type="dxa"/>
          </w:tcPr>
          <w:p w14:paraId="3B23C38B" w14:textId="77777777" w:rsidR="00722EA8" w:rsidRDefault="00722EA8" w:rsidP="00DA33F8"/>
        </w:tc>
      </w:tr>
      <w:tr w:rsidR="00722EA8" w14:paraId="23ED75FD" w14:textId="77777777" w:rsidTr="00DA33F8">
        <w:tc>
          <w:tcPr>
            <w:tcW w:w="1463" w:type="dxa"/>
            <w:vMerge/>
            <w:shd w:val="clear" w:color="auto" w:fill="C9C9C9" w:themeFill="accent3" w:themeFillTint="99"/>
          </w:tcPr>
          <w:p w14:paraId="49D03EEE" w14:textId="77777777" w:rsidR="00722EA8" w:rsidRPr="00835AA7" w:rsidRDefault="00722EA8" w:rsidP="00DA33F8">
            <w:pPr>
              <w:jc w:val="center"/>
              <w:rPr>
                <w:b/>
                <w:sz w:val="24"/>
                <w:szCs w:val="24"/>
              </w:rPr>
            </w:pPr>
          </w:p>
        </w:tc>
        <w:tc>
          <w:tcPr>
            <w:tcW w:w="5869" w:type="dxa"/>
          </w:tcPr>
          <w:p w14:paraId="550B117E"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Deviations in safety, health and environment compliance are identified and recorded according to specified requirements</w:t>
            </w:r>
          </w:p>
        </w:tc>
        <w:tc>
          <w:tcPr>
            <w:tcW w:w="2221" w:type="dxa"/>
          </w:tcPr>
          <w:p w14:paraId="24AAF13B" w14:textId="77777777" w:rsidR="00722EA8" w:rsidRDefault="00722EA8" w:rsidP="00DA33F8"/>
        </w:tc>
        <w:tc>
          <w:tcPr>
            <w:tcW w:w="1848" w:type="dxa"/>
          </w:tcPr>
          <w:p w14:paraId="4CF531D6" w14:textId="77777777" w:rsidR="00722EA8" w:rsidRDefault="00722EA8" w:rsidP="00DA33F8"/>
        </w:tc>
        <w:tc>
          <w:tcPr>
            <w:tcW w:w="2773" w:type="dxa"/>
          </w:tcPr>
          <w:p w14:paraId="7585AA91" w14:textId="77777777" w:rsidR="00722EA8" w:rsidRDefault="00722EA8" w:rsidP="00DA33F8"/>
        </w:tc>
      </w:tr>
      <w:tr w:rsidR="00722EA8" w14:paraId="5D513EEA" w14:textId="77777777" w:rsidTr="00DA33F8">
        <w:tc>
          <w:tcPr>
            <w:tcW w:w="1463" w:type="dxa"/>
            <w:vMerge w:val="restart"/>
            <w:shd w:val="clear" w:color="auto" w:fill="C9C9C9" w:themeFill="accent3" w:themeFillTint="99"/>
          </w:tcPr>
          <w:p w14:paraId="67D42162" w14:textId="77777777" w:rsidR="00722EA8" w:rsidRPr="00835AA7" w:rsidRDefault="00722EA8" w:rsidP="00DA33F8">
            <w:pPr>
              <w:jc w:val="center"/>
              <w:rPr>
                <w:b/>
                <w:sz w:val="24"/>
                <w:szCs w:val="24"/>
              </w:rPr>
            </w:pPr>
            <w:r>
              <w:rPr>
                <w:b/>
                <w:sz w:val="24"/>
                <w:szCs w:val="24"/>
              </w:rPr>
              <w:t>Specific Outcome 3</w:t>
            </w:r>
          </w:p>
        </w:tc>
        <w:tc>
          <w:tcPr>
            <w:tcW w:w="5869" w:type="dxa"/>
          </w:tcPr>
          <w:p w14:paraId="50118877" w14:textId="77777777" w:rsidR="00722EA8" w:rsidRPr="001B772D" w:rsidRDefault="00722EA8" w:rsidP="00DA33F8">
            <w:pPr>
              <w:rPr>
                <w:rFonts w:ascii="Arial" w:eastAsia="Times New Roman" w:hAnsi="Arial" w:cs="Arial"/>
                <w:b/>
                <w:color w:val="000000"/>
                <w:lang w:eastAsia="en-ZA"/>
              </w:rPr>
            </w:pPr>
            <w:r>
              <w:rPr>
                <w:rFonts w:ascii="Arial" w:eastAsia="Times New Roman" w:hAnsi="Arial" w:cs="Arial"/>
                <w:b/>
                <w:color w:val="000000"/>
                <w:lang w:eastAsia="en-ZA"/>
              </w:rPr>
              <w:t>I am able to evaluate performance of workplace safety activities required by safety, health and environmental management programmes. I can do this through:</w:t>
            </w:r>
          </w:p>
        </w:tc>
        <w:tc>
          <w:tcPr>
            <w:tcW w:w="2221" w:type="dxa"/>
          </w:tcPr>
          <w:p w14:paraId="4BAD0B3B" w14:textId="77777777" w:rsidR="00722EA8" w:rsidRDefault="00722EA8" w:rsidP="00DA33F8"/>
        </w:tc>
        <w:tc>
          <w:tcPr>
            <w:tcW w:w="1848" w:type="dxa"/>
          </w:tcPr>
          <w:p w14:paraId="4894B3A5" w14:textId="77777777" w:rsidR="00722EA8" w:rsidRDefault="00722EA8" w:rsidP="00DA33F8"/>
        </w:tc>
        <w:tc>
          <w:tcPr>
            <w:tcW w:w="2773" w:type="dxa"/>
          </w:tcPr>
          <w:p w14:paraId="0BBC9949" w14:textId="77777777" w:rsidR="00722EA8" w:rsidRDefault="00722EA8" w:rsidP="00DA33F8"/>
        </w:tc>
      </w:tr>
      <w:tr w:rsidR="00722EA8" w14:paraId="12F3155A" w14:textId="77777777" w:rsidTr="00DA33F8">
        <w:tc>
          <w:tcPr>
            <w:tcW w:w="1463" w:type="dxa"/>
            <w:vMerge/>
            <w:shd w:val="clear" w:color="auto" w:fill="C9C9C9" w:themeFill="accent3" w:themeFillTint="99"/>
          </w:tcPr>
          <w:p w14:paraId="10E77618" w14:textId="77777777" w:rsidR="00722EA8" w:rsidRDefault="00722EA8" w:rsidP="00DA33F8">
            <w:pPr>
              <w:jc w:val="center"/>
              <w:rPr>
                <w:b/>
                <w:sz w:val="24"/>
                <w:szCs w:val="24"/>
              </w:rPr>
            </w:pPr>
          </w:p>
        </w:tc>
        <w:tc>
          <w:tcPr>
            <w:tcW w:w="5869" w:type="dxa"/>
          </w:tcPr>
          <w:p w14:paraId="1AAA3D74" w14:textId="77777777" w:rsidR="00722EA8" w:rsidRPr="001B772D"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Safety performance is measured against established objectives to evaluate progress towards a healthy and safe workplace</w:t>
            </w:r>
          </w:p>
        </w:tc>
        <w:tc>
          <w:tcPr>
            <w:tcW w:w="2221" w:type="dxa"/>
          </w:tcPr>
          <w:p w14:paraId="1004509A" w14:textId="77777777" w:rsidR="00722EA8" w:rsidRDefault="00722EA8" w:rsidP="00DA33F8"/>
        </w:tc>
        <w:tc>
          <w:tcPr>
            <w:tcW w:w="1848" w:type="dxa"/>
          </w:tcPr>
          <w:p w14:paraId="1094E609" w14:textId="77777777" w:rsidR="00722EA8" w:rsidRDefault="00722EA8" w:rsidP="00DA33F8"/>
        </w:tc>
        <w:tc>
          <w:tcPr>
            <w:tcW w:w="2773" w:type="dxa"/>
          </w:tcPr>
          <w:p w14:paraId="3B49A2B0" w14:textId="77777777" w:rsidR="00722EA8" w:rsidRDefault="00722EA8" w:rsidP="00DA33F8"/>
        </w:tc>
      </w:tr>
      <w:tr w:rsidR="00722EA8" w14:paraId="78B880EC" w14:textId="77777777" w:rsidTr="00DA33F8">
        <w:tc>
          <w:tcPr>
            <w:tcW w:w="1463" w:type="dxa"/>
            <w:vMerge/>
            <w:shd w:val="clear" w:color="auto" w:fill="C9C9C9" w:themeFill="accent3" w:themeFillTint="99"/>
          </w:tcPr>
          <w:p w14:paraId="1286E841" w14:textId="77777777" w:rsidR="00722EA8" w:rsidRDefault="00722EA8" w:rsidP="00DA33F8">
            <w:pPr>
              <w:jc w:val="center"/>
              <w:rPr>
                <w:b/>
                <w:sz w:val="24"/>
                <w:szCs w:val="24"/>
              </w:rPr>
            </w:pPr>
          </w:p>
        </w:tc>
        <w:tc>
          <w:tcPr>
            <w:tcW w:w="5869" w:type="dxa"/>
          </w:tcPr>
          <w:p w14:paraId="5C88AED3"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Tools and techniques used to measure workplace safety, health and environmental performance are fit for purpose and applied according to the specified requirements</w:t>
            </w:r>
          </w:p>
        </w:tc>
        <w:tc>
          <w:tcPr>
            <w:tcW w:w="2221" w:type="dxa"/>
          </w:tcPr>
          <w:p w14:paraId="02A7AAC0" w14:textId="77777777" w:rsidR="00722EA8" w:rsidRDefault="00722EA8" w:rsidP="00DA33F8"/>
        </w:tc>
        <w:tc>
          <w:tcPr>
            <w:tcW w:w="1848" w:type="dxa"/>
          </w:tcPr>
          <w:p w14:paraId="754E2FE9" w14:textId="77777777" w:rsidR="00722EA8" w:rsidRDefault="00722EA8" w:rsidP="00DA33F8"/>
        </w:tc>
        <w:tc>
          <w:tcPr>
            <w:tcW w:w="2773" w:type="dxa"/>
          </w:tcPr>
          <w:p w14:paraId="5390E546" w14:textId="77777777" w:rsidR="00722EA8" w:rsidRDefault="00722EA8" w:rsidP="00DA33F8"/>
        </w:tc>
      </w:tr>
      <w:tr w:rsidR="00722EA8" w14:paraId="0E77D7DA" w14:textId="77777777" w:rsidTr="00DA33F8">
        <w:tc>
          <w:tcPr>
            <w:tcW w:w="1463" w:type="dxa"/>
            <w:vMerge/>
            <w:shd w:val="clear" w:color="auto" w:fill="C9C9C9" w:themeFill="accent3" w:themeFillTint="99"/>
          </w:tcPr>
          <w:p w14:paraId="5936DD69" w14:textId="77777777" w:rsidR="00722EA8" w:rsidRDefault="00722EA8" w:rsidP="00DA33F8">
            <w:pPr>
              <w:jc w:val="center"/>
              <w:rPr>
                <w:b/>
                <w:sz w:val="24"/>
                <w:szCs w:val="24"/>
              </w:rPr>
            </w:pPr>
          </w:p>
        </w:tc>
        <w:tc>
          <w:tcPr>
            <w:tcW w:w="5869" w:type="dxa"/>
          </w:tcPr>
          <w:p w14:paraId="28D8F2C4"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 xml:space="preserve">Identified and reported workplace safety, health and environmental incidents are analysed and evaluated </w:t>
            </w:r>
            <w:r>
              <w:rPr>
                <w:rFonts w:ascii="Arial" w:eastAsia="Times New Roman" w:hAnsi="Arial" w:cs="Arial"/>
                <w:color w:val="000000"/>
                <w:lang w:eastAsia="en-ZA"/>
              </w:rPr>
              <w:lastRenderedPageBreak/>
              <w:t>according to specified requirements to determine safety, health and environmental performance</w:t>
            </w:r>
          </w:p>
        </w:tc>
        <w:tc>
          <w:tcPr>
            <w:tcW w:w="2221" w:type="dxa"/>
          </w:tcPr>
          <w:p w14:paraId="25E61914" w14:textId="77777777" w:rsidR="00722EA8" w:rsidRDefault="00722EA8" w:rsidP="00DA33F8"/>
        </w:tc>
        <w:tc>
          <w:tcPr>
            <w:tcW w:w="1848" w:type="dxa"/>
          </w:tcPr>
          <w:p w14:paraId="075CDFDF" w14:textId="77777777" w:rsidR="00722EA8" w:rsidRDefault="00722EA8" w:rsidP="00DA33F8"/>
        </w:tc>
        <w:tc>
          <w:tcPr>
            <w:tcW w:w="2773" w:type="dxa"/>
          </w:tcPr>
          <w:p w14:paraId="11052C0E" w14:textId="77777777" w:rsidR="00722EA8" w:rsidRDefault="00722EA8" w:rsidP="00DA33F8"/>
        </w:tc>
      </w:tr>
      <w:tr w:rsidR="00722EA8" w14:paraId="6FD3BDD1" w14:textId="77777777" w:rsidTr="00DA33F8">
        <w:tc>
          <w:tcPr>
            <w:tcW w:w="1463" w:type="dxa"/>
            <w:vMerge/>
            <w:shd w:val="clear" w:color="auto" w:fill="C9C9C9" w:themeFill="accent3" w:themeFillTint="99"/>
          </w:tcPr>
          <w:p w14:paraId="26A0739B" w14:textId="77777777" w:rsidR="00722EA8" w:rsidRDefault="00722EA8" w:rsidP="00DA33F8">
            <w:pPr>
              <w:jc w:val="center"/>
              <w:rPr>
                <w:b/>
                <w:sz w:val="24"/>
                <w:szCs w:val="24"/>
              </w:rPr>
            </w:pPr>
          </w:p>
        </w:tc>
        <w:tc>
          <w:tcPr>
            <w:tcW w:w="5869" w:type="dxa"/>
          </w:tcPr>
          <w:p w14:paraId="747FB7A1"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Workplace critical areas are identified and accessed through available sources</w:t>
            </w:r>
          </w:p>
        </w:tc>
        <w:tc>
          <w:tcPr>
            <w:tcW w:w="2221" w:type="dxa"/>
          </w:tcPr>
          <w:p w14:paraId="62B48FC6" w14:textId="77777777" w:rsidR="00722EA8" w:rsidRDefault="00722EA8" w:rsidP="00DA33F8"/>
        </w:tc>
        <w:tc>
          <w:tcPr>
            <w:tcW w:w="1848" w:type="dxa"/>
          </w:tcPr>
          <w:p w14:paraId="43FC9B89" w14:textId="77777777" w:rsidR="00722EA8" w:rsidRDefault="00722EA8" w:rsidP="00DA33F8"/>
        </w:tc>
        <w:tc>
          <w:tcPr>
            <w:tcW w:w="2773" w:type="dxa"/>
          </w:tcPr>
          <w:p w14:paraId="4CE7B33B" w14:textId="77777777" w:rsidR="00722EA8" w:rsidRDefault="00722EA8" w:rsidP="00DA33F8"/>
        </w:tc>
      </w:tr>
      <w:tr w:rsidR="00722EA8" w14:paraId="35967283" w14:textId="77777777" w:rsidTr="00DA33F8">
        <w:tc>
          <w:tcPr>
            <w:tcW w:w="1463" w:type="dxa"/>
            <w:vMerge/>
            <w:shd w:val="clear" w:color="auto" w:fill="C9C9C9" w:themeFill="accent3" w:themeFillTint="99"/>
          </w:tcPr>
          <w:p w14:paraId="2925DD88" w14:textId="77777777" w:rsidR="00722EA8" w:rsidRDefault="00722EA8" w:rsidP="00DA33F8">
            <w:pPr>
              <w:jc w:val="center"/>
              <w:rPr>
                <w:b/>
                <w:sz w:val="24"/>
                <w:szCs w:val="24"/>
              </w:rPr>
            </w:pPr>
          </w:p>
        </w:tc>
        <w:tc>
          <w:tcPr>
            <w:tcW w:w="5869" w:type="dxa"/>
          </w:tcPr>
          <w:p w14:paraId="2CB085BF"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importance of evaluating workplace safety, health and environmental performance is explained in terms of the consequences for health, safety, environment and productivity</w:t>
            </w:r>
          </w:p>
        </w:tc>
        <w:tc>
          <w:tcPr>
            <w:tcW w:w="2221" w:type="dxa"/>
          </w:tcPr>
          <w:p w14:paraId="0B07B3FA" w14:textId="77777777" w:rsidR="00722EA8" w:rsidRDefault="00722EA8" w:rsidP="00DA33F8"/>
        </w:tc>
        <w:tc>
          <w:tcPr>
            <w:tcW w:w="1848" w:type="dxa"/>
          </w:tcPr>
          <w:p w14:paraId="41902B27" w14:textId="77777777" w:rsidR="00722EA8" w:rsidRDefault="00722EA8" w:rsidP="00DA33F8"/>
        </w:tc>
        <w:tc>
          <w:tcPr>
            <w:tcW w:w="2773" w:type="dxa"/>
          </w:tcPr>
          <w:p w14:paraId="52D44CE3" w14:textId="77777777" w:rsidR="00722EA8" w:rsidRDefault="00722EA8" w:rsidP="00DA33F8"/>
        </w:tc>
      </w:tr>
      <w:tr w:rsidR="00722EA8" w14:paraId="5CFC49F3" w14:textId="77777777" w:rsidTr="00DA33F8">
        <w:tc>
          <w:tcPr>
            <w:tcW w:w="1463" w:type="dxa"/>
            <w:vMerge/>
            <w:shd w:val="clear" w:color="auto" w:fill="C9C9C9" w:themeFill="accent3" w:themeFillTint="99"/>
          </w:tcPr>
          <w:p w14:paraId="67B3E175" w14:textId="77777777" w:rsidR="00722EA8" w:rsidRDefault="00722EA8" w:rsidP="00DA33F8">
            <w:pPr>
              <w:jc w:val="center"/>
              <w:rPr>
                <w:b/>
                <w:sz w:val="24"/>
                <w:szCs w:val="24"/>
              </w:rPr>
            </w:pPr>
          </w:p>
        </w:tc>
        <w:tc>
          <w:tcPr>
            <w:tcW w:w="5869" w:type="dxa"/>
          </w:tcPr>
          <w:p w14:paraId="7ADD257C"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Measuring equipment is cleaned and stored and defective measuring equipment is dealt with according to specified requirements</w:t>
            </w:r>
          </w:p>
        </w:tc>
        <w:tc>
          <w:tcPr>
            <w:tcW w:w="2221" w:type="dxa"/>
          </w:tcPr>
          <w:p w14:paraId="10F3FA0A" w14:textId="77777777" w:rsidR="00722EA8" w:rsidRDefault="00722EA8" w:rsidP="00DA33F8"/>
        </w:tc>
        <w:tc>
          <w:tcPr>
            <w:tcW w:w="1848" w:type="dxa"/>
          </w:tcPr>
          <w:p w14:paraId="7ACC0C00" w14:textId="77777777" w:rsidR="00722EA8" w:rsidRDefault="00722EA8" w:rsidP="00DA33F8"/>
        </w:tc>
        <w:tc>
          <w:tcPr>
            <w:tcW w:w="2773" w:type="dxa"/>
          </w:tcPr>
          <w:p w14:paraId="00F548F3" w14:textId="77777777" w:rsidR="00722EA8" w:rsidRDefault="00722EA8" w:rsidP="00DA33F8"/>
        </w:tc>
      </w:tr>
      <w:tr w:rsidR="00722EA8" w14:paraId="25127F34" w14:textId="77777777" w:rsidTr="00DA33F8">
        <w:tc>
          <w:tcPr>
            <w:tcW w:w="1463" w:type="dxa"/>
            <w:vMerge/>
            <w:shd w:val="clear" w:color="auto" w:fill="C9C9C9" w:themeFill="accent3" w:themeFillTint="99"/>
          </w:tcPr>
          <w:p w14:paraId="55ADC78B" w14:textId="77777777" w:rsidR="00722EA8" w:rsidRDefault="00722EA8" w:rsidP="00DA33F8">
            <w:pPr>
              <w:jc w:val="center"/>
              <w:rPr>
                <w:b/>
                <w:sz w:val="24"/>
                <w:szCs w:val="24"/>
              </w:rPr>
            </w:pPr>
          </w:p>
        </w:tc>
        <w:tc>
          <w:tcPr>
            <w:tcW w:w="5869" w:type="dxa"/>
          </w:tcPr>
          <w:p w14:paraId="06CD03C1"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potential for various industrial processes to impact on environmental receptors is graded according to specified requirements</w:t>
            </w:r>
          </w:p>
        </w:tc>
        <w:tc>
          <w:tcPr>
            <w:tcW w:w="2221" w:type="dxa"/>
          </w:tcPr>
          <w:p w14:paraId="0215B7F1" w14:textId="77777777" w:rsidR="00722EA8" w:rsidRDefault="00722EA8" w:rsidP="00DA33F8"/>
        </w:tc>
        <w:tc>
          <w:tcPr>
            <w:tcW w:w="1848" w:type="dxa"/>
          </w:tcPr>
          <w:p w14:paraId="163E4E34" w14:textId="77777777" w:rsidR="00722EA8" w:rsidRDefault="00722EA8" w:rsidP="00DA33F8"/>
        </w:tc>
        <w:tc>
          <w:tcPr>
            <w:tcW w:w="2773" w:type="dxa"/>
          </w:tcPr>
          <w:p w14:paraId="6F4AD677" w14:textId="77777777" w:rsidR="00722EA8" w:rsidRDefault="00722EA8" w:rsidP="00DA33F8"/>
        </w:tc>
      </w:tr>
      <w:tr w:rsidR="00722EA8" w14:paraId="679C375C" w14:textId="77777777" w:rsidTr="00DA33F8">
        <w:tc>
          <w:tcPr>
            <w:tcW w:w="1463" w:type="dxa"/>
            <w:vMerge w:val="restart"/>
            <w:shd w:val="clear" w:color="auto" w:fill="C9C9C9" w:themeFill="accent3" w:themeFillTint="99"/>
          </w:tcPr>
          <w:p w14:paraId="51A6BDFD" w14:textId="77777777" w:rsidR="00722EA8" w:rsidRDefault="00722EA8" w:rsidP="00DA33F8">
            <w:pPr>
              <w:jc w:val="center"/>
              <w:rPr>
                <w:b/>
                <w:sz w:val="24"/>
                <w:szCs w:val="24"/>
              </w:rPr>
            </w:pPr>
            <w:r>
              <w:rPr>
                <w:b/>
                <w:sz w:val="24"/>
                <w:szCs w:val="24"/>
              </w:rPr>
              <w:t xml:space="preserve">Specific Outcome 4 </w:t>
            </w:r>
          </w:p>
        </w:tc>
        <w:tc>
          <w:tcPr>
            <w:tcW w:w="5869" w:type="dxa"/>
          </w:tcPr>
          <w:p w14:paraId="04D3736C" w14:textId="77777777" w:rsidR="00722EA8" w:rsidRPr="001B772D" w:rsidRDefault="00722EA8" w:rsidP="00DA33F8">
            <w:pPr>
              <w:rPr>
                <w:rFonts w:ascii="Arial" w:eastAsia="Times New Roman" w:hAnsi="Arial" w:cs="Arial"/>
                <w:b/>
                <w:color w:val="000000"/>
                <w:lang w:eastAsia="en-ZA"/>
              </w:rPr>
            </w:pPr>
            <w:r>
              <w:rPr>
                <w:rFonts w:ascii="Arial" w:eastAsia="Times New Roman" w:hAnsi="Arial" w:cs="Arial"/>
                <w:b/>
                <w:color w:val="000000"/>
                <w:lang w:eastAsia="en-ZA"/>
              </w:rPr>
              <w:t>I am able to remedy workplace non-compliance to and non-performance of safety, health and environmental requirement programmes. I can do this through:</w:t>
            </w:r>
          </w:p>
        </w:tc>
        <w:tc>
          <w:tcPr>
            <w:tcW w:w="2221" w:type="dxa"/>
          </w:tcPr>
          <w:p w14:paraId="3EFFA7EA" w14:textId="77777777" w:rsidR="00722EA8" w:rsidRDefault="00722EA8" w:rsidP="00DA33F8"/>
        </w:tc>
        <w:tc>
          <w:tcPr>
            <w:tcW w:w="1848" w:type="dxa"/>
          </w:tcPr>
          <w:p w14:paraId="70D97FE4" w14:textId="77777777" w:rsidR="00722EA8" w:rsidRDefault="00722EA8" w:rsidP="00DA33F8"/>
        </w:tc>
        <w:tc>
          <w:tcPr>
            <w:tcW w:w="2773" w:type="dxa"/>
          </w:tcPr>
          <w:p w14:paraId="630C3D65" w14:textId="77777777" w:rsidR="00722EA8" w:rsidRDefault="00722EA8" w:rsidP="00DA33F8"/>
        </w:tc>
      </w:tr>
      <w:tr w:rsidR="00722EA8" w14:paraId="78D0277D" w14:textId="77777777" w:rsidTr="00DA33F8">
        <w:tc>
          <w:tcPr>
            <w:tcW w:w="1463" w:type="dxa"/>
            <w:vMerge/>
            <w:shd w:val="clear" w:color="auto" w:fill="C9C9C9" w:themeFill="accent3" w:themeFillTint="99"/>
          </w:tcPr>
          <w:p w14:paraId="6F04C54C" w14:textId="77777777" w:rsidR="00722EA8" w:rsidRDefault="00722EA8" w:rsidP="00DA33F8">
            <w:pPr>
              <w:jc w:val="center"/>
              <w:rPr>
                <w:b/>
                <w:sz w:val="24"/>
                <w:szCs w:val="24"/>
              </w:rPr>
            </w:pPr>
          </w:p>
        </w:tc>
        <w:tc>
          <w:tcPr>
            <w:tcW w:w="5869" w:type="dxa"/>
          </w:tcPr>
          <w:p w14:paraId="2511DEA3" w14:textId="77777777" w:rsidR="00722EA8" w:rsidRPr="001B772D"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Reports are completed in the required formats and submitted to relevant designated persons on time</w:t>
            </w:r>
          </w:p>
        </w:tc>
        <w:tc>
          <w:tcPr>
            <w:tcW w:w="2221" w:type="dxa"/>
          </w:tcPr>
          <w:p w14:paraId="3996C797" w14:textId="77777777" w:rsidR="00722EA8" w:rsidRDefault="00722EA8" w:rsidP="00DA33F8"/>
        </w:tc>
        <w:tc>
          <w:tcPr>
            <w:tcW w:w="1848" w:type="dxa"/>
          </w:tcPr>
          <w:p w14:paraId="6873C46B" w14:textId="77777777" w:rsidR="00722EA8" w:rsidRDefault="00722EA8" w:rsidP="00DA33F8"/>
        </w:tc>
        <w:tc>
          <w:tcPr>
            <w:tcW w:w="2773" w:type="dxa"/>
          </w:tcPr>
          <w:p w14:paraId="3C433189" w14:textId="77777777" w:rsidR="00722EA8" w:rsidRDefault="00722EA8" w:rsidP="00DA33F8"/>
        </w:tc>
      </w:tr>
      <w:tr w:rsidR="00722EA8" w14:paraId="7EFFDE2C" w14:textId="77777777" w:rsidTr="00DA33F8">
        <w:tc>
          <w:tcPr>
            <w:tcW w:w="1463" w:type="dxa"/>
            <w:vMerge/>
            <w:shd w:val="clear" w:color="auto" w:fill="C9C9C9" w:themeFill="accent3" w:themeFillTint="99"/>
          </w:tcPr>
          <w:p w14:paraId="6487D4A1" w14:textId="77777777" w:rsidR="00722EA8" w:rsidRDefault="00722EA8" w:rsidP="00DA33F8">
            <w:pPr>
              <w:jc w:val="center"/>
              <w:rPr>
                <w:b/>
                <w:sz w:val="24"/>
                <w:szCs w:val="24"/>
              </w:rPr>
            </w:pPr>
          </w:p>
        </w:tc>
        <w:tc>
          <w:tcPr>
            <w:tcW w:w="5869" w:type="dxa"/>
          </w:tcPr>
          <w:p w14:paraId="49F505D2"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The right to refuse to work, discontinuing of work and withdrawal procedures under circumstances that pose a serious danger to health or safety are enforced according to specified requirements</w:t>
            </w:r>
          </w:p>
        </w:tc>
        <w:tc>
          <w:tcPr>
            <w:tcW w:w="2221" w:type="dxa"/>
          </w:tcPr>
          <w:p w14:paraId="57ED2141" w14:textId="77777777" w:rsidR="00722EA8" w:rsidRDefault="00722EA8" w:rsidP="00DA33F8"/>
        </w:tc>
        <w:tc>
          <w:tcPr>
            <w:tcW w:w="1848" w:type="dxa"/>
          </w:tcPr>
          <w:p w14:paraId="3F219DE5" w14:textId="77777777" w:rsidR="00722EA8" w:rsidRDefault="00722EA8" w:rsidP="00DA33F8"/>
        </w:tc>
        <w:tc>
          <w:tcPr>
            <w:tcW w:w="2773" w:type="dxa"/>
          </w:tcPr>
          <w:p w14:paraId="07B32785" w14:textId="77777777" w:rsidR="00722EA8" w:rsidRDefault="00722EA8" w:rsidP="00DA33F8"/>
        </w:tc>
      </w:tr>
      <w:tr w:rsidR="00722EA8" w14:paraId="2ABCAA84" w14:textId="77777777" w:rsidTr="00DA33F8">
        <w:tc>
          <w:tcPr>
            <w:tcW w:w="1463" w:type="dxa"/>
            <w:vMerge/>
            <w:shd w:val="clear" w:color="auto" w:fill="C9C9C9" w:themeFill="accent3" w:themeFillTint="99"/>
          </w:tcPr>
          <w:p w14:paraId="38FB3B6A" w14:textId="77777777" w:rsidR="00722EA8" w:rsidRDefault="00722EA8" w:rsidP="00DA33F8">
            <w:pPr>
              <w:jc w:val="center"/>
              <w:rPr>
                <w:b/>
                <w:sz w:val="24"/>
                <w:szCs w:val="24"/>
              </w:rPr>
            </w:pPr>
          </w:p>
        </w:tc>
        <w:tc>
          <w:tcPr>
            <w:tcW w:w="5869" w:type="dxa"/>
          </w:tcPr>
          <w:p w14:paraId="19232E0C"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Deviations from requirements in safety, health and environmental management programmes are dealt with in accordance with specified requirements</w:t>
            </w:r>
          </w:p>
        </w:tc>
        <w:tc>
          <w:tcPr>
            <w:tcW w:w="2221" w:type="dxa"/>
          </w:tcPr>
          <w:p w14:paraId="75AA4258" w14:textId="77777777" w:rsidR="00722EA8" w:rsidRDefault="00722EA8" w:rsidP="00DA33F8"/>
        </w:tc>
        <w:tc>
          <w:tcPr>
            <w:tcW w:w="1848" w:type="dxa"/>
          </w:tcPr>
          <w:p w14:paraId="1FC02ED2" w14:textId="77777777" w:rsidR="00722EA8" w:rsidRDefault="00722EA8" w:rsidP="00DA33F8"/>
        </w:tc>
        <w:tc>
          <w:tcPr>
            <w:tcW w:w="2773" w:type="dxa"/>
          </w:tcPr>
          <w:p w14:paraId="2AD0E3B7" w14:textId="77777777" w:rsidR="00722EA8" w:rsidRDefault="00722EA8" w:rsidP="00DA33F8"/>
        </w:tc>
      </w:tr>
      <w:tr w:rsidR="00722EA8" w14:paraId="269C2861" w14:textId="77777777" w:rsidTr="00DA33F8">
        <w:tc>
          <w:tcPr>
            <w:tcW w:w="1463" w:type="dxa"/>
            <w:vMerge/>
            <w:shd w:val="clear" w:color="auto" w:fill="C9C9C9" w:themeFill="accent3" w:themeFillTint="99"/>
          </w:tcPr>
          <w:p w14:paraId="22E644EC" w14:textId="77777777" w:rsidR="00722EA8" w:rsidRDefault="00722EA8" w:rsidP="00DA33F8">
            <w:pPr>
              <w:jc w:val="center"/>
              <w:rPr>
                <w:b/>
                <w:sz w:val="24"/>
                <w:szCs w:val="24"/>
              </w:rPr>
            </w:pPr>
          </w:p>
        </w:tc>
        <w:tc>
          <w:tcPr>
            <w:tcW w:w="5869" w:type="dxa"/>
          </w:tcPr>
          <w:p w14:paraId="76EEE9B2"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Remedial action required to deal with identified hazards and deviations is explained in terms of the consequences for health, safety, environment and productivity</w:t>
            </w:r>
          </w:p>
        </w:tc>
        <w:tc>
          <w:tcPr>
            <w:tcW w:w="2221" w:type="dxa"/>
          </w:tcPr>
          <w:p w14:paraId="46885B4F" w14:textId="77777777" w:rsidR="00722EA8" w:rsidRDefault="00722EA8" w:rsidP="00DA33F8"/>
        </w:tc>
        <w:tc>
          <w:tcPr>
            <w:tcW w:w="1848" w:type="dxa"/>
          </w:tcPr>
          <w:p w14:paraId="7823B319" w14:textId="77777777" w:rsidR="00722EA8" w:rsidRDefault="00722EA8" w:rsidP="00DA33F8"/>
        </w:tc>
        <w:tc>
          <w:tcPr>
            <w:tcW w:w="2773" w:type="dxa"/>
          </w:tcPr>
          <w:p w14:paraId="0C9AB847" w14:textId="77777777" w:rsidR="00722EA8" w:rsidRDefault="00722EA8" w:rsidP="00DA33F8"/>
        </w:tc>
      </w:tr>
      <w:tr w:rsidR="00722EA8" w14:paraId="26DFA7C7" w14:textId="77777777" w:rsidTr="00DA33F8">
        <w:tc>
          <w:tcPr>
            <w:tcW w:w="1463" w:type="dxa"/>
            <w:vMerge/>
            <w:shd w:val="clear" w:color="auto" w:fill="C9C9C9" w:themeFill="accent3" w:themeFillTint="99"/>
          </w:tcPr>
          <w:p w14:paraId="4FC5C7A3" w14:textId="77777777" w:rsidR="00722EA8" w:rsidRDefault="00722EA8" w:rsidP="00DA33F8">
            <w:pPr>
              <w:jc w:val="center"/>
              <w:rPr>
                <w:b/>
                <w:sz w:val="24"/>
                <w:szCs w:val="24"/>
              </w:rPr>
            </w:pPr>
          </w:p>
        </w:tc>
        <w:tc>
          <w:tcPr>
            <w:tcW w:w="5869" w:type="dxa"/>
          </w:tcPr>
          <w:p w14:paraId="71888D1B"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Expectations and contributions of stakeholders during the evaluation of safety, health and environmental management programmes are described with examples</w:t>
            </w:r>
          </w:p>
        </w:tc>
        <w:tc>
          <w:tcPr>
            <w:tcW w:w="2221" w:type="dxa"/>
          </w:tcPr>
          <w:p w14:paraId="1E9A3D4C" w14:textId="77777777" w:rsidR="00722EA8" w:rsidRDefault="00722EA8" w:rsidP="00DA33F8"/>
        </w:tc>
        <w:tc>
          <w:tcPr>
            <w:tcW w:w="1848" w:type="dxa"/>
          </w:tcPr>
          <w:p w14:paraId="1E2E4316" w14:textId="77777777" w:rsidR="00722EA8" w:rsidRDefault="00722EA8" w:rsidP="00DA33F8"/>
        </w:tc>
        <w:tc>
          <w:tcPr>
            <w:tcW w:w="2773" w:type="dxa"/>
          </w:tcPr>
          <w:p w14:paraId="6FD0587D" w14:textId="77777777" w:rsidR="00722EA8" w:rsidRDefault="00722EA8" w:rsidP="00DA33F8"/>
        </w:tc>
      </w:tr>
      <w:tr w:rsidR="00722EA8" w14:paraId="77C3CD14" w14:textId="77777777" w:rsidTr="00DA33F8">
        <w:tc>
          <w:tcPr>
            <w:tcW w:w="1463" w:type="dxa"/>
            <w:vMerge/>
            <w:shd w:val="clear" w:color="auto" w:fill="C9C9C9" w:themeFill="accent3" w:themeFillTint="99"/>
          </w:tcPr>
          <w:p w14:paraId="6D343437" w14:textId="77777777" w:rsidR="00722EA8" w:rsidRDefault="00722EA8" w:rsidP="00DA33F8">
            <w:pPr>
              <w:jc w:val="center"/>
              <w:rPr>
                <w:b/>
                <w:sz w:val="24"/>
                <w:szCs w:val="24"/>
              </w:rPr>
            </w:pPr>
          </w:p>
        </w:tc>
        <w:tc>
          <w:tcPr>
            <w:tcW w:w="5869" w:type="dxa"/>
          </w:tcPr>
          <w:p w14:paraId="06C4014B" w14:textId="77777777" w:rsidR="00722EA8" w:rsidRDefault="00722EA8" w:rsidP="00DA33F8">
            <w:pPr>
              <w:rPr>
                <w:rFonts w:ascii="Arial" w:eastAsia="Times New Roman" w:hAnsi="Arial" w:cs="Arial"/>
                <w:color w:val="000000"/>
                <w:lang w:eastAsia="en-ZA"/>
              </w:rPr>
            </w:pPr>
            <w:r>
              <w:rPr>
                <w:rFonts w:ascii="Arial" w:eastAsia="Times New Roman" w:hAnsi="Arial" w:cs="Arial"/>
                <w:color w:val="000000"/>
                <w:lang w:eastAsia="en-ZA"/>
              </w:rPr>
              <w:t>Feedback is given regarding the progress and results of safety, health and environmental management programmes is appropriate for specified contexts</w:t>
            </w:r>
          </w:p>
        </w:tc>
        <w:tc>
          <w:tcPr>
            <w:tcW w:w="2221" w:type="dxa"/>
          </w:tcPr>
          <w:p w14:paraId="28724F86" w14:textId="77777777" w:rsidR="00722EA8" w:rsidRDefault="00722EA8" w:rsidP="00DA33F8"/>
        </w:tc>
        <w:tc>
          <w:tcPr>
            <w:tcW w:w="1848" w:type="dxa"/>
          </w:tcPr>
          <w:p w14:paraId="446180C6" w14:textId="77777777" w:rsidR="00722EA8" w:rsidRDefault="00722EA8" w:rsidP="00DA33F8"/>
        </w:tc>
        <w:tc>
          <w:tcPr>
            <w:tcW w:w="2773" w:type="dxa"/>
          </w:tcPr>
          <w:p w14:paraId="6B961580" w14:textId="77777777" w:rsidR="00722EA8" w:rsidRDefault="00722EA8" w:rsidP="00DA33F8"/>
        </w:tc>
      </w:tr>
    </w:tbl>
    <w:p w14:paraId="2D9F6297" w14:textId="77777777" w:rsidR="00722EA8" w:rsidRDefault="00722EA8" w:rsidP="00722EA8">
      <w:pPr>
        <w:spacing w:after="0" w:line="240" w:lineRule="auto"/>
      </w:pPr>
    </w:p>
    <w:p w14:paraId="56960B1A" w14:textId="77777777" w:rsidR="00722EA8" w:rsidRDefault="00722EA8" w:rsidP="00722EA8">
      <w:pPr>
        <w:spacing w:after="0" w:line="240" w:lineRule="auto"/>
      </w:pPr>
    </w:p>
    <w:p w14:paraId="5534D2E3" w14:textId="77777777" w:rsidR="00722EA8" w:rsidRDefault="00722EA8" w:rsidP="00722EA8">
      <w:pPr>
        <w:spacing w:after="0" w:line="240" w:lineRule="auto"/>
        <w:sectPr w:rsidR="00722EA8" w:rsidSect="00E74096">
          <w:pgSz w:w="16838" w:h="11906" w:orient="landscape" w:code="9"/>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269"/>
        <w:gridCol w:w="3090"/>
        <w:gridCol w:w="1413"/>
        <w:gridCol w:w="2244"/>
      </w:tblGrid>
      <w:tr w:rsidR="00722EA8" w14:paraId="17CC6EDB" w14:textId="77777777" w:rsidTr="00DA33F8">
        <w:tc>
          <w:tcPr>
            <w:tcW w:w="2310" w:type="dxa"/>
          </w:tcPr>
          <w:p w14:paraId="668B44A0" w14:textId="77777777" w:rsidR="00722EA8" w:rsidRDefault="00722EA8" w:rsidP="00DA33F8">
            <w:pPr>
              <w:rPr>
                <w:b/>
              </w:rPr>
            </w:pPr>
            <w:r>
              <w:rPr>
                <w:b/>
              </w:rPr>
              <w:lastRenderedPageBreak/>
              <w:t>Assessed By:</w:t>
            </w:r>
          </w:p>
          <w:p w14:paraId="07D49920" w14:textId="77777777" w:rsidR="00722EA8" w:rsidRPr="004D1F19" w:rsidRDefault="00722EA8" w:rsidP="00DA33F8">
            <w:pPr>
              <w:rPr>
                <w:b/>
              </w:rPr>
            </w:pPr>
          </w:p>
        </w:tc>
        <w:tc>
          <w:tcPr>
            <w:tcW w:w="3185" w:type="dxa"/>
          </w:tcPr>
          <w:p w14:paraId="020322CA" w14:textId="77777777" w:rsidR="00722EA8" w:rsidRDefault="00722EA8" w:rsidP="00DA33F8"/>
        </w:tc>
        <w:tc>
          <w:tcPr>
            <w:tcW w:w="1436" w:type="dxa"/>
          </w:tcPr>
          <w:p w14:paraId="4D5A61C5" w14:textId="77777777" w:rsidR="00722EA8" w:rsidRPr="004D1F19" w:rsidRDefault="00722EA8" w:rsidP="00DA33F8">
            <w:pPr>
              <w:rPr>
                <w:b/>
              </w:rPr>
            </w:pPr>
            <w:r>
              <w:rPr>
                <w:b/>
              </w:rPr>
              <w:t>Date:</w:t>
            </w:r>
          </w:p>
        </w:tc>
        <w:tc>
          <w:tcPr>
            <w:tcW w:w="2311" w:type="dxa"/>
          </w:tcPr>
          <w:p w14:paraId="1F6599DD" w14:textId="77777777" w:rsidR="00722EA8" w:rsidRDefault="00722EA8" w:rsidP="00DA33F8"/>
        </w:tc>
      </w:tr>
      <w:tr w:rsidR="00722EA8" w14:paraId="6D60DF2B" w14:textId="77777777" w:rsidTr="00DA33F8">
        <w:tc>
          <w:tcPr>
            <w:tcW w:w="9242" w:type="dxa"/>
            <w:gridSpan w:val="4"/>
            <w:tcBorders>
              <w:bottom w:val="single" w:sz="4" w:space="0" w:color="auto"/>
            </w:tcBorders>
          </w:tcPr>
          <w:p w14:paraId="18C58A8C" w14:textId="77777777" w:rsidR="00722EA8" w:rsidRPr="004D1F19" w:rsidRDefault="00722EA8" w:rsidP="00DA33F8">
            <w:pPr>
              <w:rPr>
                <w:i/>
              </w:rPr>
            </w:pPr>
            <w:r w:rsidRPr="004D1F19">
              <w:rPr>
                <w:i/>
              </w:rPr>
              <w:t>Please certify whether the learner is competent in any one statement and evidence of such competence has been attached to this Tool:</w:t>
            </w:r>
          </w:p>
        </w:tc>
      </w:tr>
    </w:tbl>
    <w:p w14:paraId="6B79FA46"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AE6E" w14:textId="77777777" w:rsidR="00077FB6" w:rsidRDefault="00722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FAD9" w14:textId="5F6F3E3F" w:rsidR="00077FB6" w:rsidRPr="005E0237" w:rsidRDefault="00722EA8" w:rsidP="00B67FD6">
    <w:pPr>
      <w:pStyle w:val="Footer"/>
      <w:jc w:val="right"/>
      <w:rPr>
        <w:sz w:val="20"/>
        <w:szCs w:val="20"/>
      </w:rPr>
    </w:pPr>
    <w:r>
      <w:rPr>
        <w:noProof/>
      </w:rPr>
      <mc:AlternateContent>
        <mc:Choice Requires="wpg">
          <w:drawing>
            <wp:inline distT="0" distB="0" distL="0" distR="0" wp14:anchorId="4B5A9145" wp14:editId="4BF70B09">
              <wp:extent cx="5731510" cy="596265"/>
              <wp:effectExtent l="0" t="57150" r="0" b="3238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596265"/>
                        <a:chOff x="0" y="-2986"/>
                        <a:chExt cx="5887957" cy="612775"/>
                      </a:xfrm>
                    </wpg:grpSpPr>
                    <wps:wsp>
                      <wps:cNvPr id="2" name="Straight Connector 19"/>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Oval 20"/>
                      <wps:cNvSpPr/>
                      <wps:spPr>
                        <a:xfrm>
                          <a:off x="0" y="-2986"/>
                          <a:ext cx="612775" cy="612775"/>
                        </a:xfrm>
                        <a:prstGeom prst="ellipse">
                          <a:avLst/>
                        </a:prstGeom>
                        <a:gradFill flip="none" rotWithShape="1">
                          <a:gsLst>
                            <a:gs pos="0">
                              <a:schemeClr val="accent3">
                                <a:lumMod val="60000"/>
                                <a:lumOff val="4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14:paraId="0BB0DE02" w14:textId="77777777" w:rsidR="00077FB6" w:rsidRPr="00722EA8" w:rsidRDefault="00722EA8">
                            <w:pPr>
                              <w:jc w:val="center"/>
                              <w:rPr>
                                <w:color w:val="000000"/>
                                <w:sz w:val="32"/>
                                <w:szCs w:val="32"/>
                              </w:rPr>
                            </w:pPr>
                            <w:r w:rsidRPr="00722EA8">
                              <w:rPr>
                                <w:color w:val="000000"/>
                                <w:sz w:val="32"/>
                                <w:szCs w:val="32"/>
                              </w:rPr>
                              <w:fldChar w:fldCharType="begin"/>
                            </w:r>
                            <w:r w:rsidRPr="00722EA8">
                              <w:rPr>
                                <w:color w:val="000000"/>
                                <w:sz w:val="32"/>
                                <w:szCs w:val="32"/>
                              </w:rPr>
                              <w:instrText xml:space="preserve"> PAGE   \* MERGEFORMAT </w:instrText>
                            </w:r>
                            <w:r w:rsidRPr="00722EA8">
                              <w:rPr>
                                <w:color w:val="000000"/>
                                <w:sz w:val="32"/>
                                <w:szCs w:val="32"/>
                              </w:rPr>
                              <w:fldChar w:fldCharType="separate"/>
                            </w:r>
                            <w:r w:rsidRPr="00722EA8">
                              <w:rPr>
                                <w:noProof/>
                                <w:color w:val="000000"/>
                                <w:sz w:val="32"/>
                                <w:szCs w:val="32"/>
                              </w:rPr>
                              <w:t>28</w:t>
                            </w:r>
                            <w:r w:rsidRPr="00722EA8">
                              <w:rPr>
                                <w:color w:val="000000"/>
                                <w:sz w:val="32"/>
                                <w:szCs w:val="3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B5A9145" id="Group 18" o:spid="_x0000_s1029" style="width:451.3pt;height:46.9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">
              <v:line id="Straight Connector 19" o:spid="_x0000_s1030"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" strokecolor="#4472c4 [3204]" strokeweight=".5pt">
                <v:stroke joinstyle="miter"/>
              </v:line>
              <v:oval id="Oval 20" o:spid="_x0000_s1031" style="position:absolute;top:-29;width:6127;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" fillcolor="#c9c9c9 [1942]" stroked="f" strokeweight="1pt">
                <v:fill color2="#8eaadb [1940]" rotate="t" focusposition=".5,.5" focussize="" colors="0 #c9c9c9;.5 #cfdcf8;1 #e7edfb" focus="100%" type="gradientRadial"/>
                <v:stroke joinstyle="miter"/>
                <o:extrusion v:ext="view" viewpoint="-100pt,0" viewpointorigin="-.5,0" skewangle="45" type="perspective"/>
                <v:textbox inset="0,0,0,0">
                  <w:txbxContent>
                    <w:p w14:paraId="0BB0DE02" w14:textId="77777777" w:rsidR="00077FB6" w:rsidRPr="00722EA8" w:rsidRDefault="00722EA8">
                      <w:pPr>
                        <w:jc w:val="center"/>
                        <w:rPr>
                          <w:color w:val="000000"/>
                          <w:sz w:val="32"/>
                          <w:szCs w:val="32"/>
                        </w:rPr>
                      </w:pPr>
                      <w:r w:rsidRPr="00722EA8">
                        <w:rPr>
                          <w:color w:val="000000"/>
                          <w:sz w:val="32"/>
                          <w:szCs w:val="32"/>
                        </w:rPr>
                        <w:fldChar w:fldCharType="begin"/>
                      </w:r>
                      <w:r w:rsidRPr="00722EA8">
                        <w:rPr>
                          <w:color w:val="000000"/>
                          <w:sz w:val="32"/>
                          <w:szCs w:val="32"/>
                        </w:rPr>
                        <w:instrText xml:space="preserve"> PAGE   \* MERGEFORMAT </w:instrText>
                      </w:r>
                      <w:r w:rsidRPr="00722EA8">
                        <w:rPr>
                          <w:color w:val="000000"/>
                          <w:sz w:val="32"/>
                          <w:szCs w:val="32"/>
                        </w:rPr>
                        <w:fldChar w:fldCharType="separate"/>
                      </w:r>
                      <w:r w:rsidRPr="00722EA8">
                        <w:rPr>
                          <w:noProof/>
                          <w:color w:val="000000"/>
                          <w:sz w:val="32"/>
                          <w:szCs w:val="32"/>
                        </w:rPr>
                        <w:t>28</w:t>
                      </w:r>
                      <w:r w:rsidRPr="00722EA8">
                        <w:rPr>
                          <w:color w:val="000000"/>
                          <w:sz w:val="32"/>
                          <w:szCs w:val="32"/>
                        </w:rPr>
                        <w:fldChar w:fldCharType="end"/>
                      </w:r>
                    </w:p>
                  </w:txbxContent>
                </v:textbox>
              </v:oval>
              <w10:anchorlock/>
            </v:group>
          </w:pict>
        </mc:Fallback>
      </mc:AlternateContent>
    </w:r>
    <w:r w:rsidRPr="00587B9B">
      <w:t>D</w:t>
    </w:r>
    <w:r>
      <w:rPr>
        <w:sz w:val="18"/>
        <w:szCs w:val="18"/>
      </w:rPr>
      <w:t xml:space="preserve">IAGNOSTIC </w:t>
    </w:r>
    <w:r w:rsidRPr="00587B9B">
      <w:t>A</w:t>
    </w:r>
    <w:r>
      <w:rPr>
        <w:sz w:val="18"/>
        <w:szCs w:val="18"/>
      </w:rPr>
      <w:t xml:space="preserve">SSESSMENT </w:t>
    </w:r>
    <w:r w:rsidRPr="00587B9B">
      <w:t>T</w:t>
    </w:r>
    <w:r>
      <w:rPr>
        <w:sz w:val="18"/>
        <w:szCs w:val="18"/>
      </w:rPr>
      <w:t>OOL</w:t>
    </w:r>
    <w:r>
      <w:rPr>
        <w:sz w:val="20"/>
        <w:szCs w:val="20"/>
      </w:rPr>
      <w:t xml:space="preserve">- </w:t>
    </w:r>
    <w:r>
      <w:rPr>
        <w:sz w:val="20"/>
        <w:szCs w:val="20"/>
      </w:rPr>
      <w:t>COMPLIANCE TO OHS</w:t>
    </w:r>
  </w:p>
  <w:p w14:paraId="0FFD3372" w14:textId="77777777" w:rsidR="00077FB6" w:rsidRDefault="00722EA8" w:rsidP="00B67F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F98" w14:textId="77777777" w:rsidR="00077FB6" w:rsidRDefault="00722E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632" w14:textId="77777777" w:rsidR="00077FB6" w:rsidRDefault="00722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4898" w14:textId="77777777" w:rsidR="00077FB6" w:rsidRDefault="00722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DDF" w14:textId="77777777" w:rsidR="00077FB6" w:rsidRDefault="0072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086"/>
    <w:multiLevelType w:val="hybridMultilevel"/>
    <w:tmpl w:val="9CB44534"/>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82C59B5"/>
    <w:multiLevelType w:val="hybridMultilevel"/>
    <w:tmpl w:val="5A585D36"/>
    <w:lvl w:ilvl="0" w:tplc="04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6E46CDF"/>
    <w:multiLevelType w:val="hybridMultilevel"/>
    <w:tmpl w:val="0AA223F8"/>
    <w:lvl w:ilvl="0" w:tplc="04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7F84564"/>
    <w:multiLevelType w:val="hybridMultilevel"/>
    <w:tmpl w:val="FA541AB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691047D"/>
    <w:multiLevelType w:val="hybridMultilevel"/>
    <w:tmpl w:val="D8DCEB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0CB5916"/>
    <w:multiLevelType w:val="hybridMultilevel"/>
    <w:tmpl w:val="E8BC33E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750B79E3"/>
    <w:multiLevelType w:val="hybridMultilevel"/>
    <w:tmpl w:val="D3D2CC38"/>
    <w:lvl w:ilvl="0" w:tplc="8D7AE46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A8"/>
    <w:rsid w:val="001D653F"/>
    <w:rsid w:val="00722EA8"/>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B19E"/>
  <w15:chartTrackingRefBased/>
  <w15:docId w15:val="{1C9A3016-530A-458A-86B6-A85BC3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A8"/>
  </w:style>
  <w:style w:type="paragraph" w:styleId="Footer">
    <w:name w:val="footer"/>
    <w:basedOn w:val="Normal"/>
    <w:link w:val="FooterChar"/>
    <w:uiPriority w:val="99"/>
    <w:unhideWhenUsed/>
    <w:rsid w:val="0072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EA8"/>
  </w:style>
  <w:style w:type="paragraph" w:styleId="ListParagraph">
    <w:name w:val="List Paragraph"/>
    <w:basedOn w:val="Normal"/>
    <w:uiPriority w:val="34"/>
    <w:qFormat/>
    <w:rsid w:val="00722EA8"/>
    <w:pPr>
      <w:ind w:left="720"/>
      <w:contextualSpacing/>
    </w:pPr>
    <w:rPr>
      <w:rFonts w:eastAsiaTheme="minorEastAsia"/>
      <w:lang w:eastAsia="en-ZA"/>
    </w:rPr>
  </w:style>
  <w:style w:type="table" w:styleId="TableGrid">
    <w:name w:val="Table Grid"/>
    <w:basedOn w:val="TableNormal"/>
    <w:uiPriority w:val="59"/>
    <w:rsid w:val="0072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2021-08-16T08:28:00Z</dcterms:created>
  <dcterms:modified xsi:type="dcterms:W3CDTF">2021-08-16T08:29:00Z</dcterms:modified>
</cp:coreProperties>
</file>