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E4F" w14:textId="60082436" w:rsidR="006375DB" w:rsidRDefault="00D82935">
      <w:pPr>
        <w:spacing w:after="0" w:line="274" w:lineRule="auto"/>
        <w:ind w:left="29" w:firstLine="0"/>
        <w:jc w:val="center"/>
      </w:pPr>
      <w:r>
        <w:rPr>
          <w:b/>
          <w:sz w:val="52"/>
        </w:rPr>
        <w:t>119</w:t>
      </w:r>
      <w:r w:rsidR="004D7BE8">
        <w:rPr>
          <w:b/>
          <w:sz w:val="52"/>
        </w:rPr>
        <w:t>60</w:t>
      </w:r>
      <w:r w:rsidR="00D468ED">
        <w:rPr>
          <w:b/>
          <w:sz w:val="52"/>
        </w:rPr>
        <w:t xml:space="preserve"> </w:t>
      </w:r>
      <w:r w:rsidR="001D4338">
        <w:rPr>
          <w:b/>
          <w:sz w:val="52"/>
        </w:rPr>
        <w:t xml:space="preserve">Knowledge Assessment </w:t>
      </w:r>
    </w:p>
    <w:p w14:paraId="3FEB8A11" w14:textId="77777777" w:rsidR="006375DB" w:rsidRDefault="001D4338">
      <w:pPr>
        <w:spacing w:after="0" w:line="259" w:lineRule="auto"/>
        <w:ind w:left="2366" w:firstLine="0"/>
      </w:pPr>
      <w:r>
        <w:rPr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6375DB" w14:paraId="065A3F40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7E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2C6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2C0B3108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2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A50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E3B1167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DF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60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140D88A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91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EBB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7D3D4070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2A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07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44B63328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AC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C145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1CD55D20" w14:textId="77777777" w:rsidR="006375DB" w:rsidRDefault="001D4338">
      <w:pPr>
        <w:spacing w:after="228" w:line="259" w:lineRule="auto"/>
        <w:ind w:left="360" w:firstLine="0"/>
      </w:pPr>
      <w:r>
        <w:rPr>
          <w:b/>
          <w:sz w:val="36"/>
        </w:rPr>
        <w:t xml:space="preserve"> </w:t>
      </w:r>
    </w:p>
    <w:p w14:paraId="40625510" w14:textId="149BFBD9" w:rsidR="006375DB" w:rsidRDefault="001D4338">
      <w:pPr>
        <w:pStyle w:val="Heading1"/>
      </w:pPr>
      <w:r>
        <w:t>Marking Grid</w:t>
      </w:r>
      <w:r w:rsidR="005F7610">
        <w:t>: (</w:t>
      </w:r>
      <w:r>
        <w:t xml:space="preserve">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6375DB" w14:paraId="36852CC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8B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A5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273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6375DB" w14:paraId="068157CE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3E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D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93C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375DB" w14:paraId="7F36CED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79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18F" w14:textId="548353A3" w:rsidR="006375DB" w:rsidRDefault="000F1F7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>3</w:t>
            </w:r>
            <w:r w:rsidR="004D7BE8">
              <w:rPr>
                <w:b/>
                <w:sz w:val="24"/>
              </w:rPr>
              <w:t>0</w:t>
            </w:r>
            <w:r w:rsidR="001D4338"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0F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74A96CD6" w14:textId="77777777" w:rsidR="006375DB" w:rsidRDefault="001D4338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6375DB" w14:paraId="3465F60E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51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99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0E0CE87A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37E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F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7D18A1A9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54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DF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6375DB" w14:paraId="1F76B0E0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BC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79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1C818C02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338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A331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709AB06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F04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2E5E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5D580C25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1EF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6780C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2666032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D29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9BAF4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4654240C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A0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E68B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</w:tbl>
    <w:p w14:paraId="24F7CBF5" w14:textId="13EE1DD6" w:rsidR="006375DB" w:rsidRDefault="001D4338">
      <w:pPr>
        <w:spacing w:after="216" w:line="259" w:lineRule="auto"/>
        <w:ind w:left="77" w:firstLine="0"/>
      </w:pPr>
      <w:r>
        <w:t xml:space="preserve"> </w:t>
      </w:r>
    </w:p>
    <w:p w14:paraId="30FB654C" w14:textId="3769E42F" w:rsidR="00840531" w:rsidRDefault="00840531">
      <w:pPr>
        <w:spacing w:after="216" w:line="259" w:lineRule="auto"/>
        <w:ind w:left="77" w:firstLine="0"/>
      </w:pPr>
    </w:p>
    <w:p w14:paraId="7463B52A" w14:textId="4F9D9357" w:rsidR="00840531" w:rsidRDefault="00840531">
      <w:pPr>
        <w:spacing w:after="216" w:line="259" w:lineRule="auto"/>
        <w:ind w:left="77" w:firstLine="0"/>
      </w:pPr>
    </w:p>
    <w:p w14:paraId="6B2A60FF" w14:textId="53D80228" w:rsidR="00D468ED" w:rsidRDefault="00D468ED">
      <w:pPr>
        <w:spacing w:after="216" w:line="259" w:lineRule="auto"/>
        <w:ind w:left="77" w:firstLine="0"/>
      </w:pPr>
    </w:p>
    <w:p w14:paraId="20D7AB8C" w14:textId="77777777" w:rsidR="00D468ED" w:rsidRDefault="00D468ED">
      <w:pPr>
        <w:spacing w:after="216" w:line="259" w:lineRule="auto"/>
        <w:ind w:left="77" w:firstLine="0"/>
      </w:pPr>
    </w:p>
    <w:p w14:paraId="5158498C" w14:textId="77777777" w:rsidR="006375DB" w:rsidRDefault="001D4338">
      <w:pPr>
        <w:spacing w:after="0" w:line="259" w:lineRule="auto"/>
        <w:ind w:left="360" w:firstLine="0"/>
      </w:pPr>
      <w:r>
        <w:lastRenderedPageBreak/>
        <w:t xml:space="preserve"> </w:t>
      </w:r>
      <w:r>
        <w:tab/>
        <w:t xml:space="preserve"> </w:t>
      </w:r>
    </w:p>
    <w:p w14:paraId="430A6E01" w14:textId="7ECEDD09" w:rsidR="006375DB" w:rsidRDefault="004D7BE8">
      <w:pPr>
        <w:numPr>
          <w:ilvl w:val="0"/>
          <w:numId w:val="1"/>
        </w:numPr>
        <w:ind w:hanging="360"/>
      </w:pPr>
      <w:r w:rsidRPr="004D7BE8">
        <w:t>What is the purpose of a Contents Page in a text book?</w:t>
      </w:r>
      <w:r w:rsidR="000F1F7B">
        <w:t xml:space="preserve"> </w:t>
      </w:r>
      <w:r w:rsidR="001D4338">
        <w:t xml:space="preserve"> </w:t>
      </w:r>
      <w:r w:rsidR="001D4338">
        <w:tab/>
        <w:t>{</w:t>
      </w:r>
      <w:r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454539C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6A8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202A2D5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B0D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81EA10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BFAA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CB0BF7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027F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7F8F864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A44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01F615B" w14:textId="77777777" w:rsidR="006375DB" w:rsidRDefault="001D4338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0EE6BACD" w14:textId="3F8AFCA9" w:rsidR="006375DB" w:rsidRDefault="004D7BE8">
      <w:pPr>
        <w:numPr>
          <w:ilvl w:val="0"/>
          <w:numId w:val="1"/>
        </w:numPr>
        <w:ind w:hanging="360"/>
      </w:pPr>
      <w:r w:rsidRPr="004D7BE8">
        <w:t>What is the purpose of an Index?</w:t>
      </w:r>
      <w:r w:rsidR="001D4338">
        <w:tab/>
        <w:t xml:space="preserve"> </w:t>
      </w:r>
      <w:r w:rsidR="001D4338">
        <w:tab/>
        <w:t xml:space="preserve"> </w:t>
      </w:r>
      <w:r w:rsidR="001D4338">
        <w:tab/>
        <w:t>{</w:t>
      </w:r>
      <w:r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C224726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CA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EC7B5E7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4F8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8DD119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19D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13F7825A" w14:textId="77777777" w:rsidR="006375DB" w:rsidRDefault="001D4338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40D73FB0" w14:textId="3E0E66BA" w:rsidR="006375DB" w:rsidRDefault="000F1F7B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 w:rsidRPr="000F1F7B">
        <w:t>3.</w:t>
      </w:r>
      <w:r>
        <w:t xml:space="preserve"> </w:t>
      </w:r>
      <w:r w:rsidRPr="000F1F7B">
        <w:tab/>
      </w:r>
      <w:r w:rsidR="004D7BE8" w:rsidRPr="004D7BE8">
        <w:t>Explain what an archive is</w:t>
      </w:r>
      <w:r w:rsidRPr="000F1F7B">
        <w:t xml:space="preserve">. </w:t>
      </w:r>
      <w:r w:rsidR="001D4338">
        <w:t xml:space="preserve"> </w:t>
      </w:r>
      <w:r w:rsidR="001D4338">
        <w:tab/>
        <w:t xml:space="preserve"> </w:t>
      </w:r>
      <w:r w:rsidR="001D4338">
        <w:tab/>
        <w:t>{</w:t>
      </w:r>
      <w:r w:rsidR="004D7BE8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1B50336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84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87F6BE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BA1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123E09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B3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6CD47E3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B12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2EFA7FB6" w14:textId="77777777" w:rsidR="006375DB" w:rsidRDefault="001D4338">
      <w:pPr>
        <w:spacing w:after="236" w:line="259" w:lineRule="auto"/>
        <w:ind w:left="360" w:firstLine="0"/>
      </w:pPr>
      <w:r>
        <w:rPr>
          <w:sz w:val="20"/>
        </w:rPr>
        <w:t xml:space="preserve"> </w:t>
      </w:r>
    </w:p>
    <w:p w14:paraId="5B023578" w14:textId="4F3964E9" w:rsidR="006375DB" w:rsidRDefault="004D7BE8" w:rsidP="000F1F7B">
      <w:pPr>
        <w:numPr>
          <w:ilvl w:val="0"/>
          <w:numId w:val="4"/>
        </w:numPr>
      </w:pPr>
      <w:r w:rsidRPr="004D7BE8">
        <w:t>Explain what a museum is</w:t>
      </w:r>
      <w:r w:rsidR="000F1F7B" w:rsidRPr="000F1F7B">
        <w:t>.</w:t>
      </w:r>
      <w:r w:rsidR="001D4338">
        <w:tab/>
      </w:r>
      <w:r w:rsidR="001D4338">
        <w:rPr>
          <w:sz w:val="20"/>
        </w:rPr>
        <w:t xml:space="preserve"> </w:t>
      </w:r>
      <w:r w:rsidR="001D4338">
        <w:rPr>
          <w:sz w:val="20"/>
        </w:rPr>
        <w:tab/>
        <w:t xml:space="preserve"> </w:t>
      </w:r>
      <w:r w:rsidR="001D4338">
        <w:rPr>
          <w:sz w:val="20"/>
        </w:rPr>
        <w:tab/>
        <w:t xml:space="preserve"> </w:t>
      </w:r>
      <w:r w:rsidR="001D4338">
        <w:rPr>
          <w:sz w:val="20"/>
        </w:rPr>
        <w:tab/>
      </w:r>
      <w:r w:rsidR="001D4338">
        <w:t>{</w:t>
      </w:r>
      <w:r w:rsidR="000F1F7B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D083ACE" w14:textId="77777777">
        <w:trPr>
          <w:trHeight w:val="3391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9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A528BE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BCE8D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E28FD2A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5853C8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70D6A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AE7679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A7DB1B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16C92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C301F6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D30C53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30BE93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AFEA8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6A4D83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C4D5D6" w14:textId="77777777" w:rsidR="006375DB" w:rsidRDefault="001D4338">
      <w:pPr>
        <w:spacing w:after="34" w:line="259" w:lineRule="auto"/>
        <w:ind w:left="360" w:firstLine="0"/>
      </w:pPr>
      <w:r>
        <w:rPr>
          <w:sz w:val="20"/>
        </w:rPr>
        <w:t xml:space="preserve"> </w:t>
      </w:r>
    </w:p>
    <w:p w14:paraId="3D4C6D40" w14:textId="20C20573" w:rsidR="006375DB" w:rsidRDefault="004D7BE8" w:rsidP="000F1F7B">
      <w:pPr>
        <w:numPr>
          <w:ilvl w:val="0"/>
          <w:numId w:val="4"/>
        </w:numPr>
      </w:pPr>
      <w:r w:rsidRPr="004D7BE8">
        <w:t>What is a bibliography?</w:t>
      </w:r>
      <w:r w:rsidR="001D4338">
        <w:tab/>
        <w:t xml:space="preserve"> </w:t>
      </w:r>
      <w:r w:rsidR="001D4338">
        <w:tab/>
        <w:t xml:space="preserve"> </w:t>
      </w:r>
      <w:r w:rsidR="001D4338">
        <w:tab/>
        <w:t>{</w:t>
      </w:r>
      <w:r w:rsidR="000F1F7B">
        <w:t>1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2760E71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97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00C9E46E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4C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3A6190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118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1707F1F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E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17365D"/>
              </w:rPr>
              <w:t xml:space="preserve"> </w:t>
            </w:r>
          </w:p>
        </w:tc>
      </w:tr>
    </w:tbl>
    <w:p w14:paraId="63C99FC7" w14:textId="0CDCECBC" w:rsidR="006375DB" w:rsidRDefault="001D4338">
      <w:pPr>
        <w:spacing w:after="216" w:line="259" w:lineRule="auto"/>
        <w:ind w:left="360" w:firstLine="0"/>
      </w:pPr>
      <w:r>
        <w:t xml:space="preserve"> </w:t>
      </w:r>
    </w:p>
    <w:p w14:paraId="127297BB" w14:textId="77777777" w:rsidR="00D468ED" w:rsidRDefault="00D468ED">
      <w:pPr>
        <w:spacing w:after="216" w:line="259" w:lineRule="auto"/>
        <w:ind w:left="360" w:firstLine="0"/>
      </w:pPr>
    </w:p>
    <w:p w14:paraId="6E28B2A5" w14:textId="5EC311C7" w:rsidR="006375DB" w:rsidRDefault="006375DB">
      <w:pPr>
        <w:spacing w:after="216" w:line="259" w:lineRule="auto"/>
        <w:ind w:left="360" w:firstLine="0"/>
      </w:pPr>
    </w:p>
    <w:p w14:paraId="2A5A4E44" w14:textId="77777777" w:rsidR="006375DB" w:rsidRDefault="001D4338">
      <w:pPr>
        <w:spacing w:after="214" w:line="259" w:lineRule="auto"/>
        <w:ind w:left="360" w:firstLine="0"/>
      </w:pPr>
      <w:r>
        <w:t xml:space="preserve"> </w:t>
      </w:r>
    </w:p>
    <w:p w14:paraId="657956F3" w14:textId="5AEC68BE" w:rsidR="006375DB" w:rsidRDefault="004D7BE8" w:rsidP="00F6539A">
      <w:pPr>
        <w:numPr>
          <w:ilvl w:val="0"/>
          <w:numId w:val="4"/>
        </w:numPr>
      </w:pPr>
      <w:r w:rsidRPr="004D7BE8">
        <w:t>What information should you include in a bibliography?</w:t>
      </w:r>
      <w:r w:rsidR="001D4338">
        <w:tab/>
        <w:t>{</w:t>
      </w:r>
      <w:r>
        <w:t>5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E80702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96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CBB3DD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9C7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841A241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5F8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81C20A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F0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2FB00F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3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71BE26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5A1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4B0CFD" w14:textId="53C6D3EC" w:rsidR="006375DB" w:rsidRDefault="006375DB" w:rsidP="00F6539A">
      <w:pPr>
        <w:spacing w:after="216" w:line="259" w:lineRule="auto"/>
      </w:pPr>
    </w:p>
    <w:p w14:paraId="263E13C3" w14:textId="3AEC58BF" w:rsidR="006375DB" w:rsidRDefault="004D7BE8" w:rsidP="00F6539A">
      <w:pPr>
        <w:numPr>
          <w:ilvl w:val="0"/>
          <w:numId w:val="4"/>
        </w:numPr>
        <w:spacing w:after="215"/>
      </w:pPr>
      <w:r w:rsidRPr="004D7BE8">
        <w:t>Explain the Overview, Questions, Read, Summary, Memorise, Revise study method</w:t>
      </w:r>
      <w:r w:rsidR="001D4338">
        <w:t>. {</w:t>
      </w:r>
      <w:r>
        <w:t>5</w:t>
      </w:r>
      <w:r w:rsidR="001D4338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BFB9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0C1E" w14:textId="242DE11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6375DB" w14:paraId="78C688B9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DF6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F08F488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094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3C6FE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A9B3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2E040B" w14:textId="77777777" w:rsidR="006375DB" w:rsidRDefault="001D4338">
      <w:pPr>
        <w:spacing w:after="0" w:line="259" w:lineRule="auto"/>
        <w:ind w:left="360" w:firstLine="0"/>
      </w:pPr>
      <w:r>
        <w:t xml:space="preserve"> </w:t>
      </w:r>
    </w:p>
    <w:p w14:paraId="73A12E8D" w14:textId="7BADDD0F" w:rsidR="00F6539A" w:rsidRDefault="004D7BE8" w:rsidP="00F6539A">
      <w:pPr>
        <w:numPr>
          <w:ilvl w:val="0"/>
          <w:numId w:val="6"/>
        </w:numPr>
      </w:pPr>
      <w:r w:rsidRPr="004D7BE8">
        <w:t>How will you check your information for validity and reliability? List two ways</w:t>
      </w:r>
      <w:r w:rsidR="00F6539A">
        <w:t xml:space="preserve">.  </w:t>
      </w:r>
      <w:r w:rsidR="00F6539A">
        <w:tab/>
        <w:t>{</w:t>
      </w:r>
      <w:r>
        <w:t>2</w:t>
      </w:r>
      <w:r w:rsidR="00F6539A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1E740A62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047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2549DDC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19FB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41875D90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51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58F9436B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7FB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39A" w14:paraId="1C42450F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324A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56013D0" w14:textId="77777777" w:rsidR="00F6539A" w:rsidRDefault="00F6539A" w:rsidP="00F6539A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41E4D15A" w14:textId="309BB0CA" w:rsidR="00F6539A" w:rsidRDefault="000A2FA4" w:rsidP="00F6539A">
      <w:pPr>
        <w:numPr>
          <w:ilvl w:val="0"/>
          <w:numId w:val="6"/>
        </w:numPr>
      </w:pPr>
      <w:r w:rsidRPr="000A2FA4">
        <w:t>What does a team member have to commit to for the team to function effectively?  Name 5 things.</w:t>
      </w:r>
      <w:r w:rsidR="00F6539A">
        <w:tab/>
        <w:t xml:space="preserve"> </w:t>
      </w:r>
      <w:r w:rsidR="00F6539A">
        <w:tab/>
        <w:t xml:space="preserve"> </w:t>
      </w:r>
      <w:r w:rsidR="00F6539A">
        <w:tab/>
        <w:t>{</w:t>
      </w:r>
      <w:r>
        <w:t>5</w:t>
      </w:r>
      <w:r w:rsidR="00F6539A">
        <w:t xml:space="preserve">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77A7E236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4BC8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16E72296" w14:textId="77777777" w:rsidTr="009D4583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869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2EF5B2DA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938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22DB19C2" w14:textId="77777777" w:rsidR="00F6539A" w:rsidRDefault="00F6539A" w:rsidP="00F6539A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4A77E2AB" w14:textId="571245D4" w:rsidR="00F6539A" w:rsidRDefault="00F6539A" w:rsidP="00F6539A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t>10</w:t>
      </w:r>
      <w:r w:rsidRPr="000F1F7B">
        <w:t>.</w:t>
      </w:r>
      <w:r>
        <w:t xml:space="preserve"> </w:t>
      </w:r>
      <w:r w:rsidRPr="000F1F7B">
        <w:tab/>
      </w:r>
      <w:r w:rsidR="000A2FA4" w:rsidRPr="000A2FA4">
        <w:t>List the steps in the negotiation process</w:t>
      </w:r>
      <w:r w:rsidRPr="000F1F7B">
        <w:t xml:space="preserve">. </w:t>
      </w:r>
      <w:r>
        <w:t xml:space="preserve"> </w:t>
      </w:r>
      <w:r>
        <w:tab/>
        <w:t xml:space="preserve"> </w:t>
      </w:r>
      <w:r>
        <w:tab/>
        <w:t>{</w:t>
      </w:r>
      <w:r w:rsidR="000A2FA4">
        <w:t>8</w:t>
      </w:r>
      <w:r>
        <w:t xml:space="preserve">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F6539A" w14:paraId="48F63531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6FD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087CE2E9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674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098AF9F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C442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F6539A" w14:paraId="5C5DCD0D" w14:textId="77777777" w:rsidTr="009D4583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281" w14:textId="77777777" w:rsidR="00F6539A" w:rsidRDefault="00F6539A" w:rsidP="009D4583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445DD3D7" w14:textId="5F2A848C" w:rsidR="006375DB" w:rsidRDefault="006375DB">
      <w:pPr>
        <w:spacing w:after="0" w:line="238" w:lineRule="auto"/>
        <w:ind w:left="360" w:right="6024" w:firstLine="0"/>
      </w:pPr>
    </w:p>
    <w:sectPr w:rsidR="00637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514" w:bottom="1875" w:left="1058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023B" w14:textId="77777777" w:rsidR="00D31EE7" w:rsidRDefault="00D31EE7">
      <w:pPr>
        <w:spacing w:after="0" w:line="240" w:lineRule="auto"/>
      </w:pPr>
      <w:r>
        <w:separator/>
      </w:r>
    </w:p>
  </w:endnote>
  <w:endnote w:type="continuationSeparator" w:id="0">
    <w:p w14:paraId="621C79BD" w14:textId="77777777" w:rsidR="00D31EE7" w:rsidRDefault="00D3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F2C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</w:t>
    </w:r>
    <w:proofErr w:type="gramStart"/>
    <w:r>
      <w:rPr>
        <w:sz w:val="16"/>
      </w:rPr>
      <w:t xml:space="preserve">FSA  </w:t>
    </w:r>
    <w:r>
      <w:rPr>
        <w:sz w:val="16"/>
      </w:rPr>
      <w:tab/>
    </w:r>
    <w:proofErr w:type="gramEnd"/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5CA4" w14:textId="3EF2B442" w:rsidR="006375DB" w:rsidRDefault="00840531">
    <w:pPr>
      <w:spacing w:after="0" w:line="216" w:lineRule="auto"/>
      <w:ind w:left="208" w:right="-57" w:firstLine="0"/>
      <w:jc w:val="center"/>
    </w:pPr>
    <w:r>
      <w:rPr>
        <w:sz w:val="16"/>
      </w:rPr>
      <w:t>SAKHISISIZWE</w:t>
    </w:r>
    <w:r w:rsidR="001D4338">
      <w:rPr>
        <w:sz w:val="16"/>
      </w:rPr>
      <w:t xml:space="preserve"> © </w:t>
    </w:r>
    <w:proofErr w:type="spellStart"/>
    <w:r w:rsidR="001D4338">
      <w:rPr>
        <w:sz w:val="16"/>
      </w:rPr>
      <w:t>Vn</w:t>
    </w:r>
    <w:proofErr w:type="spellEnd"/>
    <w:r w:rsidR="001D4338">
      <w:rPr>
        <w:sz w:val="16"/>
      </w:rPr>
      <w:t xml:space="preserve"> 4 </w:t>
    </w:r>
    <w:r w:rsidR="001D4338">
      <w:rPr>
        <w:sz w:val="16"/>
      </w:rPr>
      <w:tab/>
      <w:t>Module 1 US 1</w:t>
    </w:r>
    <w:r w:rsidR="000A2FA4">
      <w:rPr>
        <w:sz w:val="16"/>
      </w:rPr>
      <w:t>19460</w:t>
    </w:r>
    <w:r w:rsidR="001D4338">
      <w:rPr>
        <w:sz w:val="16"/>
      </w:rPr>
      <w:t xml:space="preserve"> </w:t>
    </w:r>
    <w:r w:rsidR="001D4338">
      <w:rPr>
        <w:sz w:val="16"/>
      </w:rPr>
      <w:tab/>
      <w:t xml:space="preserve">KNOWLEDGE </w:t>
    </w:r>
    <w:proofErr w:type="gramStart"/>
    <w:r w:rsidR="001D4338">
      <w:rPr>
        <w:sz w:val="16"/>
      </w:rPr>
      <w:t xml:space="preserve">FSA  </w:t>
    </w:r>
    <w:r w:rsidR="001D4338">
      <w:rPr>
        <w:sz w:val="16"/>
      </w:rPr>
      <w:tab/>
    </w:r>
    <w:proofErr w:type="gramEnd"/>
    <w:r w:rsidR="001D4338">
      <w:rPr>
        <w:sz w:val="16"/>
      </w:rPr>
      <w:t xml:space="preserve">NQF 2 Contact Centre Support ID 71490 LP73269 </w:t>
    </w:r>
    <w:r w:rsidR="001D4338">
      <w:rPr>
        <w:sz w:val="16"/>
      </w:rPr>
      <w:tab/>
    </w:r>
    <w:r w:rsidR="001D4338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8AA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</w:t>
    </w:r>
    <w:proofErr w:type="gramStart"/>
    <w:r>
      <w:rPr>
        <w:sz w:val="16"/>
      </w:rPr>
      <w:t xml:space="preserve">FSA  </w:t>
    </w:r>
    <w:r>
      <w:rPr>
        <w:sz w:val="16"/>
      </w:rPr>
      <w:tab/>
    </w:r>
    <w:proofErr w:type="gramEnd"/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67AC" w14:textId="77777777" w:rsidR="00D31EE7" w:rsidRDefault="00D31EE7">
      <w:pPr>
        <w:spacing w:after="0" w:line="240" w:lineRule="auto"/>
      </w:pPr>
      <w:r>
        <w:separator/>
      </w:r>
    </w:p>
  </w:footnote>
  <w:footnote w:type="continuationSeparator" w:id="0">
    <w:p w14:paraId="49944708" w14:textId="77777777" w:rsidR="00D31EE7" w:rsidRDefault="00D3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09E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656B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BDA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5EA"/>
    <w:multiLevelType w:val="hybridMultilevel"/>
    <w:tmpl w:val="E0DAC80E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03CCE"/>
    <w:multiLevelType w:val="hybridMultilevel"/>
    <w:tmpl w:val="DE782B4C"/>
    <w:lvl w:ilvl="0" w:tplc="6E288D34">
      <w:start w:val="1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1C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40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98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C91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8FB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E2F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AE5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A7A2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A1A72"/>
    <w:multiLevelType w:val="hybridMultilevel"/>
    <w:tmpl w:val="6F4C555A"/>
    <w:lvl w:ilvl="0" w:tplc="553C6350">
      <w:start w:val="11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E4E"/>
    <w:multiLevelType w:val="hybridMultilevel"/>
    <w:tmpl w:val="5AF02150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F46D1D"/>
    <w:multiLevelType w:val="hybridMultilevel"/>
    <w:tmpl w:val="6908B5CA"/>
    <w:lvl w:ilvl="0" w:tplc="A3986FCA">
      <w:start w:val="7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0FB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68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CBC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4E2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89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1B6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282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C83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D174D"/>
    <w:multiLevelType w:val="hybridMultilevel"/>
    <w:tmpl w:val="F918DA26"/>
    <w:lvl w:ilvl="0" w:tplc="8D5A60DE">
      <w:start w:val="4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2CF6"/>
    <w:multiLevelType w:val="hybridMultilevel"/>
    <w:tmpl w:val="37C6179C"/>
    <w:lvl w:ilvl="0" w:tplc="E6002EB2">
      <w:start w:val="8"/>
      <w:numFmt w:val="decimal"/>
      <w:lvlText w:val="%1."/>
      <w:lvlJc w:val="left"/>
      <w:pPr>
        <w:ind w:left="39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DB"/>
    <w:rsid w:val="000A2FA4"/>
    <w:rsid w:val="000F1F7B"/>
    <w:rsid w:val="001D4338"/>
    <w:rsid w:val="004D7BE8"/>
    <w:rsid w:val="005F7610"/>
    <w:rsid w:val="006375DB"/>
    <w:rsid w:val="00834996"/>
    <w:rsid w:val="00840531"/>
    <w:rsid w:val="00D31EE7"/>
    <w:rsid w:val="00D468ED"/>
    <w:rsid w:val="00D82935"/>
    <w:rsid w:val="00DC5711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FE0DA"/>
  <w15:docId w15:val="{63F2195A-5498-4D0A-A98A-4AD7151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87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87" w:hanging="10"/>
      <w:jc w:val="right"/>
      <w:outlineLvl w:val="1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2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FSA Knowledge - 71490 - CC Culture vn4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Knowledge - 71490 - CC Culture vn4</dc:title>
  <dc:subject/>
  <dc:creator>Katherine Dell 2</dc:creator>
  <cp:keywords/>
  <cp:lastModifiedBy>Mpho Tshihlangu</cp:lastModifiedBy>
  <cp:revision>2</cp:revision>
  <dcterms:created xsi:type="dcterms:W3CDTF">2021-09-01T07:53:00Z</dcterms:created>
  <dcterms:modified xsi:type="dcterms:W3CDTF">2021-09-01T07:53:00Z</dcterms:modified>
</cp:coreProperties>
</file>