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6E4F" w14:textId="7FF546F6" w:rsidR="006375DB" w:rsidRDefault="00671451">
      <w:pPr>
        <w:spacing w:after="0" w:line="274" w:lineRule="auto"/>
        <w:ind w:left="29" w:firstLine="0"/>
        <w:jc w:val="center"/>
      </w:pPr>
      <w:r>
        <w:rPr>
          <w:b/>
          <w:sz w:val="52"/>
        </w:rPr>
        <w:t>7469</w:t>
      </w:r>
      <w:r w:rsidR="001D4338">
        <w:rPr>
          <w:b/>
          <w:sz w:val="52"/>
        </w:rPr>
        <w:t xml:space="preserve"> Knowledge Assessment </w:t>
      </w:r>
    </w:p>
    <w:p w14:paraId="3FEB8A11" w14:textId="77777777" w:rsidR="006375DB" w:rsidRDefault="001D4338">
      <w:pPr>
        <w:spacing w:after="0" w:line="259" w:lineRule="auto"/>
        <w:ind w:left="2366" w:firstLine="0"/>
      </w:pPr>
      <w:r>
        <w:rPr>
          <w:b/>
          <w:sz w:val="20"/>
        </w:rPr>
        <w:t xml:space="preserve">NQF 2 Contact Centre Support ID 71490 LP 73269 </w:t>
      </w:r>
    </w:p>
    <w:tbl>
      <w:tblPr>
        <w:tblStyle w:val="TableGrid"/>
        <w:tblW w:w="9782" w:type="dxa"/>
        <w:tblInd w:w="-379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6375DB" w14:paraId="065A3F40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7EF3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2C6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2C0B3108" w14:textId="77777777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1B25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2A50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5E3B1167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BDF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D609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5140D88A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791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CEBB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7D3D4070" w14:textId="77777777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02A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4079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44B63328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0AC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C145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</w:tbl>
    <w:p w14:paraId="1CD55D20" w14:textId="77777777" w:rsidR="006375DB" w:rsidRDefault="001D4338">
      <w:pPr>
        <w:spacing w:after="228" w:line="259" w:lineRule="auto"/>
        <w:ind w:left="360" w:firstLine="0"/>
      </w:pPr>
      <w:r>
        <w:rPr>
          <w:b/>
          <w:sz w:val="36"/>
        </w:rPr>
        <w:t xml:space="preserve"> </w:t>
      </w:r>
    </w:p>
    <w:p w14:paraId="40625510" w14:textId="149BFBD9" w:rsidR="006375DB" w:rsidRDefault="001D4338">
      <w:pPr>
        <w:pStyle w:val="Heading1"/>
      </w:pPr>
      <w:r>
        <w:t>Marking Grid</w:t>
      </w:r>
      <w:r w:rsidR="005F7610">
        <w:t>: (</w:t>
      </w:r>
      <w:r>
        <w:t xml:space="preserve">For Office Use ONLY) </w:t>
      </w:r>
    </w:p>
    <w:tbl>
      <w:tblPr>
        <w:tblStyle w:val="TableGrid"/>
        <w:tblW w:w="9782" w:type="dxa"/>
        <w:tblInd w:w="-379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99"/>
        <w:gridCol w:w="2047"/>
        <w:gridCol w:w="3036"/>
      </w:tblGrid>
      <w:tr w:rsidR="006375DB" w14:paraId="36852CC3" w14:textId="77777777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28BF" w14:textId="77777777" w:rsidR="006375DB" w:rsidRDefault="001D43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SECTION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EA5F" w14:textId="77777777" w:rsidR="006375DB" w:rsidRDefault="001D43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2730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Learner Achievement </w:t>
            </w:r>
          </w:p>
        </w:tc>
      </w:tr>
      <w:tr w:rsidR="006375DB" w14:paraId="068157CE" w14:textId="77777777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03E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0D8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F93C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375DB" w14:paraId="7F36CED3" w14:textId="77777777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279E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B18F" w14:textId="7890E874" w:rsidR="006375DB" w:rsidRDefault="00040386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C0FF" w14:textId="77777777" w:rsidR="006375DB" w:rsidRDefault="001D43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% </w:t>
            </w:r>
          </w:p>
        </w:tc>
      </w:tr>
    </w:tbl>
    <w:p w14:paraId="74A96CD6" w14:textId="77777777" w:rsidR="006375DB" w:rsidRDefault="001D4338">
      <w:pPr>
        <w:spacing w:after="0" w:line="259" w:lineRule="auto"/>
        <w:ind w:left="36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9038" w:type="dxa"/>
        <w:tblInd w:w="365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6375DB" w14:paraId="3465F60E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351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B99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375DB" w14:paraId="0E0CE87A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37E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0F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375DB" w14:paraId="7D18A1A9" w14:textId="77777777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548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BDF1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Not Yet Competent </w:t>
            </w:r>
          </w:p>
        </w:tc>
      </w:tr>
      <w:tr w:rsidR="006375DB" w14:paraId="1F76B0E0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CBCD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579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375DB" w14:paraId="1C818C02" w14:textId="77777777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C3381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Notes: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0A331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709AB066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4F04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2E5E7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5D580C25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E1EF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6780C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26660326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6D297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9BAF4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4654240C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3A0D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E68B7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</w:tbl>
    <w:p w14:paraId="24F7CBF5" w14:textId="13EE1DD6" w:rsidR="006375DB" w:rsidRDefault="001D4338">
      <w:pPr>
        <w:spacing w:after="216" w:line="259" w:lineRule="auto"/>
        <w:ind w:left="77" w:firstLine="0"/>
      </w:pPr>
      <w:r>
        <w:t xml:space="preserve"> </w:t>
      </w:r>
    </w:p>
    <w:p w14:paraId="30FB654C" w14:textId="3769E42F" w:rsidR="00840531" w:rsidRDefault="00840531">
      <w:pPr>
        <w:spacing w:after="216" w:line="259" w:lineRule="auto"/>
        <w:ind w:left="77" w:firstLine="0"/>
      </w:pPr>
    </w:p>
    <w:p w14:paraId="7463B52A" w14:textId="7FB04739" w:rsidR="00840531" w:rsidRDefault="00840531">
      <w:pPr>
        <w:spacing w:after="216" w:line="259" w:lineRule="auto"/>
        <w:ind w:left="77" w:firstLine="0"/>
      </w:pPr>
    </w:p>
    <w:p w14:paraId="28A95037" w14:textId="02772739" w:rsidR="00671451" w:rsidRDefault="00671451">
      <w:pPr>
        <w:spacing w:after="216" w:line="259" w:lineRule="auto"/>
        <w:ind w:left="77" w:firstLine="0"/>
      </w:pPr>
    </w:p>
    <w:p w14:paraId="302875FF" w14:textId="77777777" w:rsidR="00671451" w:rsidRDefault="00671451">
      <w:pPr>
        <w:spacing w:after="216" w:line="259" w:lineRule="auto"/>
        <w:ind w:left="77" w:firstLine="0"/>
      </w:pPr>
    </w:p>
    <w:p w14:paraId="520CC85F" w14:textId="77777777" w:rsidR="00671451" w:rsidRPr="00AC41AC" w:rsidRDefault="001D4338" w:rsidP="00671451">
      <w:pPr>
        <w:pStyle w:val="Heading1"/>
      </w:pPr>
      <w:r>
        <w:lastRenderedPageBreak/>
        <w:t xml:space="preserve"> </w:t>
      </w:r>
      <w:r>
        <w:tab/>
        <w:t xml:space="preserve"> </w:t>
      </w:r>
      <w:bookmarkStart w:id="0" w:name="_Toc415567387"/>
      <w:r w:rsidR="00671451">
        <w:t xml:space="preserve">7469 </w:t>
      </w:r>
      <w:r w:rsidR="00671451" w:rsidRPr="00AC41AC">
        <w:t>SUMMATIVE ASSESSMENTS</w:t>
      </w:r>
      <w:bookmarkEnd w:id="0"/>
    </w:p>
    <w:p w14:paraId="0C9E779B" w14:textId="77777777" w:rsidR="00671451" w:rsidRPr="002C76B2" w:rsidRDefault="00671451" w:rsidP="00671451"/>
    <w:p w14:paraId="365F1C46" w14:textId="77777777" w:rsidR="00671451" w:rsidRDefault="00671451" w:rsidP="00671451">
      <w:pPr>
        <w:pStyle w:val="LCNormal"/>
        <w:numPr>
          <w:ilvl w:val="0"/>
          <w:numId w:val="4"/>
        </w:numPr>
      </w:pPr>
      <w:r>
        <w:t>What is a budget?  (1)</w:t>
      </w:r>
    </w:p>
    <w:p w14:paraId="79CC6E49" w14:textId="77777777" w:rsidR="00671451" w:rsidRDefault="00671451" w:rsidP="00671451">
      <w:pPr>
        <w:pStyle w:val="LCNormal"/>
        <w:numPr>
          <w:ilvl w:val="0"/>
          <w:numId w:val="4"/>
        </w:numPr>
      </w:pPr>
      <w:r>
        <w:t>Give three reasons for budgeting for your expenses and savings.  (3)</w:t>
      </w:r>
    </w:p>
    <w:p w14:paraId="32AFE3F3" w14:textId="77777777" w:rsidR="00671451" w:rsidRDefault="00671451" w:rsidP="00671451">
      <w:pPr>
        <w:pStyle w:val="LCNormal"/>
        <w:numPr>
          <w:ilvl w:val="0"/>
          <w:numId w:val="4"/>
        </w:numPr>
      </w:pPr>
      <w:r>
        <w:t>Explain the difference between savings and investments.  (2)</w:t>
      </w:r>
    </w:p>
    <w:p w14:paraId="20C8BDD1" w14:textId="77777777" w:rsidR="00671451" w:rsidRDefault="00671451" w:rsidP="00671451">
      <w:pPr>
        <w:pStyle w:val="LCNormal"/>
        <w:numPr>
          <w:ilvl w:val="0"/>
          <w:numId w:val="4"/>
        </w:numPr>
      </w:pPr>
      <w:r>
        <w:t>What is interest?  (1)</w:t>
      </w:r>
    </w:p>
    <w:p w14:paraId="5026BAEA" w14:textId="77777777" w:rsidR="00671451" w:rsidRDefault="00671451" w:rsidP="00671451">
      <w:pPr>
        <w:pStyle w:val="LCNormal"/>
        <w:numPr>
          <w:ilvl w:val="0"/>
          <w:numId w:val="4"/>
        </w:numPr>
      </w:pPr>
      <w:r>
        <w:t>What is compound interest?  (1)</w:t>
      </w:r>
    </w:p>
    <w:p w14:paraId="78DD817D" w14:textId="77777777" w:rsidR="00671451" w:rsidRDefault="00671451" w:rsidP="00671451">
      <w:pPr>
        <w:pStyle w:val="LCNormal"/>
        <w:numPr>
          <w:ilvl w:val="0"/>
          <w:numId w:val="4"/>
        </w:numPr>
      </w:pPr>
      <w:r>
        <w:t>What is the cost price of an item? (2)</w:t>
      </w:r>
    </w:p>
    <w:p w14:paraId="64BD9A7C" w14:textId="77777777" w:rsidR="00671451" w:rsidRDefault="00671451" w:rsidP="00671451">
      <w:pPr>
        <w:pStyle w:val="LCNormal"/>
        <w:numPr>
          <w:ilvl w:val="0"/>
          <w:numId w:val="4"/>
        </w:numPr>
      </w:pPr>
      <w:r>
        <w:t>How is the selling price calculated? (2)</w:t>
      </w:r>
    </w:p>
    <w:p w14:paraId="58DC6D79" w14:textId="77777777" w:rsidR="00671451" w:rsidRDefault="00671451" w:rsidP="00671451">
      <w:pPr>
        <w:pStyle w:val="LCNormal"/>
        <w:numPr>
          <w:ilvl w:val="0"/>
          <w:numId w:val="4"/>
        </w:numPr>
      </w:pPr>
      <w:r>
        <w:t>What is profit? (1)</w:t>
      </w:r>
    </w:p>
    <w:p w14:paraId="1B60A06A" w14:textId="77777777" w:rsidR="00671451" w:rsidRDefault="00671451" w:rsidP="00671451"/>
    <w:p w14:paraId="64F6B3BC" w14:textId="77777777" w:rsidR="00671451" w:rsidRDefault="00671451" w:rsidP="00671451"/>
    <w:p w14:paraId="675A1A19" w14:textId="77777777" w:rsidR="00671451" w:rsidRPr="00734731" w:rsidRDefault="00671451" w:rsidP="00671451">
      <w:pPr>
        <w:rPr>
          <w:b/>
        </w:rPr>
      </w:pPr>
      <w:r w:rsidRPr="00734731">
        <w:rPr>
          <w:b/>
        </w:rPr>
        <w:t>TOTAL: 12</w:t>
      </w:r>
    </w:p>
    <w:p w14:paraId="06A81304" w14:textId="77777777" w:rsidR="00671451" w:rsidRDefault="00671451" w:rsidP="00671451"/>
    <w:p w14:paraId="5158498C" w14:textId="78EE4370" w:rsidR="006375DB" w:rsidRDefault="006375DB">
      <w:pPr>
        <w:spacing w:after="0" w:line="259" w:lineRule="auto"/>
        <w:ind w:left="360" w:firstLine="0"/>
      </w:pPr>
    </w:p>
    <w:sectPr w:rsidR="00637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1" w:right="1514" w:bottom="1875" w:left="1058" w:header="752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C489" w14:textId="77777777" w:rsidR="009B507E" w:rsidRDefault="009B507E">
      <w:pPr>
        <w:spacing w:after="0" w:line="240" w:lineRule="auto"/>
      </w:pPr>
      <w:r>
        <w:separator/>
      </w:r>
    </w:p>
  </w:endnote>
  <w:endnote w:type="continuationSeparator" w:id="0">
    <w:p w14:paraId="0FDC42CB" w14:textId="77777777" w:rsidR="009B507E" w:rsidRDefault="009B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F2C7" w14:textId="77777777" w:rsidR="006375DB" w:rsidRDefault="001D4338">
    <w:pPr>
      <w:spacing w:after="0" w:line="216" w:lineRule="auto"/>
      <w:ind w:left="208" w:right="-57" w:firstLine="0"/>
      <w:jc w:val="center"/>
    </w:pPr>
    <w:r>
      <w:rPr>
        <w:sz w:val="16"/>
      </w:rPr>
      <w:t xml:space="preserve">MTG © </w:t>
    </w:r>
    <w:proofErr w:type="spellStart"/>
    <w:r>
      <w:rPr>
        <w:sz w:val="16"/>
      </w:rPr>
      <w:t>Vn</w:t>
    </w:r>
    <w:proofErr w:type="spellEnd"/>
    <w:r>
      <w:rPr>
        <w:sz w:val="16"/>
      </w:rPr>
      <w:t xml:space="preserve"> 4 </w:t>
    </w:r>
    <w:r>
      <w:rPr>
        <w:sz w:val="16"/>
      </w:rPr>
      <w:tab/>
      <w:t xml:space="preserve">Module 1 US 13872 </w:t>
    </w:r>
    <w:r>
      <w:rPr>
        <w:sz w:val="16"/>
      </w:rPr>
      <w:tab/>
      <w:t xml:space="preserve">KNOWLEDGE </w:t>
    </w:r>
    <w:proofErr w:type="gramStart"/>
    <w:r>
      <w:rPr>
        <w:sz w:val="16"/>
      </w:rPr>
      <w:t xml:space="preserve">FSA  </w:t>
    </w:r>
    <w:r>
      <w:rPr>
        <w:sz w:val="16"/>
      </w:rPr>
      <w:tab/>
    </w:r>
    <w:proofErr w:type="gramEnd"/>
    <w:r>
      <w:rPr>
        <w:sz w:val="16"/>
      </w:rPr>
      <w:t xml:space="preserve">NQF 2 Contact Centre Support ID 71490 LP73269 </w:t>
    </w:r>
    <w:r>
      <w:rPr>
        <w:sz w:val="16"/>
      </w:rPr>
      <w:tab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5CA4" w14:textId="5DC8B8D7" w:rsidR="006375DB" w:rsidRDefault="00840531">
    <w:pPr>
      <w:spacing w:after="0" w:line="216" w:lineRule="auto"/>
      <w:ind w:left="208" w:right="-57" w:firstLine="0"/>
      <w:jc w:val="center"/>
    </w:pPr>
    <w:r>
      <w:rPr>
        <w:sz w:val="16"/>
      </w:rPr>
      <w:t>SAKHISISIZWE</w:t>
    </w:r>
    <w:r w:rsidR="001D4338">
      <w:rPr>
        <w:sz w:val="16"/>
      </w:rPr>
      <w:t xml:space="preserve"> © </w:t>
    </w:r>
    <w:proofErr w:type="spellStart"/>
    <w:r w:rsidR="001D4338">
      <w:rPr>
        <w:sz w:val="16"/>
      </w:rPr>
      <w:t>Vn</w:t>
    </w:r>
    <w:proofErr w:type="spellEnd"/>
    <w:r w:rsidR="001D4338">
      <w:rPr>
        <w:sz w:val="16"/>
      </w:rPr>
      <w:t xml:space="preserve"> 4 </w:t>
    </w:r>
    <w:r w:rsidR="001D4338">
      <w:rPr>
        <w:sz w:val="16"/>
      </w:rPr>
      <w:tab/>
      <w:t xml:space="preserve">Module 1 US </w:t>
    </w:r>
    <w:r w:rsidR="00671451">
      <w:rPr>
        <w:sz w:val="16"/>
      </w:rPr>
      <w:t>7469</w:t>
    </w:r>
    <w:r w:rsidR="001D4338">
      <w:rPr>
        <w:sz w:val="16"/>
      </w:rPr>
      <w:t xml:space="preserve"> </w:t>
    </w:r>
    <w:r w:rsidR="001D4338">
      <w:rPr>
        <w:sz w:val="16"/>
      </w:rPr>
      <w:tab/>
      <w:t xml:space="preserve">KNOWLEDGE </w:t>
    </w:r>
    <w:proofErr w:type="gramStart"/>
    <w:r w:rsidR="001D4338">
      <w:rPr>
        <w:sz w:val="16"/>
      </w:rPr>
      <w:t xml:space="preserve">FSA  </w:t>
    </w:r>
    <w:r w:rsidR="001D4338">
      <w:rPr>
        <w:sz w:val="16"/>
      </w:rPr>
      <w:tab/>
    </w:r>
    <w:proofErr w:type="gramEnd"/>
    <w:r w:rsidR="001D4338">
      <w:rPr>
        <w:sz w:val="16"/>
      </w:rPr>
      <w:t xml:space="preserve">NQF 2 Contact Centre Support ID 71490 LP73269 </w:t>
    </w:r>
    <w:r w:rsidR="001D4338">
      <w:rPr>
        <w:sz w:val="16"/>
      </w:rPr>
      <w:tab/>
    </w:r>
    <w:r w:rsidR="001D4338"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8AA7" w14:textId="77777777" w:rsidR="006375DB" w:rsidRDefault="001D4338">
    <w:pPr>
      <w:spacing w:after="0" w:line="216" w:lineRule="auto"/>
      <w:ind w:left="208" w:right="-57" w:firstLine="0"/>
      <w:jc w:val="center"/>
    </w:pPr>
    <w:r>
      <w:rPr>
        <w:sz w:val="16"/>
      </w:rPr>
      <w:t xml:space="preserve">MTG © </w:t>
    </w:r>
    <w:proofErr w:type="spellStart"/>
    <w:r>
      <w:rPr>
        <w:sz w:val="16"/>
      </w:rPr>
      <w:t>Vn</w:t>
    </w:r>
    <w:proofErr w:type="spellEnd"/>
    <w:r>
      <w:rPr>
        <w:sz w:val="16"/>
      </w:rPr>
      <w:t xml:space="preserve"> 4 </w:t>
    </w:r>
    <w:r>
      <w:rPr>
        <w:sz w:val="16"/>
      </w:rPr>
      <w:tab/>
      <w:t xml:space="preserve">Module 1 US 13872 </w:t>
    </w:r>
    <w:r>
      <w:rPr>
        <w:sz w:val="16"/>
      </w:rPr>
      <w:tab/>
      <w:t xml:space="preserve">KNOWLEDGE </w:t>
    </w:r>
    <w:proofErr w:type="gramStart"/>
    <w:r>
      <w:rPr>
        <w:sz w:val="16"/>
      </w:rPr>
      <w:t xml:space="preserve">FSA  </w:t>
    </w:r>
    <w:r>
      <w:rPr>
        <w:sz w:val="16"/>
      </w:rPr>
      <w:tab/>
    </w:r>
    <w:proofErr w:type="gramEnd"/>
    <w:r>
      <w:rPr>
        <w:sz w:val="16"/>
      </w:rPr>
      <w:t xml:space="preserve">NQF 2 Contact Centre Support ID 71490 LP73269 </w:t>
    </w:r>
    <w:r>
      <w:rPr>
        <w:sz w:val="16"/>
      </w:rPr>
      <w:tab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C7C7" w14:textId="77777777" w:rsidR="009B507E" w:rsidRDefault="009B507E">
      <w:pPr>
        <w:spacing w:after="0" w:line="240" w:lineRule="auto"/>
      </w:pPr>
      <w:r>
        <w:separator/>
      </w:r>
    </w:p>
  </w:footnote>
  <w:footnote w:type="continuationSeparator" w:id="0">
    <w:p w14:paraId="3DDA61A9" w14:textId="77777777" w:rsidR="009B507E" w:rsidRDefault="009B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009E" w14:textId="77777777" w:rsidR="006375DB" w:rsidRDefault="001D4338">
    <w:pPr>
      <w:spacing w:after="0" w:line="259" w:lineRule="auto"/>
      <w:ind w:left="0" w:right="-77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5</w:t>
      </w:r>
    </w:fldSimple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656B" w14:textId="77777777" w:rsidR="006375DB" w:rsidRDefault="001D4338">
    <w:pPr>
      <w:spacing w:after="0" w:line="259" w:lineRule="auto"/>
      <w:ind w:left="0" w:right="-77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5</w:t>
      </w:r>
    </w:fldSimple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0BDA" w14:textId="77777777" w:rsidR="006375DB" w:rsidRDefault="001D4338">
    <w:pPr>
      <w:spacing w:after="0" w:line="259" w:lineRule="auto"/>
      <w:ind w:left="0" w:right="-77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5</w:t>
      </w:r>
    </w:fldSimple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522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CE115EA"/>
    <w:multiLevelType w:val="hybridMultilevel"/>
    <w:tmpl w:val="A8A692E8"/>
    <w:lvl w:ilvl="0" w:tplc="48B836A2">
      <w:start w:val="1"/>
      <w:numFmt w:val="decimal"/>
      <w:lvlText w:val="%1."/>
      <w:lvlJc w:val="left"/>
      <w:pPr>
        <w:ind w:left="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24800">
      <w:start w:val="1"/>
      <w:numFmt w:val="lowerLetter"/>
      <w:lvlText w:val="%2"/>
      <w:lvlJc w:val="left"/>
      <w:pPr>
        <w:ind w:left="11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6CD80">
      <w:start w:val="1"/>
      <w:numFmt w:val="lowerRoman"/>
      <w:lvlText w:val="%3"/>
      <w:lvlJc w:val="left"/>
      <w:pPr>
        <w:ind w:left="18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0E78C">
      <w:start w:val="1"/>
      <w:numFmt w:val="decimal"/>
      <w:lvlText w:val="%4"/>
      <w:lvlJc w:val="left"/>
      <w:pPr>
        <w:ind w:left="25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0C950">
      <w:start w:val="1"/>
      <w:numFmt w:val="lowerLetter"/>
      <w:lvlText w:val="%5"/>
      <w:lvlJc w:val="left"/>
      <w:pPr>
        <w:ind w:left="3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EBD40">
      <w:start w:val="1"/>
      <w:numFmt w:val="lowerRoman"/>
      <w:lvlText w:val="%6"/>
      <w:lvlJc w:val="left"/>
      <w:pPr>
        <w:ind w:left="39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8B27C">
      <w:start w:val="1"/>
      <w:numFmt w:val="decimal"/>
      <w:lvlText w:val="%7"/>
      <w:lvlJc w:val="left"/>
      <w:pPr>
        <w:ind w:left="47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6B318">
      <w:start w:val="1"/>
      <w:numFmt w:val="lowerLetter"/>
      <w:lvlText w:val="%8"/>
      <w:lvlJc w:val="left"/>
      <w:pPr>
        <w:ind w:left="5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0C8E4">
      <w:start w:val="1"/>
      <w:numFmt w:val="lowerRoman"/>
      <w:lvlText w:val="%9"/>
      <w:lvlJc w:val="left"/>
      <w:pPr>
        <w:ind w:left="6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03CCE"/>
    <w:multiLevelType w:val="hybridMultilevel"/>
    <w:tmpl w:val="DE782B4C"/>
    <w:lvl w:ilvl="0" w:tplc="6E288D34">
      <w:start w:val="11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241C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A406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9298F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C917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28FBE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E2F4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AE59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4A7A2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F46D1D"/>
    <w:multiLevelType w:val="hybridMultilevel"/>
    <w:tmpl w:val="6908B5CA"/>
    <w:lvl w:ilvl="0" w:tplc="A3986FCA">
      <w:start w:val="7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10FBC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6684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4CBCF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4E2F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6389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21B6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282F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FC830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DB"/>
    <w:rsid w:val="00040386"/>
    <w:rsid w:val="001D4338"/>
    <w:rsid w:val="005F7610"/>
    <w:rsid w:val="006375DB"/>
    <w:rsid w:val="00671451"/>
    <w:rsid w:val="00834996"/>
    <w:rsid w:val="00840531"/>
    <w:rsid w:val="009B507E"/>
    <w:rsid w:val="00F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FE0DA"/>
  <w15:docId w15:val="{63F2195A-5498-4D0A-A98A-4AD71518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87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0"/>
      <w:outlineLvl w:val="0"/>
    </w:pPr>
    <w:rPr>
      <w:rFonts w:ascii="Tahoma" w:eastAsia="Tahoma" w:hAnsi="Tahoma" w:cs="Tahoma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"/>
      <w:ind w:left="87" w:hanging="10"/>
      <w:jc w:val="right"/>
      <w:outlineLvl w:val="1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color w:val="000000"/>
      <w:sz w:val="22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CNormal">
    <w:name w:val="LC Normal"/>
    <w:basedOn w:val="Normal"/>
    <w:link w:val="LCNormalChar"/>
    <w:rsid w:val="00671451"/>
    <w:pPr>
      <w:spacing w:before="120" w:after="120" w:line="240" w:lineRule="auto"/>
      <w:ind w:left="0" w:firstLine="0"/>
      <w:jc w:val="both"/>
    </w:pPr>
    <w:rPr>
      <w:rFonts w:ascii="Verdana" w:eastAsia="Times New Roman" w:hAnsi="Verdana" w:cs="Times New Roman"/>
      <w:color w:val="auto"/>
      <w:sz w:val="20"/>
      <w:szCs w:val="24"/>
      <w:lang w:eastAsia="en-US"/>
    </w:rPr>
  </w:style>
  <w:style w:type="character" w:customStyle="1" w:styleId="LCNormalChar">
    <w:name w:val="LC Normal Char"/>
    <w:link w:val="LCNormal"/>
    <w:rsid w:val="00671451"/>
    <w:rPr>
      <w:rFonts w:ascii="Verdana" w:eastAsia="Times New Roman" w:hAnsi="Verdana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FSA Knowledge - 71490 - CC Culture vn4</dc:title>
  <dc:subject/>
  <dc:creator>Katherine Dell 2</dc:creator>
  <cp:keywords/>
  <cp:lastModifiedBy>Mpho Tshihlangu</cp:lastModifiedBy>
  <cp:revision>3</cp:revision>
  <dcterms:created xsi:type="dcterms:W3CDTF">2021-08-20T12:22:00Z</dcterms:created>
  <dcterms:modified xsi:type="dcterms:W3CDTF">2021-09-01T10:24:00Z</dcterms:modified>
</cp:coreProperties>
</file>