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A3C5E" w14:textId="77777777" w:rsidR="00AF7502" w:rsidRPr="001A2CA7" w:rsidRDefault="00AF7502" w:rsidP="001A2CA7"/>
    <w:p w14:paraId="7A8AB4A4" w14:textId="77777777" w:rsidR="00F41F6A" w:rsidRPr="00F41F6A" w:rsidRDefault="00F41F6A" w:rsidP="00F41F6A"/>
    <w:p w14:paraId="3640F742" w14:textId="77777777" w:rsidR="003F520F" w:rsidRDefault="00BE7112" w:rsidP="003F520F">
      <w:pPr>
        <w:jc w:val="center"/>
        <w:rPr>
          <w:b/>
          <w:bCs/>
          <w:color w:val="000000"/>
          <w:sz w:val="52"/>
          <w:szCs w:val="52"/>
        </w:rPr>
      </w:pPr>
      <w:r>
        <w:rPr>
          <w:b/>
          <w:bCs/>
          <w:color w:val="000000"/>
          <w:sz w:val="52"/>
          <w:szCs w:val="52"/>
        </w:rPr>
        <w:t>LEARNER</w:t>
      </w:r>
      <w:r w:rsidR="003F520F" w:rsidRPr="00F74C10">
        <w:rPr>
          <w:b/>
          <w:bCs/>
          <w:color w:val="000000"/>
          <w:sz w:val="52"/>
          <w:szCs w:val="52"/>
        </w:rPr>
        <w:t xml:space="preserve"> GUIDE </w:t>
      </w:r>
    </w:p>
    <w:p w14:paraId="755A663B" w14:textId="77777777" w:rsidR="00246135" w:rsidRPr="00246135" w:rsidRDefault="00246135" w:rsidP="00246135"/>
    <w:p w14:paraId="2810DBAC" w14:textId="77777777" w:rsidR="00E56D58" w:rsidRPr="00246135" w:rsidRDefault="00E56D58" w:rsidP="00E56D58">
      <w:pPr>
        <w:jc w:val="center"/>
        <w:rPr>
          <w:b/>
          <w:color w:val="000000"/>
          <w:sz w:val="40"/>
          <w:szCs w:val="40"/>
          <w:lang w:val="en-ZA"/>
        </w:rPr>
      </w:pPr>
      <w:r w:rsidRPr="00246135">
        <w:rPr>
          <w:b/>
          <w:color w:val="000000"/>
          <w:sz w:val="40"/>
          <w:szCs w:val="40"/>
          <w:lang w:val="en-ZA"/>
        </w:rPr>
        <w:t>Communication Level 3</w:t>
      </w:r>
    </w:p>
    <w:p w14:paraId="29C8213D" w14:textId="77777777" w:rsidR="00E56D58" w:rsidRPr="00C51758" w:rsidRDefault="00E56D58" w:rsidP="00C51758"/>
    <w:p w14:paraId="7DAFED22" w14:textId="77777777" w:rsidR="00C51758" w:rsidRPr="00C51758" w:rsidRDefault="00C51758" w:rsidP="00C51758"/>
    <w:p w14:paraId="61293898" w14:textId="77777777" w:rsidR="00C51758" w:rsidRPr="00C51758" w:rsidRDefault="00C51758" w:rsidP="00C51758"/>
    <w:p w14:paraId="056D1A2E" w14:textId="77777777" w:rsidR="00C51758" w:rsidRDefault="00C51758" w:rsidP="00C51758"/>
    <w:p w14:paraId="45920CF6" w14:textId="77777777" w:rsidR="003F48FA" w:rsidRDefault="003F48FA" w:rsidP="00C51758"/>
    <w:p w14:paraId="0F080054" w14:textId="77777777" w:rsidR="00777208" w:rsidRDefault="00777208" w:rsidP="00C51758"/>
    <w:p w14:paraId="41014A84" w14:textId="77777777" w:rsidR="00777208" w:rsidRDefault="00777208" w:rsidP="00C51758"/>
    <w:p w14:paraId="6994860A" w14:textId="77777777" w:rsidR="00777208" w:rsidRDefault="00777208" w:rsidP="00C51758"/>
    <w:p w14:paraId="01E7108B" w14:textId="77777777" w:rsidR="00777208" w:rsidRDefault="00777208" w:rsidP="00C51758"/>
    <w:p w14:paraId="18724EFC" w14:textId="77777777" w:rsidR="003F48FA" w:rsidRDefault="003F48FA" w:rsidP="00C51758"/>
    <w:p w14:paraId="744CCCA6" w14:textId="77777777" w:rsidR="003F48FA" w:rsidRDefault="003F48FA" w:rsidP="00C51758"/>
    <w:p w14:paraId="4153E880" w14:textId="77777777" w:rsidR="003F48FA" w:rsidRPr="00C51758" w:rsidRDefault="003F48FA" w:rsidP="00C51758"/>
    <w:p w14:paraId="4B0B5B6E" w14:textId="77777777" w:rsidR="00C51758" w:rsidRPr="00C51758" w:rsidRDefault="00C51758" w:rsidP="00C51758"/>
    <w:p w14:paraId="3FC702DC" w14:textId="77777777" w:rsidR="008D3484" w:rsidRPr="00777208" w:rsidRDefault="008D3484" w:rsidP="008D3484">
      <w:pPr>
        <w:jc w:val="center"/>
        <w:rPr>
          <w:b/>
          <w:sz w:val="28"/>
          <w:szCs w:val="28"/>
          <w:lang w:val="en-ZA"/>
        </w:rPr>
      </w:pPr>
      <w:r w:rsidRPr="00777208">
        <w:rPr>
          <w:b/>
          <w:sz w:val="28"/>
          <w:szCs w:val="28"/>
          <w:lang w:val="en-ZA"/>
        </w:rPr>
        <w:t>Write texts for a range of communicative contexts</w:t>
      </w:r>
    </w:p>
    <w:p w14:paraId="50C577FB" w14:textId="77777777" w:rsidR="008D3484" w:rsidRPr="00777208" w:rsidRDefault="008D3484" w:rsidP="008D3484">
      <w:pPr>
        <w:jc w:val="center"/>
        <w:rPr>
          <w:sz w:val="28"/>
          <w:szCs w:val="28"/>
          <w:lang w:val="en-ZA"/>
        </w:rPr>
      </w:pPr>
      <w:r w:rsidRPr="00777208">
        <w:rPr>
          <w:sz w:val="28"/>
          <w:szCs w:val="28"/>
          <w:lang w:val="en-ZA"/>
        </w:rPr>
        <w:t>Unit Standard 119465</w:t>
      </w:r>
    </w:p>
    <w:p w14:paraId="4298ABA7" w14:textId="77777777" w:rsidR="008D3484" w:rsidRPr="00777208" w:rsidRDefault="008D3484" w:rsidP="008D3484">
      <w:pPr>
        <w:jc w:val="center"/>
        <w:rPr>
          <w:sz w:val="28"/>
          <w:szCs w:val="28"/>
          <w:lang w:val="en-ZA"/>
        </w:rPr>
      </w:pPr>
      <w:r w:rsidRPr="00777208">
        <w:rPr>
          <w:sz w:val="28"/>
          <w:szCs w:val="28"/>
          <w:lang w:val="en-ZA"/>
        </w:rPr>
        <w:t>Level 3</w:t>
      </w:r>
      <w:r w:rsidRPr="00777208">
        <w:rPr>
          <w:sz w:val="28"/>
          <w:szCs w:val="28"/>
          <w:lang w:val="en-ZA"/>
        </w:rPr>
        <w:tab/>
        <w:t>Credits 5</w:t>
      </w:r>
    </w:p>
    <w:p w14:paraId="25406957" w14:textId="77777777" w:rsidR="00E56D58" w:rsidRPr="00246135" w:rsidRDefault="00E56D58" w:rsidP="00246135"/>
    <w:p w14:paraId="1B8DC1DD" w14:textId="77777777" w:rsidR="003F520F" w:rsidRPr="00F41F6A" w:rsidRDefault="003F520F" w:rsidP="003F520F"/>
    <w:p w14:paraId="2852EE9D" w14:textId="77777777" w:rsidR="003F520F" w:rsidRPr="00F41F6A" w:rsidRDefault="003F520F" w:rsidP="003F520F"/>
    <w:p w14:paraId="1098CC46" w14:textId="77777777" w:rsidR="00F74C10" w:rsidRDefault="00F74C10" w:rsidP="00F41F6A">
      <w:pPr>
        <w:sectPr w:rsidR="00F74C10" w:rsidSect="00795DA0">
          <w:footerReference w:type="default" r:id="rId8"/>
          <w:headerReference w:type="first" r:id="rId9"/>
          <w:pgSz w:w="11906" w:h="16838" w:code="9"/>
          <w:pgMar w:top="1134" w:right="1021" w:bottom="1134" w:left="1021" w:header="680" w:footer="284" w:gutter="284"/>
          <w:cols w:space="708"/>
          <w:titlePg/>
          <w:docGrid w:linePitch="360"/>
        </w:sectPr>
      </w:pPr>
    </w:p>
    <w:p w14:paraId="50E16359" w14:textId="77777777" w:rsidR="00F41F6A" w:rsidRDefault="00F41F6A" w:rsidP="00F41F6A"/>
    <w:p w14:paraId="71AD1B38" w14:textId="77777777" w:rsidR="00BE3752" w:rsidRDefault="00BE3752" w:rsidP="004851FC">
      <w:pPr>
        <w:pStyle w:val="Heading1"/>
      </w:pPr>
      <w:bookmarkStart w:id="0" w:name="_Toc87622031"/>
      <w:r>
        <w:t>TABLE OF CONTENTS</w:t>
      </w:r>
      <w:bookmarkEnd w:id="0"/>
    </w:p>
    <w:p w14:paraId="5F72AD1F" w14:textId="3411A929" w:rsidR="00BA5AF6" w:rsidRDefault="005E6697">
      <w:pPr>
        <w:pStyle w:val="TOC1"/>
        <w:rPr>
          <w:rFonts w:asciiTheme="minorHAnsi" w:eastAsiaTheme="minorEastAsia" w:hAnsiTheme="minorHAnsi" w:cstheme="minorBidi"/>
          <w:b w:val="0"/>
          <w:noProof/>
          <w:szCs w:val="22"/>
          <w:lang w:val="en-ZA" w:eastAsia="en-ZA"/>
        </w:rPr>
      </w:pPr>
      <w:r>
        <w:rPr>
          <w:b w:val="0"/>
        </w:rPr>
        <w:fldChar w:fldCharType="begin"/>
      </w:r>
      <w:r w:rsidR="00D36004">
        <w:rPr>
          <w:b w:val="0"/>
        </w:rPr>
        <w:instrText xml:space="preserve"> TOC \o "1-3" \h \z \u </w:instrText>
      </w:r>
      <w:r>
        <w:rPr>
          <w:b w:val="0"/>
        </w:rPr>
        <w:fldChar w:fldCharType="separate"/>
      </w:r>
      <w:hyperlink w:anchor="_Toc87622031" w:history="1">
        <w:r w:rsidR="00BA5AF6" w:rsidRPr="00204242">
          <w:rPr>
            <w:rStyle w:val="Hyperlink"/>
            <w:noProof/>
          </w:rPr>
          <w:t>TABLE OF CONTENTS</w:t>
        </w:r>
        <w:r w:rsidR="00BA5AF6">
          <w:rPr>
            <w:noProof/>
            <w:webHidden/>
          </w:rPr>
          <w:tab/>
        </w:r>
        <w:r w:rsidR="00BA5AF6">
          <w:rPr>
            <w:noProof/>
            <w:webHidden/>
          </w:rPr>
          <w:fldChar w:fldCharType="begin"/>
        </w:r>
        <w:r w:rsidR="00BA5AF6">
          <w:rPr>
            <w:noProof/>
            <w:webHidden/>
          </w:rPr>
          <w:instrText xml:space="preserve"> PAGEREF _Toc87622031 \h </w:instrText>
        </w:r>
        <w:r w:rsidR="00BA5AF6">
          <w:rPr>
            <w:noProof/>
            <w:webHidden/>
          </w:rPr>
        </w:r>
        <w:r w:rsidR="00BA5AF6">
          <w:rPr>
            <w:noProof/>
            <w:webHidden/>
          </w:rPr>
          <w:fldChar w:fldCharType="separate"/>
        </w:r>
        <w:r w:rsidR="00BA5AF6">
          <w:rPr>
            <w:noProof/>
            <w:webHidden/>
          </w:rPr>
          <w:t>i</w:t>
        </w:r>
        <w:r w:rsidR="00BA5AF6">
          <w:rPr>
            <w:noProof/>
            <w:webHidden/>
          </w:rPr>
          <w:fldChar w:fldCharType="end"/>
        </w:r>
      </w:hyperlink>
    </w:p>
    <w:p w14:paraId="4D685C4C" w14:textId="68FA7A5D" w:rsidR="00BA5AF6" w:rsidRDefault="00BA5AF6">
      <w:pPr>
        <w:pStyle w:val="TOC1"/>
        <w:rPr>
          <w:rFonts w:asciiTheme="minorHAnsi" w:eastAsiaTheme="minorEastAsia" w:hAnsiTheme="minorHAnsi" w:cstheme="minorBidi"/>
          <w:b w:val="0"/>
          <w:noProof/>
          <w:szCs w:val="22"/>
          <w:lang w:val="en-ZA" w:eastAsia="en-ZA"/>
        </w:rPr>
      </w:pPr>
      <w:hyperlink w:anchor="_Toc87622032" w:history="1">
        <w:r w:rsidRPr="00204242">
          <w:rPr>
            <w:rStyle w:val="Hyperlink"/>
            <w:noProof/>
            <w:lang w:val="en-ZA"/>
          </w:rPr>
          <w:t>PERSONAL INFORMATION</w:t>
        </w:r>
        <w:r>
          <w:rPr>
            <w:noProof/>
            <w:webHidden/>
          </w:rPr>
          <w:tab/>
        </w:r>
        <w:r>
          <w:rPr>
            <w:noProof/>
            <w:webHidden/>
          </w:rPr>
          <w:fldChar w:fldCharType="begin"/>
        </w:r>
        <w:r>
          <w:rPr>
            <w:noProof/>
            <w:webHidden/>
          </w:rPr>
          <w:instrText xml:space="preserve"> PAGEREF _Toc87622032 \h </w:instrText>
        </w:r>
        <w:r>
          <w:rPr>
            <w:noProof/>
            <w:webHidden/>
          </w:rPr>
        </w:r>
        <w:r>
          <w:rPr>
            <w:noProof/>
            <w:webHidden/>
          </w:rPr>
          <w:fldChar w:fldCharType="separate"/>
        </w:r>
        <w:r>
          <w:rPr>
            <w:noProof/>
            <w:webHidden/>
          </w:rPr>
          <w:t>1</w:t>
        </w:r>
        <w:r>
          <w:rPr>
            <w:noProof/>
            <w:webHidden/>
          </w:rPr>
          <w:fldChar w:fldCharType="end"/>
        </w:r>
      </w:hyperlink>
    </w:p>
    <w:p w14:paraId="37A9A7E0" w14:textId="5330E048" w:rsidR="00BA5AF6" w:rsidRDefault="00BA5AF6">
      <w:pPr>
        <w:pStyle w:val="TOC1"/>
        <w:rPr>
          <w:rFonts w:asciiTheme="minorHAnsi" w:eastAsiaTheme="minorEastAsia" w:hAnsiTheme="minorHAnsi" w:cstheme="minorBidi"/>
          <w:b w:val="0"/>
          <w:noProof/>
          <w:szCs w:val="22"/>
          <w:lang w:val="en-ZA" w:eastAsia="en-ZA"/>
        </w:rPr>
      </w:pPr>
      <w:hyperlink w:anchor="_Toc87622033" w:history="1">
        <w:r w:rsidRPr="00204242">
          <w:rPr>
            <w:rStyle w:val="Hyperlink"/>
            <w:smallCaps/>
            <w:noProof/>
            <w:spacing w:val="5"/>
            <w:lang w:val="en-ZA"/>
          </w:rPr>
          <w:t>INTRODUCTION</w:t>
        </w:r>
        <w:r>
          <w:rPr>
            <w:noProof/>
            <w:webHidden/>
          </w:rPr>
          <w:tab/>
        </w:r>
        <w:r>
          <w:rPr>
            <w:noProof/>
            <w:webHidden/>
          </w:rPr>
          <w:fldChar w:fldCharType="begin"/>
        </w:r>
        <w:r>
          <w:rPr>
            <w:noProof/>
            <w:webHidden/>
          </w:rPr>
          <w:instrText xml:space="preserve"> PAGEREF _Toc87622033 \h </w:instrText>
        </w:r>
        <w:r>
          <w:rPr>
            <w:noProof/>
            <w:webHidden/>
          </w:rPr>
        </w:r>
        <w:r>
          <w:rPr>
            <w:noProof/>
            <w:webHidden/>
          </w:rPr>
          <w:fldChar w:fldCharType="separate"/>
        </w:r>
        <w:r>
          <w:rPr>
            <w:noProof/>
            <w:webHidden/>
          </w:rPr>
          <w:t>2</w:t>
        </w:r>
        <w:r>
          <w:rPr>
            <w:noProof/>
            <w:webHidden/>
          </w:rPr>
          <w:fldChar w:fldCharType="end"/>
        </w:r>
      </w:hyperlink>
    </w:p>
    <w:p w14:paraId="029A152B" w14:textId="08D8A991"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34" w:history="1">
        <w:r w:rsidRPr="00204242">
          <w:rPr>
            <w:rStyle w:val="Hyperlink"/>
            <w:noProof/>
            <w:lang w:val="en-ZA"/>
          </w:rPr>
          <w:t>Programme methodology</w:t>
        </w:r>
        <w:r>
          <w:rPr>
            <w:noProof/>
            <w:webHidden/>
          </w:rPr>
          <w:tab/>
        </w:r>
        <w:r>
          <w:rPr>
            <w:noProof/>
            <w:webHidden/>
          </w:rPr>
          <w:fldChar w:fldCharType="begin"/>
        </w:r>
        <w:r>
          <w:rPr>
            <w:noProof/>
            <w:webHidden/>
          </w:rPr>
          <w:instrText xml:space="preserve"> PAGEREF _Toc87622034 \h </w:instrText>
        </w:r>
        <w:r>
          <w:rPr>
            <w:noProof/>
            <w:webHidden/>
          </w:rPr>
        </w:r>
        <w:r>
          <w:rPr>
            <w:noProof/>
            <w:webHidden/>
          </w:rPr>
          <w:fldChar w:fldCharType="separate"/>
        </w:r>
        <w:r>
          <w:rPr>
            <w:noProof/>
            <w:webHidden/>
          </w:rPr>
          <w:t>2</w:t>
        </w:r>
        <w:r>
          <w:rPr>
            <w:noProof/>
            <w:webHidden/>
          </w:rPr>
          <w:fldChar w:fldCharType="end"/>
        </w:r>
      </w:hyperlink>
    </w:p>
    <w:p w14:paraId="6C2ACF76" w14:textId="33A1676B"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35" w:history="1">
        <w:r w:rsidRPr="00204242">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_Toc87622035 \h </w:instrText>
        </w:r>
        <w:r>
          <w:rPr>
            <w:noProof/>
            <w:webHidden/>
          </w:rPr>
        </w:r>
        <w:r>
          <w:rPr>
            <w:noProof/>
            <w:webHidden/>
          </w:rPr>
          <w:fldChar w:fldCharType="separate"/>
        </w:r>
        <w:r>
          <w:rPr>
            <w:noProof/>
            <w:webHidden/>
          </w:rPr>
          <w:t>3</w:t>
        </w:r>
        <w:r>
          <w:rPr>
            <w:noProof/>
            <w:webHidden/>
          </w:rPr>
          <w:fldChar w:fldCharType="end"/>
        </w:r>
      </w:hyperlink>
    </w:p>
    <w:p w14:paraId="4165CE97" w14:textId="694CE559"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36" w:history="1">
        <w:r w:rsidRPr="00204242">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_Toc87622036 \h </w:instrText>
        </w:r>
        <w:r>
          <w:rPr>
            <w:noProof/>
            <w:webHidden/>
          </w:rPr>
        </w:r>
        <w:r>
          <w:rPr>
            <w:noProof/>
            <w:webHidden/>
          </w:rPr>
          <w:fldChar w:fldCharType="separate"/>
        </w:r>
        <w:r>
          <w:rPr>
            <w:noProof/>
            <w:webHidden/>
          </w:rPr>
          <w:t>4</w:t>
        </w:r>
        <w:r>
          <w:rPr>
            <w:noProof/>
            <w:webHidden/>
          </w:rPr>
          <w:fldChar w:fldCharType="end"/>
        </w:r>
      </w:hyperlink>
    </w:p>
    <w:p w14:paraId="79B356D6" w14:textId="6A52F00D"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37" w:history="1">
        <w:r w:rsidRPr="00204242">
          <w:rPr>
            <w:rStyle w:val="Hyperlink"/>
            <w:noProof/>
            <w:lang w:val="en-ZA"/>
          </w:rPr>
          <w:t>Learner Administration</w:t>
        </w:r>
        <w:r>
          <w:rPr>
            <w:noProof/>
            <w:webHidden/>
          </w:rPr>
          <w:tab/>
        </w:r>
        <w:r>
          <w:rPr>
            <w:noProof/>
            <w:webHidden/>
          </w:rPr>
          <w:fldChar w:fldCharType="begin"/>
        </w:r>
        <w:r>
          <w:rPr>
            <w:noProof/>
            <w:webHidden/>
          </w:rPr>
          <w:instrText xml:space="preserve"> PAGEREF _Toc87622037 \h </w:instrText>
        </w:r>
        <w:r>
          <w:rPr>
            <w:noProof/>
            <w:webHidden/>
          </w:rPr>
        </w:r>
        <w:r>
          <w:rPr>
            <w:noProof/>
            <w:webHidden/>
          </w:rPr>
          <w:fldChar w:fldCharType="separate"/>
        </w:r>
        <w:r>
          <w:rPr>
            <w:noProof/>
            <w:webHidden/>
          </w:rPr>
          <w:t>4</w:t>
        </w:r>
        <w:r>
          <w:rPr>
            <w:noProof/>
            <w:webHidden/>
          </w:rPr>
          <w:fldChar w:fldCharType="end"/>
        </w:r>
      </w:hyperlink>
    </w:p>
    <w:p w14:paraId="701743BB" w14:textId="64E3B710"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38" w:history="1">
        <w:r w:rsidRPr="00204242">
          <w:rPr>
            <w:rStyle w:val="Hyperlink"/>
            <w:noProof/>
            <w:lang w:val="en-ZA"/>
          </w:rPr>
          <w:t>Assessments</w:t>
        </w:r>
        <w:r>
          <w:rPr>
            <w:noProof/>
            <w:webHidden/>
          </w:rPr>
          <w:tab/>
        </w:r>
        <w:r>
          <w:rPr>
            <w:noProof/>
            <w:webHidden/>
          </w:rPr>
          <w:fldChar w:fldCharType="begin"/>
        </w:r>
        <w:r>
          <w:rPr>
            <w:noProof/>
            <w:webHidden/>
          </w:rPr>
          <w:instrText xml:space="preserve"> PAGEREF _Toc87622038 \h </w:instrText>
        </w:r>
        <w:r>
          <w:rPr>
            <w:noProof/>
            <w:webHidden/>
          </w:rPr>
        </w:r>
        <w:r>
          <w:rPr>
            <w:noProof/>
            <w:webHidden/>
          </w:rPr>
          <w:fldChar w:fldCharType="separate"/>
        </w:r>
        <w:r>
          <w:rPr>
            <w:noProof/>
            <w:webHidden/>
          </w:rPr>
          <w:t>5</w:t>
        </w:r>
        <w:r>
          <w:rPr>
            <w:noProof/>
            <w:webHidden/>
          </w:rPr>
          <w:fldChar w:fldCharType="end"/>
        </w:r>
      </w:hyperlink>
    </w:p>
    <w:p w14:paraId="478E3DAA" w14:textId="7441AAAE"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39" w:history="1">
        <w:r w:rsidRPr="00204242">
          <w:rPr>
            <w:rStyle w:val="Hyperlink"/>
            <w:noProof/>
            <w:lang w:val="en-ZA"/>
          </w:rPr>
          <w:t>Learner Support</w:t>
        </w:r>
        <w:r>
          <w:rPr>
            <w:noProof/>
            <w:webHidden/>
          </w:rPr>
          <w:tab/>
        </w:r>
        <w:r>
          <w:rPr>
            <w:noProof/>
            <w:webHidden/>
          </w:rPr>
          <w:fldChar w:fldCharType="begin"/>
        </w:r>
        <w:r>
          <w:rPr>
            <w:noProof/>
            <w:webHidden/>
          </w:rPr>
          <w:instrText xml:space="preserve"> PAGEREF _Toc87622039 \h </w:instrText>
        </w:r>
        <w:r>
          <w:rPr>
            <w:noProof/>
            <w:webHidden/>
          </w:rPr>
        </w:r>
        <w:r>
          <w:rPr>
            <w:noProof/>
            <w:webHidden/>
          </w:rPr>
          <w:fldChar w:fldCharType="separate"/>
        </w:r>
        <w:r>
          <w:rPr>
            <w:noProof/>
            <w:webHidden/>
          </w:rPr>
          <w:t>5</w:t>
        </w:r>
        <w:r>
          <w:rPr>
            <w:noProof/>
            <w:webHidden/>
          </w:rPr>
          <w:fldChar w:fldCharType="end"/>
        </w:r>
      </w:hyperlink>
    </w:p>
    <w:p w14:paraId="36E08FC8" w14:textId="3D61E23A"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40" w:history="1">
        <w:r w:rsidRPr="00204242">
          <w:rPr>
            <w:rStyle w:val="Hyperlink"/>
            <w:noProof/>
            <w:lang w:val="en-ZA"/>
          </w:rPr>
          <w:t>Learner Expectations</w:t>
        </w:r>
        <w:r>
          <w:rPr>
            <w:noProof/>
            <w:webHidden/>
          </w:rPr>
          <w:tab/>
        </w:r>
        <w:r>
          <w:rPr>
            <w:noProof/>
            <w:webHidden/>
          </w:rPr>
          <w:fldChar w:fldCharType="begin"/>
        </w:r>
        <w:r>
          <w:rPr>
            <w:noProof/>
            <w:webHidden/>
          </w:rPr>
          <w:instrText xml:space="preserve"> PAGEREF _Toc87622040 \h </w:instrText>
        </w:r>
        <w:r>
          <w:rPr>
            <w:noProof/>
            <w:webHidden/>
          </w:rPr>
        </w:r>
        <w:r>
          <w:rPr>
            <w:noProof/>
            <w:webHidden/>
          </w:rPr>
          <w:fldChar w:fldCharType="separate"/>
        </w:r>
        <w:r>
          <w:rPr>
            <w:noProof/>
            <w:webHidden/>
          </w:rPr>
          <w:t>7</w:t>
        </w:r>
        <w:r>
          <w:rPr>
            <w:noProof/>
            <w:webHidden/>
          </w:rPr>
          <w:fldChar w:fldCharType="end"/>
        </w:r>
      </w:hyperlink>
    </w:p>
    <w:p w14:paraId="5FF8AA25" w14:textId="36AED07A" w:rsidR="00BA5AF6" w:rsidRDefault="00BA5AF6">
      <w:pPr>
        <w:pStyle w:val="TOC1"/>
        <w:rPr>
          <w:rFonts w:asciiTheme="minorHAnsi" w:eastAsiaTheme="minorEastAsia" w:hAnsiTheme="minorHAnsi" w:cstheme="minorBidi"/>
          <w:b w:val="0"/>
          <w:noProof/>
          <w:szCs w:val="22"/>
          <w:lang w:val="en-ZA" w:eastAsia="en-ZA"/>
        </w:rPr>
      </w:pPr>
      <w:hyperlink w:anchor="_Toc87622041" w:history="1">
        <w:r w:rsidRPr="00204242">
          <w:rPr>
            <w:rStyle w:val="Hyperlink"/>
            <w:noProof/>
          </w:rPr>
          <w:t>UNIT STANDARD 119465</w:t>
        </w:r>
        <w:r>
          <w:rPr>
            <w:noProof/>
            <w:webHidden/>
          </w:rPr>
          <w:tab/>
        </w:r>
        <w:r>
          <w:rPr>
            <w:noProof/>
            <w:webHidden/>
          </w:rPr>
          <w:fldChar w:fldCharType="begin"/>
        </w:r>
        <w:r>
          <w:rPr>
            <w:noProof/>
            <w:webHidden/>
          </w:rPr>
          <w:instrText xml:space="preserve"> PAGEREF _Toc87622041 \h </w:instrText>
        </w:r>
        <w:r>
          <w:rPr>
            <w:noProof/>
            <w:webHidden/>
          </w:rPr>
        </w:r>
        <w:r>
          <w:rPr>
            <w:noProof/>
            <w:webHidden/>
          </w:rPr>
          <w:fldChar w:fldCharType="separate"/>
        </w:r>
        <w:r>
          <w:rPr>
            <w:noProof/>
            <w:webHidden/>
          </w:rPr>
          <w:t>8</w:t>
        </w:r>
        <w:r>
          <w:rPr>
            <w:noProof/>
            <w:webHidden/>
          </w:rPr>
          <w:fldChar w:fldCharType="end"/>
        </w:r>
      </w:hyperlink>
    </w:p>
    <w:p w14:paraId="61A43A03" w14:textId="5B4C5DC9" w:rsidR="00BA5AF6" w:rsidRDefault="00BA5AF6">
      <w:pPr>
        <w:pStyle w:val="TOC1"/>
        <w:rPr>
          <w:rFonts w:asciiTheme="minorHAnsi" w:eastAsiaTheme="minorEastAsia" w:hAnsiTheme="minorHAnsi" w:cstheme="minorBidi"/>
          <w:b w:val="0"/>
          <w:noProof/>
          <w:szCs w:val="22"/>
          <w:lang w:val="en-ZA" w:eastAsia="en-ZA"/>
        </w:rPr>
      </w:pPr>
      <w:hyperlink w:anchor="_Toc87622042" w:history="1">
        <w:r w:rsidRPr="00204242">
          <w:rPr>
            <w:rStyle w:val="Hyperlink"/>
            <w:noProof/>
          </w:rPr>
          <w:t>WRITE FOR A SPECIFIED AUDIENCE</w:t>
        </w:r>
        <w:r>
          <w:rPr>
            <w:noProof/>
            <w:webHidden/>
          </w:rPr>
          <w:tab/>
        </w:r>
        <w:r>
          <w:rPr>
            <w:noProof/>
            <w:webHidden/>
          </w:rPr>
          <w:fldChar w:fldCharType="begin"/>
        </w:r>
        <w:r>
          <w:rPr>
            <w:noProof/>
            <w:webHidden/>
          </w:rPr>
          <w:instrText xml:space="preserve"> PAGEREF _Toc87622042 \h </w:instrText>
        </w:r>
        <w:r>
          <w:rPr>
            <w:noProof/>
            <w:webHidden/>
          </w:rPr>
        </w:r>
        <w:r>
          <w:rPr>
            <w:noProof/>
            <w:webHidden/>
          </w:rPr>
          <w:fldChar w:fldCharType="separate"/>
        </w:r>
        <w:r>
          <w:rPr>
            <w:noProof/>
            <w:webHidden/>
          </w:rPr>
          <w:t>11</w:t>
        </w:r>
        <w:r>
          <w:rPr>
            <w:noProof/>
            <w:webHidden/>
          </w:rPr>
          <w:fldChar w:fldCharType="end"/>
        </w:r>
      </w:hyperlink>
    </w:p>
    <w:p w14:paraId="7452667E" w14:textId="66B7C389" w:rsidR="00BA5AF6" w:rsidRDefault="00BA5AF6">
      <w:pPr>
        <w:pStyle w:val="TOC2"/>
        <w:rPr>
          <w:rFonts w:asciiTheme="minorHAnsi" w:eastAsiaTheme="minorEastAsia" w:hAnsiTheme="minorHAnsi" w:cstheme="minorBidi"/>
          <w:i w:val="0"/>
          <w:noProof/>
          <w:szCs w:val="22"/>
          <w:lang w:val="en-ZA" w:eastAsia="en-ZA"/>
        </w:rPr>
      </w:pPr>
      <w:hyperlink w:anchor="_Toc87622043" w:history="1">
        <w:r w:rsidRPr="00204242">
          <w:rPr>
            <w:rStyle w:val="Hyperlink"/>
            <w:rFonts w:eastAsia="SimSun"/>
            <w:noProof/>
          </w:rPr>
          <w:t>Identify Unfamiliar Words</w:t>
        </w:r>
        <w:r>
          <w:rPr>
            <w:noProof/>
            <w:webHidden/>
          </w:rPr>
          <w:tab/>
        </w:r>
        <w:r>
          <w:rPr>
            <w:noProof/>
            <w:webHidden/>
          </w:rPr>
          <w:fldChar w:fldCharType="begin"/>
        </w:r>
        <w:r>
          <w:rPr>
            <w:noProof/>
            <w:webHidden/>
          </w:rPr>
          <w:instrText xml:space="preserve"> PAGEREF _Toc87622043 \h </w:instrText>
        </w:r>
        <w:r>
          <w:rPr>
            <w:noProof/>
            <w:webHidden/>
          </w:rPr>
        </w:r>
        <w:r>
          <w:rPr>
            <w:noProof/>
            <w:webHidden/>
          </w:rPr>
          <w:fldChar w:fldCharType="separate"/>
        </w:r>
        <w:r>
          <w:rPr>
            <w:noProof/>
            <w:webHidden/>
          </w:rPr>
          <w:t>11</w:t>
        </w:r>
        <w:r>
          <w:rPr>
            <w:noProof/>
            <w:webHidden/>
          </w:rPr>
          <w:fldChar w:fldCharType="end"/>
        </w:r>
      </w:hyperlink>
    </w:p>
    <w:p w14:paraId="1832F513" w14:textId="527D4EC9"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44" w:history="1">
        <w:r w:rsidRPr="00204242">
          <w:rPr>
            <w:rStyle w:val="Hyperlink"/>
            <w:noProof/>
          </w:rPr>
          <w:t>Syntax</w:t>
        </w:r>
        <w:r>
          <w:rPr>
            <w:noProof/>
            <w:webHidden/>
          </w:rPr>
          <w:tab/>
        </w:r>
        <w:r>
          <w:rPr>
            <w:noProof/>
            <w:webHidden/>
          </w:rPr>
          <w:fldChar w:fldCharType="begin"/>
        </w:r>
        <w:r>
          <w:rPr>
            <w:noProof/>
            <w:webHidden/>
          </w:rPr>
          <w:instrText xml:space="preserve"> PAGEREF _Toc87622044 \h </w:instrText>
        </w:r>
        <w:r>
          <w:rPr>
            <w:noProof/>
            <w:webHidden/>
          </w:rPr>
        </w:r>
        <w:r>
          <w:rPr>
            <w:noProof/>
            <w:webHidden/>
          </w:rPr>
          <w:fldChar w:fldCharType="separate"/>
        </w:r>
        <w:r>
          <w:rPr>
            <w:noProof/>
            <w:webHidden/>
          </w:rPr>
          <w:t>11</w:t>
        </w:r>
        <w:r>
          <w:rPr>
            <w:noProof/>
            <w:webHidden/>
          </w:rPr>
          <w:fldChar w:fldCharType="end"/>
        </w:r>
      </w:hyperlink>
    </w:p>
    <w:p w14:paraId="75F092C5" w14:textId="098161BF" w:rsidR="00BA5AF6" w:rsidRDefault="00BA5AF6">
      <w:pPr>
        <w:pStyle w:val="TOC2"/>
        <w:rPr>
          <w:rFonts w:asciiTheme="minorHAnsi" w:eastAsiaTheme="minorEastAsia" w:hAnsiTheme="minorHAnsi" w:cstheme="minorBidi"/>
          <w:i w:val="0"/>
          <w:noProof/>
          <w:szCs w:val="22"/>
          <w:lang w:val="en-ZA" w:eastAsia="en-ZA"/>
        </w:rPr>
      </w:pPr>
      <w:hyperlink w:anchor="_Toc87622045" w:history="1">
        <w:r w:rsidRPr="00204242">
          <w:rPr>
            <w:rStyle w:val="Hyperlink"/>
            <w:noProof/>
          </w:rPr>
          <w:t>A set of rules for the formation of sentences.</w:t>
        </w:r>
        <w:r>
          <w:rPr>
            <w:noProof/>
            <w:webHidden/>
          </w:rPr>
          <w:tab/>
        </w:r>
        <w:r>
          <w:rPr>
            <w:noProof/>
            <w:webHidden/>
          </w:rPr>
          <w:fldChar w:fldCharType="begin"/>
        </w:r>
        <w:r>
          <w:rPr>
            <w:noProof/>
            <w:webHidden/>
          </w:rPr>
          <w:instrText xml:space="preserve"> PAGEREF _Toc87622045 \h </w:instrText>
        </w:r>
        <w:r>
          <w:rPr>
            <w:noProof/>
            <w:webHidden/>
          </w:rPr>
        </w:r>
        <w:r>
          <w:rPr>
            <w:noProof/>
            <w:webHidden/>
          </w:rPr>
          <w:fldChar w:fldCharType="separate"/>
        </w:r>
        <w:r>
          <w:rPr>
            <w:noProof/>
            <w:webHidden/>
          </w:rPr>
          <w:t>11</w:t>
        </w:r>
        <w:r>
          <w:rPr>
            <w:noProof/>
            <w:webHidden/>
          </w:rPr>
          <w:fldChar w:fldCharType="end"/>
        </w:r>
      </w:hyperlink>
    </w:p>
    <w:p w14:paraId="293B8A9A" w14:textId="53457517"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46" w:history="1">
        <w:r w:rsidRPr="00204242">
          <w:rPr>
            <w:rStyle w:val="Hyperlink"/>
            <w:noProof/>
          </w:rPr>
          <w:t>Contextual Clues</w:t>
        </w:r>
        <w:r>
          <w:rPr>
            <w:noProof/>
            <w:webHidden/>
          </w:rPr>
          <w:tab/>
        </w:r>
        <w:r>
          <w:rPr>
            <w:noProof/>
            <w:webHidden/>
          </w:rPr>
          <w:fldChar w:fldCharType="begin"/>
        </w:r>
        <w:r>
          <w:rPr>
            <w:noProof/>
            <w:webHidden/>
          </w:rPr>
          <w:instrText xml:space="preserve"> PAGEREF _Toc87622046 \h </w:instrText>
        </w:r>
        <w:r>
          <w:rPr>
            <w:noProof/>
            <w:webHidden/>
          </w:rPr>
        </w:r>
        <w:r>
          <w:rPr>
            <w:noProof/>
            <w:webHidden/>
          </w:rPr>
          <w:fldChar w:fldCharType="separate"/>
        </w:r>
        <w:r>
          <w:rPr>
            <w:noProof/>
            <w:webHidden/>
          </w:rPr>
          <w:t>12</w:t>
        </w:r>
        <w:r>
          <w:rPr>
            <w:noProof/>
            <w:webHidden/>
          </w:rPr>
          <w:fldChar w:fldCharType="end"/>
        </w:r>
      </w:hyperlink>
    </w:p>
    <w:p w14:paraId="6C40F34F" w14:textId="288243C8"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47" w:history="1">
        <w:r w:rsidRPr="00204242">
          <w:rPr>
            <w:rStyle w:val="Hyperlink"/>
            <w:noProof/>
          </w:rPr>
          <w:t>Borrowed Words</w:t>
        </w:r>
        <w:r>
          <w:rPr>
            <w:noProof/>
            <w:webHidden/>
          </w:rPr>
          <w:tab/>
        </w:r>
        <w:r>
          <w:rPr>
            <w:noProof/>
            <w:webHidden/>
          </w:rPr>
          <w:fldChar w:fldCharType="begin"/>
        </w:r>
        <w:r>
          <w:rPr>
            <w:noProof/>
            <w:webHidden/>
          </w:rPr>
          <w:instrText xml:space="preserve"> PAGEREF _Toc87622047 \h </w:instrText>
        </w:r>
        <w:r>
          <w:rPr>
            <w:noProof/>
            <w:webHidden/>
          </w:rPr>
        </w:r>
        <w:r>
          <w:rPr>
            <w:noProof/>
            <w:webHidden/>
          </w:rPr>
          <w:fldChar w:fldCharType="separate"/>
        </w:r>
        <w:r>
          <w:rPr>
            <w:noProof/>
            <w:webHidden/>
          </w:rPr>
          <w:t>12</w:t>
        </w:r>
        <w:r>
          <w:rPr>
            <w:noProof/>
            <w:webHidden/>
          </w:rPr>
          <w:fldChar w:fldCharType="end"/>
        </w:r>
      </w:hyperlink>
    </w:p>
    <w:p w14:paraId="12C314D7" w14:textId="65CB9D23" w:rsidR="00BA5AF6" w:rsidRDefault="00BA5AF6">
      <w:pPr>
        <w:pStyle w:val="TOC2"/>
        <w:rPr>
          <w:rFonts w:asciiTheme="minorHAnsi" w:eastAsiaTheme="minorEastAsia" w:hAnsiTheme="minorHAnsi" w:cstheme="minorBidi"/>
          <w:i w:val="0"/>
          <w:noProof/>
          <w:szCs w:val="22"/>
          <w:lang w:val="en-ZA" w:eastAsia="en-ZA"/>
        </w:rPr>
      </w:pPr>
      <w:hyperlink w:anchor="_Toc87622048" w:history="1">
        <w:r w:rsidRPr="00204242">
          <w:rPr>
            <w:rStyle w:val="Hyperlink"/>
            <w:noProof/>
          </w:rPr>
          <w:t>Borrowed words are words that are incorporated into a language from another language.</w:t>
        </w:r>
        <w:r>
          <w:rPr>
            <w:noProof/>
            <w:webHidden/>
          </w:rPr>
          <w:tab/>
        </w:r>
        <w:r>
          <w:rPr>
            <w:noProof/>
            <w:webHidden/>
          </w:rPr>
          <w:fldChar w:fldCharType="begin"/>
        </w:r>
        <w:r>
          <w:rPr>
            <w:noProof/>
            <w:webHidden/>
          </w:rPr>
          <w:instrText xml:space="preserve"> PAGEREF _Toc87622048 \h </w:instrText>
        </w:r>
        <w:r>
          <w:rPr>
            <w:noProof/>
            <w:webHidden/>
          </w:rPr>
        </w:r>
        <w:r>
          <w:rPr>
            <w:noProof/>
            <w:webHidden/>
          </w:rPr>
          <w:fldChar w:fldCharType="separate"/>
        </w:r>
        <w:r>
          <w:rPr>
            <w:noProof/>
            <w:webHidden/>
          </w:rPr>
          <w:t>12</w:t>
        </w:r>
        <w:r>
          <w:rPr>
            <w:noProof/>
            <w:webHidden/>
          </w:rPr>
          <w:fldChar w:fldCharType="end"/>
        </w:r>
      </w:hyperlink>
    </w:p>
    <w:p w14:paraId="61032863" w14:textId="048795CE"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49" w:history="1">
        <w:r w:rsidRPr="00204242">
          <w:rPr>
            <w:rStyle w:val="Hyperlink"/>
            <w:noProof/>
          </w:rPr>
          <w:t>Acronym</w:t>
        </w:r>
        <w:r>
          <w:rPr>
            <w:noProof/>
            <w:webHidden/>
          </w:rPr>
          <w:tab/>
        </w:r>
        <w:r>
          <w:rPr>
            <w:noProof/>
            <w:webHidden/>
          </w:rPr>
          <w:fldChar w:fldCharType="begin"/>
        </w:r>
        <w:r>
          <w:rPr>
            <w:noProof/>
            <w:webHidden/>
          </w:rPr>
          <w:instrText xml:space="preserve"> PAGEREF _Toc87622049 \h </w:instrText>
        </w:r>
        <w:r>
          <w:rPr>
            <w:noProof/>
            <w:webHidden/>
          </w:rPr>
        </w:r>
        <w:r>
          <w:rPr>
            <w:noProof/>
            <w:webHidden/>
          </w:rPr>
          <w:fldChar w:fldCharType="separate"/>
        </w:r>
        <w:r>
          <w:rPr>
            <w:noProof/>
            <w:webHidden/>
          </w:rPr>
          <w:t>13</w:t>
        </w:r>
        <w:r>
          <w:rPr>
            <w:noProof/>
            <w:webHidden/>
          </w:rPr>
          <w:fldChar w:fldCharType="end"/>
        </w:r>
      </w:hyperlink>
    </w:p>
    <w:p w14:paraId="51314537" w14:textId="1550AEE9" w:rsidR="00BA5AF6" w:rsidRDefault="00BA5AF6">
      <w:pPr>
        <w:pStyle w:val="TOC2"/>
        <w:rPr>
          <w:rFonts w:asciiTheme="minorHAnsi" w:eastAsiaTheme="minorEastAsia" w:hAnsiTheme="minorHAnsi" w:cstheme="minorBidi"/>
          <w:i w:val="0"/>
          <w:noProof/>
          <w:szCs w:val="22"/>
          <w:lang w:val="en-ZA" w:eastAsia="en-ZA"/>
        </w:rPr>
      </w:pPr>
      <w:hyperlink w:anchor="_Toc87622050" w:history="1">
        <w:r w:rsidRPr="00204242">
          <w:rPr>
            <w:rStyle w:val="Hyperlink"/>
            <w:noProof/>
          </w:rPr>
          <w:t>An acronym is a word formed from the first letter of other words.</w:t>
        </w:r>
        <w:r>
          <w:rPr>
            <w:noProof/>
            <w:webHidden/>
          </w:rPr>
          <w:tab/>
        </w:r>
        <w:r>
          <w:rPr>
            <w:noProof/>
            <w:webHidden/>
          </w:rPr>
          <w:fldChar w:fldCharType="begin"/>
        </w:r>
        <w:r>
          <w:rPr>
            <w:noProof/>
            <w:webHidden/>
          </w:rPr>
          <w:instrText xml:space="preserve"> PAGEREF _Toc87622050 \h </w:instrText>
        </w:r>
        <w:r>
          <w:rPr>
            <w:noProof/>
            <w:webHidden/>
          </w:rPr>
        </w:r>
        <w:r>
          <w:rPr>
            <w:noProof/>
            <w:webHidden/>
          </w:rPr>
          <w:fldChar w:fldCharType="separate"/>
        </w:r>
        <w:r>
          <w:rPr>
            <w:noProof/>
            <w:webHidden/>
          </w:rPr>
          <w:t>13</w:t>
        </w:r>
        <w:r>
          <w:rPr>
            <w:noProof/>
            <w:webHidden/>
          </w:rPr>
          <w:fldChar w:fldCharType="end"/>
        </w:r>
      </w:hyperlink>
    </w:p>
    <w:p w14:paraId="6A39345B" w14:textId="795B3194"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51" w:history="1">
        <w:r w:rsidRPr="00204242">
          <w:rPr>
            <w:rStyle w:val="Hyperlink"/>
            <w:noProof/>
          </w:rPr>
          <w:t>Neologisms</w:t>
        </w:r>
        <w:r>
          <w:rPr>
            <w:noProof/>
            <w:webHidden/>
          </w:rPr>
          <w:tab/>
        </w:r>
        <w:r>
          <w:rPr>
            <w:noProof/>
            <w:webHidden/>
          </w:rPr>
          <w:fldChar w:fldCharType="begin"/>
        </w:r>
        <w:r>
          <w:rPr>
            <w:noProof/>
            <w:webHidden/>
          </w:rPr>
          <w:instrText xml:space="preserve"> PAGEREF _Toc87622051 \h </w:instrText>
        </w:r>
        <w:r>
          <w:rPr>
            <w:noProof/>
            <w:webHidden/>
          </w:rPr>
        </w:r>
        <w:r>
          <w:rPr>
            <w:noProof/>
            <w:webHidden/>
          </w:rPr>
          <w:fldChar w:fldCharType="separate"/>
        </w:r>
        <w:r>
          <w:rPr>
            <w:noProof/>
            <w:webHidden/>
          </w:rPr>
          <w:t>13</w:t>
        </w:r>
        <w:r>
          <w:rPr>
            <w:noProof/>
            <w:webHidden/>
          </w:rPr>
          <w:fldChar w:fldCharType="end"/>
        </w:r>
      </w:hyperlink>
    </w:p>
    <w:p w14:paraId="2F9A7E0C" w14:textId="3B434294" w:rsidR="00BA5AF6" w:rsidRDefault="00BA5AF6">
      <w:pPr>
        <w:pStyle w:val="TOC2"/>
        <w:rPr>
          <w:rFonts w:asciiTheme="minorHAnsi" w:eastAsiaTheme="minorEastAsia" w:hAnsiTheme="minorHAnsi" w:cstheme="minorBidi"/>
          <w:i w:val="0"/>
          <w:noProof/>
          <w:szCs w:val="22"/>
          <w:lang w:val="en-ZA" w:eastAsia="en-ZA"/>
        </w:rPr>
      </w:pPr>
      <w:hyperlink w:anchor="_Toc87622052" w:history="1">
        <w:r w:rsidRPr="00204242">
          <w:rPr>
            <w:rStyle w:val="Hyperlink"/>
            <w:noProof/>
          </w:rPr>
          <w:t>A new word or expression</w:t>
        </w:r>
        <w:r>
          <w:rPr>
            <w:noProof/>
            <w:webHidden/>
          </w:rPr>
          <w:tab/>
        </w:r>
        <w:r>
          <w:rPr>
            <w:noProof/>
            <w:webHidden/>
          </w:rPr>
          <w:fldChar w:fldCharType="begin"/>
        </w:r>
        <w:r>
          <w:rPr>
            <w:noProof/>
            <w:webHidden/>
          </w:rPr>
          <w:instrText xml:space="preserve"> PAGEREF _Toc87622052 \h </w:instrText>
        </w:r>
        <w:r>
          <w:rPr>
            <w:noProof/>
            <w:webHidden/>
          </w:rPr>
        </w:r>
        <w:r>
          <w:rPr>
            <w:noProof/>
            <w:webHidden/>
          </w:rPr>
          <w:fldChar w:fldCharType="separate"/>
        </w:r>
        <w:r>
          <w:rPr>
            <w:noProof/>
            <w:webHidden/>
          </w:rPr>
          <w:t>13</w:t>
        </w:r>
        <w:r>
          <w:rPr>
            <w:noProof/>
            <w:webHidden/>
          </w:rPr>
          <w:fldChar w:fldCharType="end"/>
        </w:r>
      </w:hyperlink>
    </w:p>
    <w:p w14:paraId="54E256EB" w14:textId="09523056"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53" w:history="1">
        <w:r w:rsidRPr="00204242">
          <w:rPr>
            <w:rStyle w:val="Hyperlink"/>
            <w:noProof/>
          </w:rPr>
          <w:t>Colloquialism</w:t>
        </w:r>
        <w:r>
          <w:rPr>
            <w:noProof/>
            <w:webHidden/>
          </w:rPr>
          <w:tab/>
        </w:r>
        <w:r>
          <w:rPr>
            <w:noProof/>
            <w:webHidden/>
          </w:rPr>
          <w:fldChar w:fldCharType="begin"/>
        </w:r>
        <w:r>
          <w:rPr>
            <w:noProof/>
            <w:webHidden/>
          </w:rPr>
          <w:instrText xml:space="preserve"> PAGEREF _Toc87622053 \h </w:instrText>
        </w:r>
        <w:r>
          <w:rPr>
            <w:noProof/>
            <w:webHidden/>
          </w:rPr>
        </w:r>
        <w:r>
          <w:rPr>
            <w:noProof/>
            <w:webHidden/>
          </w:rPr>
          <w:fldChar w:fldCharType="separate"/>
        </w:r>
        <w:r>
          <w:rPr>
            <w:noProof/>
            <w:webHidden/>
          </w:rPr>
          <w:t>13</w:t>
        </w:r>
        <w:r>
          <w:rPr>
            <w:noProof/>
            <w:webHidden/>
          </w:rPr>
          <w:fldChar w:fldCharType="end"/>
        </w:r>
      </w:hyperlink>
    </w:p>
    <w:p w14:paraId="0A2D56EE" w14:textId="224475C4" w:rsidR="00BA5AF6" w:rsidRDefault="00BA5AF6">
      <w:pPr>
        <w:pStyle w:val="TOC2"/>
        <w:rPr>
          <w:rFonts w:asciiTheme="minorHAnsi" w:eastAsiaTheme="minorEastAsia" w:hAnsiTheme="minorHAnsi" w:cstheme="minorBidi"/>
          <w:i w:val="0"/>
          <w:noProof/>
          <w:szCs w:val="22"/>
          <w:lang w:val="en-ZA" w:eastAsia="en-ZA"/>
        </w:rPr>
      </w:pPr>
      <w:hyperlink w:anchor="_Toc87622054" w:history="1">
        <w:r w:rsidRPr="00204242">
          <w:rPr>
            <w:rStyle w:val="Hyperlink"/>
            <w:noProof/>
          </w:rPr>
          <w:t>An informal word or phrase.</w:t>
        </w:r>
        <w:r>
          <w:rPr>
            <w:noProof/>
            <w:webHidden/>
          </w:rPr>
          <w:tab/>
        </w:r>
        <w:r>
          <w:rPr>
            <w:noProof/>
            <w:webHidden/>
          </w:rPr>
          <w:fldChar w:fldCharType="begin"/>
        </w:r>
        <w:r>
          <w:rPr>
            <w:noProof/>
            <w:webHidden/>
          </w:rPr>
          <w:instrText xml:space="preserve"> PAGEREF _Toc87622054 \h </w:instrText>
        </w:r>
        <w:r>
          <w:rPr>
            <w:noProof/>
            <w:webHidden/>
          </w:rPr>
        </w:r>
        <w:r>
          <w:rPr>
            <w:noProof/>
            <w:webHidden/>
          </w:rPr>
          <w:fldChar w:fldCharType="separate"/>
        </w:r>
        <w:r>
          <w:rPr>
            <w:noProof/>
            <w:webHidden/>
          </w:rPr>
          <w:t>13</w:t>
        </w:r>
        <w:r>
          <w:rPr>
            <w:noProof/>
            <w:webHidden/>
          </w:rPr>
          <w:fldChar w:fldCharType="end"/>
        </w:r>
      </w:hyperlink>
    </w:p>
    <w:p w14:paraId="086CAEF9" w14:textId="79563F79" w:rsidR="00BA5AF6" w:rsidRDefault="00BA5AF6">
      <w:pPr>
        <w:pStyle w:val="TOC1"/>
        <w:rPr>
          <w:rFonts w:asciiTheme="minorHAnsi" w:eastAsiaTheme="minorEastAsia" w:hAnsiTheme="minorHAnsi" w:cstheme="minorBidi"/>
          <w:b w:val="0"/>
          <w:noProof/>
          <w:szCs w:val="22"/>
          <w:lang w:val="en-ZA" w:eastAsia="en-ZA"/>
        </w:rPr>
      </w:pPr>
      <w:hyperlink w:anchor="_Toc87622055" w:history="1">
        <w:r w:rsidRPr="00204242">
          <w:rPr>
            <w:rStyle w:val="Hyperlink"/>
            <w:noProof/>
          </w:rPr>
          <w:t>Slang</w:t>
        </w:r>
        <w:r>
          <w:rPr>
            <w:noProof/>
            <w:webHidden/>
          </w:rPr>
          <w:tab/>
        </w:r>
        <w:r>
          <w:rPr>
            <w:noProof/>
            <w:webHidden/>
          </w:rPr>
          <w:fldChar w:fldCharType="begin"/>
        </w:r>
        <w:r>
          <w:rPr>
            <w:noProof/>
            <w:webHidden/>
          </w:rPr>
          <w:instrText xml:space="preserve"> PAGEREF _Toc87622055 \h </w:instrText>
        </w:r>
        <w:r>
          <w:rPr>
            <w:noProof/>
            <w:webHidden/>
          </w:rPr>
        </w:r>
        <w:r>
          <w:rPr>
            <w:noProof/>
            <w:webHidden/>
          </w:rPr>
          <w:fldChar w:fldCharType="separate"/>
        </w:r>
        <w:r>
          <w:rPr>
            <w:noProof/>
            <w:webHidden/>
          </w:rPr>
          <w:t>14</w:t>
        </w:r>
        <w:r>
          <w:rPr>
            <w:noProof/>
            <w:webHidden/>
          </w:rPr>
          <w:fldChar w:fldCharType="end"/>
        </w:r>
      </w:hyperlink>
    </w:p>
    <w:p w14:paraId="4C813703" w14:textId="4964063E" w:rsidR="00BA5AF6" w:rsidRDefault="00BA5AF6">
      <w:pPr>
        <w:pStyle w:val="TOC2"/>
        <w:rPr>
          <w:rFonts w:asciiTheme="minorHAnsi" w:eastAsiaTheme="minorEastAsia" w:hAnsiTheme="minorHAnsi" w:cstheme="minorBidi"/>
          <w:i w:val="0"/>
          <w:noProof/>
          <w:szCs w:val="22"/>
          <w:lang w:val="en-ZA" w:eastAsia="en-ZA"/>
        </w:rPr>
      </w:pPr>
      <w:hyperlink w:anchor="_Toc87622056" w:history="1">
        <w:r w:rsidRPr="00204242">
          <w:rPr>
            <w:rStyle w:val="Hyperlink"/>
            <w:noProof/>
          </w:rPr>
          <w:t>Very informal words and phrases that are more common in speech than in writing and are used by a particular group of people</w:t>
        </w:r>
        <w:r>
          <w:rPr>
            <w:noProof/>
            <w:webHidden/>
          </w:rPr>
          <w:tab/>
        </w:r>
        <w:r>
          <w:rPr>
            <w:noProof/>
            <w:webHidden/>
          </w:rPr>
          <w:fldChar w:fldCharType="begin"/>
        </w:r>
        <w:r>
          <w:rPr>
            <w:noProof/>
            <w:webHidden/>
          </w:rPr>
          <w:instrText xml:space="preserve"> PAGEREF _Toc87622056 \h </w:instrText>
        </w:r>
        <w:r>
          <w:rPr>
            <w:noProof/>
            <w:webHidden/>
          </w:rPr>
        </w:r>
        <w:r>
          <w:rPr>
            <w:noProof/>
            <w:webHidden/>
          </w:rPr>
          <w:fldChar w:fldCharType="separate"/>
        </w:r>
        <w:r>
          <w:rPr>
            <w:noProof/>
            <w:webHidden/>
          </w:rPr>
          <w:t>14</w:t>
        </w:r>
        <w:r>
          <w:rPr>
            <w:noProof/>
            <w:webHidden/>
          </w:rPr>
          <w:fldChar w:fldCharType="end"/>
        </w:r>
      </w:hyperlink>
    </w:p>
    <w:p w14:paraId="14283C8B" w14:textId="2C3D89B3"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57" w:history="1">
        <w:r w:rsidRPr="00204242">
          <w:rPr>
            <w:rStyle w:val="Hyperlink"/>
            <w:noProof/>
          </w:rPr>
          <w:t>Dialect</w:t>
        </w:r>
        <w:r>
          <w:rPr>
            <w:noProof/>
            <w:webHidden/>
          </w:rPr>
          <w:tab/>
        </w:r>
        <w:r>
          <w:rPr>
            <w:noProof/>
            <w:webHidden/>
          </w:rPr>
          <w:fldChar w:fldCharType="begin"/>
        </w:r>
        <w:r>
          <w:rPr>
            <w:noProof/>
            <w:webHidden/>
          </w:rPr>
          <w:instrText xml:space="preserve"> PAGEREF _Toc87622057 \h </w:instrText>
        </w:r>
        <w:r>
          <w:rPr>
            <w:noProof/>
            <w:webHidden/>
          </w:rPr>
        </w:r>
        <w:r>
          <w:rPr>
            <w:noProof/>
            <w:webHidden/>
          </w:rPr>
          <w:fldChar w:fldCharType="separate"/>
        </w:r>
        <w:r>
          <w:rPr>
            <w:noProof/>
            <w:webHidden/>
          </w:rPr>
          <w:t>14</w:t>
        </w:r>
        <w:r>
          <w:rPr>
            <w:noProof/>
            <w:webHidden/>
          </w:rPr>
          <w:fldChar w:fldCharType="end"/>
        </w:r>
      </w:hyperlink>
    </w:p>
    <w:p w14:paraId="66A75ACA" w14:textId="239FA26A" w:rsidR="00BA5AF6" w:rsidRDefault="00BA5AF6">
      <w:pPr>
        <w:pStyle w:val="TOC2"/>
        <w:rPr>
          <w:rFonts w:asciiTheme="minorHAnsi" w:eastAsiaTheme="minorEastAsia" w:hAnsiTheme="minorHAnsi" w:cstheme="minorBidi"/>
          <w:i w:val="0"/>
          <w:noProof/>
          <w:szCs w:val="22"/>
          <w:lang w:val="en-ZA" w:eastAsia="en-ZA"/>
        </w:rPr>
      </w:pPr>
      <w:hyperlink w:anchor="_Toc87622058" w:history="1">
        <w:r w:rsidRPr="00204242">
          <w:rPr>
            <w:rStyle w:val="Hyperlink"/>
            <w:noProof/>
          </w:rPr>
          <w:t>A form of language used in a particular region or by a particular social group.</w:t>
        </w:r>
        <w:r>
          <w:rPr>
            <w:noProof/>
            <w:webHidden/>
          </w:rPr>
          <w:tab/>
        </w:r>
        <w:r>
          <w:rPr>
            <w:noProof/>
            <w:webHidden/>
          </w:rPr>
          <w:fldChar w:fldCharType="begin"/>
        </w:r>
        <w:r>
          <w:rPr>
            <w:noProof/>
            <w:webHidden/>
          </w:rPr>
          <w:instrText xml:space="preserve"> PAGEREF _Toc87622058 \h </w:instrText>
        </w:r>
        <w:r>
          <w:rPr>
            <w:noProof/>
            <w:webHidden/>
          </w:rPr>
        </w:r>
        <w:r>
          <w:rPr>
            <w:noProof/>
            <w:webHidden/>
          </w:rPr>
          <w:fldChar w:fldCharType="separate"/>
        </w:r>
        <w:r>
          <w:rPr>
            <w:noProof/>
            <w:webHidden/>
          </w:rPr>
          <w:t>14</w:t>
        </w:r>
        <w:r>
          <w:rPr>
            <w:noProof/>
            <w:webHidden/>
          </w:rPr>
          <w:fldChar w:fldCharType="end"/>
        </w:r>
      </w:hyperlink>
    </w:p>
    <w:p w14:paraId="3D52DD5C" w14:textId="45549313"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59" w:history="1">
        <w:r w:rsidRPr="00204242">
          <w:rPr>
            <w:rStyle w:val="Hyperlink"/>
            <w:noProof/>
          </w:rPr>
          <w:t>Jargon</w:t>
        </w:r>
        <w:r>
          <w:rPr>
            <w:noProof/>
            <w:webHidden/>
          </w:rPr>
          <w:tab/>
        </w:r>
        <w:r>
          <w:rPr>
            <w:noProof/>
            <w:webHidden/>
          </w:rPr>
          <w:fldChar w:fldCharType="begin"/>
        </w:r>
        <w:r>
          <w:rPr>
            <w:noProof/>
            <w:webHidden/>
          </w:rPr>
          <w:instrText xml:space="preserve"> PAGEREF _Toc87622059 \h </w:instrText>
        </w:r>
        <w:r>
          <w:rPr>
            <w:noProof/>
            <w:webHidden/>
          </w:rPr>
        </w:r>
        <w:r>
          <w:rPr>
            <w:noProof/>
            <w:webHidden/>
          </w:rPr>
          <w:fldChar w:fldCharType="separate"/>
        </w:r>
        <w:r>
          <w:rPr>
            <w:noProof/>
            <w:webHidden/>
          </w:rPr>
          <w:t>14</w:t>
        </w:r>
        <w:r>
          <w:rPr>
            <w:noProof/>
            <w:webHidden/>
          </w:rPr>
          <w:fldChar w:fldCharType="end"/>
        </w:r>
      </w:hyperlink>
    </w:p>
    <w:p w14:paraId="2F02F46E" w14:textId="6EE4D504" w:rsidR="00BA5AF6" w:rsidRDefault="00BA5AF6">
      <w:pPr>
        <w:pStyle w:val="TOC2"/>
        <w:rPr>
          <w:rFonts w:asciiTheme="minorHAnsi" w:eastAsiaTheme="minorEastAsia" w:hAnsiTheme="minorHAnsi" w:cstheme="minorBidi"/>
          <w:i w:val="0"/>
          <w:noProof/>
          <w:szCs w:val="22"/>
          <w:lang w:val="en-ZA" w:eastAsia="en-ZA"/>
        </w:rPr>
      </w:pPr>
      <w:hyperlink w:anchor="_Toc87622060" w:history="1">
        <w:r w:rsidRPr="00204242">
          <w:rPr>
            <w:rStyle w:val="Hyperlink"/>
            <w:noProof/>
          </w:rPr>
          <w:t>Words or expressions that are used by a specific trade, business or industry.</w:t>
        </w:r>
        <w:r>
          <w:rPr>
            <w:noProof/>
            <w:webHidden/>
          </w:rPr>
          <w:tab/>
        </w:r>
        <w:r>
          <w:rPr>
            <w:noProof/>
            <w:webHidden/>
          </w:rPr>
          <w:fldChar w:fldCharType="begin"/>
        </w:r>
        <w:r>
          <w:rPr>
            <w:noProof/>
            <w:webHidden/>
          </w:rPr>
          <w:instrText xml:space="preserve"> PAGEREF _Toc87622060 \h </w:instrText>
        </w:r>
        <w:r>
          <w:rPr>
            <w:noProof/>
            <w:webHidden/>
          </w:rPr>
        </w:r>
        <w:r>
          <w:rPr>
            <w:noProof/>
            <w:webHidden/>
          </w:rPr>
          <w:fldChar w:fldCharType="separate"/>
        </w:r>
        <w:r>
          <w:rPr>
            <w:noProof/>
            <w:webHidden/>
          </w:rPr>
          <w:t>14</w:t>
        </w:r>
        <w:r>
          <w:rPr>
            <w:noProof/>
            <w:webHidden/>
          </w:rPr>
          <w:fldChar w:fldCharType="end"/>
        </w:r>
      </w:hyperlink>
    </w:p>
    <w:p w14:paraId="1F67E9EB" w14:textId="71EFA48B"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61" w:history="1">
        <w:r w:rsidRPr="00204242">
          <w:rPr>
            <w:rStyle w:val="Hyperlink"/>
            <w:noProof/>
          </w:rPr>
          <w:t>Complex Terms</w:t>
        </w:r>
        <w:r>
          <w:rPr>
            <w:noProof/>
            <w:webHidden/>
          </w:rPr>
          <w:tab/>
        </w:r>
        <w:r>
          <w:rPr>
            <w:noProof/>
            <w:webHidden/>
          </w:rPr>
          <w:fldChar w:fldCharType="begin"/>
        </w:r>
        <w:r>
          <w:rPr>
            <w:noProof/>
            <w:webHidden/>
          </w:rPr>
          <w:instrText xml:space="preserve"> PAGEREF _Toc87622061 \h </w:instrText>
        </w:r>
        <w:r>
          <w:rPr>
            <w:noProof/>
            <w:webHidden/>
          </w:rPr>
        </w:r>
        <w:r>
          <w:rPr>
            <w:noProof/>
            <w:webHidden/>
          </w:rPr>
          <w:fldChar w:fldCharType="separate"/>
        </w:r>
        <w:r>
          <w:rPr>
            <w:noProof/>
            <w:webHidden/>
          </w:rPr>
          <w:t>15</w:t>
        </w:r>
        <w:r>
          <w:rPr>
            <w:noProof/>
            <w:webHidden/>
          </w:rPr>
          <w:fldChar w:fldCharType="end"/>
        </w:r>
      </w:hyperlink>
    </w:p>
    <w:p w14:paraId="70859A8F" w14:textId="1C0B4DAA" w:rsidR="00BA5AF6" w:rsidRDefault="00BA5AF6">
      <w:pPr>
        <w:pStyle w:val="TOC2"/>
        <w:rPr>
          <w:rFonts w:asciiTheme="minorHAnsi" w:eastAsiaTheme="minorEastAsia" w:hAnsiTheme="minorHAnsi" w:cstheme="minorBidi"/>
          <w:i w:val="0"/>
          <w:noProof/>
          <w:szCs w:val="22"/>
          <w:lang w:val="en-ZA" w:eastAsia="en-ZA"/>
        </w:rPr>
      </w:pPr>
      <w:hyperlink w:anchor="_Toc87622062" w:history="1">
        <w:r w:rsidRPr="00204242">
          <w:rPr>
            <w:rStyle w:val="Hyperlink"/>
            <w:noProof/>
          </w:rPr>
          <w:t>Words or phrases that are complex and usually technical and relate to a specific industry or sector.</w:t>
        </w:r>
        <w:r>
          <w:rPr>
            <w:noProof/>
            <w:webHidden/>
          </w:rPr>
          <w:tab/>
        </w:r>
        <w:r>
          <w:rPr>
            <w:noProof/>
            <w:webHidden/>
          </w:rPr>
          <w:fldChar w:fldCharType="begin"/>
        </w:r>
        <w:r>
          <w:rPr>
            <w:noProof/>
            <w:webHidden/>
          </w:rPr>
          <w:instrText xml:space="preserve"> PAGEREF _Toc87622062 \h </w:instrText>
        </w:r>
        <w:r>
          <w:rPr>
            <w:noProof/>
            <w:webHidden/>
          </w:rPr>
        </w:r>
        <w:r>
          <w:rPr>
            <w:noProof/>
            <w:webHidden/>
          </w:rPr>
          <w:fldChar w:fldCharType="separate"/>
        </w:r>
        <w:r>
          <w:rPr>
            <w:noProof/>
            <w:webHidden/>
          </w:rPr>
          <w:t>15</w:t>
        </w:r>
        <w:r>
          <w:rPr>
            <w:noProof/>
            <w:webHidden/>
          </w:rPr>
          <w:fldChar w:fldCharType="end"/>
        </w:r>
      </w:hyperlink>
    </w:p>
    <w:p w14:paraId="50875702" w14:textId="557986C0"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63" w:history="1">
        <w:r w:rsidRPr="00204242">
          <w:rPr>
            <w:rStyle w:val="Hyperlink"/>
            <w:noProof/>
          </w:rPr>
          <w:t>Ambiguous Words</w:t>
        </w:r>
        <w:r>
          <w:rPr>
            <w:noProof/>
            <w:webHidden/>
          </w:rPr>
          <w:tab/>
        </w:r>
        <w:r>
          <w:rPr>
            <w:noProof/>
            <w:webHidden/>
          </w:rPr>
          <w:fldChar w:fldCharType="begin"/>
        </w:r>
        <w:r>
          <w:rPr>
            <w:noProof/>
            <w:webHidden/>
          </w:rPr>
          <w:instrText xml:space="preserve"> PAGEREF _Toc87622063 \h </w:instrText>
        </w:r>
        <w:r>
          <w:rPr>
            <w:noProof/>
            <w:webHidden/>
          </w:rPr>
        </w:r>
        <w:r>
          <w:rPr>
            <w:noProof/>
            <w:webHidden/>
          </w:rPr>
          <w:fldChar w:fldCharType="separate"/>
        </w:r>
        <w:r>
          <w:rPr>
            <w:noProof/>
            <w:webHidden/>
          </w:rPr>
          <w:t>15</w:t>
        </w:r>
        <w:r>
          <w:rPr>
            <w:noProof/>
            <w:webHidden/>
          </w:rPr>
          <w:fldChar w:fldCharType="end"/>
        </w:r>
      </w:hyperlink>
    </w:p>
    <w:p w14:paraId="7321D9B1" w14:textId="1D2A6501" w:rsidR="00BA5AF6" w:rsidRDefault="00BA5AF6">
      <w:pPr>
        <w:pStyle w:val="TOC2"/>
        <w:rPr>
          <w:rFonts w:asciiTheme="minorHAnsi" w:eastAsiaTheme="minorEastAsia" w:hAnsiTheme="minorHAnsi" w:cstheme="minorBidi"/>
          <w:i w:val="0"/>
          <w:noProof/>
          <w:szCs w:val="22"/>
          <w:lang w:val="en-ZA" w:eastAsia="en-ZA"/>
        </w:rPr>
      </w:pPr>
      <w:hyperlink w:anchor="_Toc87622064" w:history="1">
        <w:r w:rsidRPr="00204242">
          <w:rPr>
            <w:rStyle w:val="Hyperlink"/>
            <w:noProof/>
          </w:rPr>
          <w:t>Ambiguous means unclear or undecided, having more than one meaning.</w:t>
        </w:r>
        <w:r>
          <w:rPr>
            <w:noProof/>
            <w:webHidden/>
          </w:rPr>
          <w:tab/>
        </w:r>
        <w:r>
          <w:rPr>
            <w:noProof/>
            <w:webHidden/>
          </w:rPr>
          <w:fldChar w:fldCharType="begin"/>
        </w:r>
        <w:r>
          <w:rPr>
            <w:noProof/>
            <w:webHidden/>
          </w:rPr>
          <w:instrText xml:space="preserve"> PAGEREF _Toc87622064 \h </w:instrText>
        </w:r>
        <w:r>
          <w:rPr>
            <w:noProof/>
            <w:webHidden/>
          </w:rPr>
        </w:r>
        <w:r>
          <w:rPr>
            <w:noProof/>
            <w:webHidden/>
          </w:rPr>
          <w:fldChar w:fldCharType="separate"/>
        </w:r>
        <w:r>
          <w:rPr>
            <w:noProof/>
            <w:webHidden/>
          </w:rPr>
          <w:t>15</w:t>
        </w:r>
        <w:r>
          <w:rPr>
            <w:noProof/>
            <w:webHidden/>
          </w:rPr>
          <w:fldChar w:fldCharType="end"/>
        </w:r>
      </w:hyperlink>
    </w:p>
    <w:p w14:paraId="74A93FB4" w14:textId="4651FE16" w:rsidR="00BA5AF6" w:rsidRDefault="00BA5AF6">
      <w:pPr>
        <w:pStyle w:val="TOC2"/>
        <w:rPr>
          <w:rFonts w:asciiTheme="minorHAnsi" w:eastAsiaTheme="minorEastAsia" w:hAnsiTheme="minorHAnsi" w:cstheme="minorBidi"/>
          <w:i w:val="0"/>
          <w:noProof/>
          <w:szCs w:val="22"/>
          <w:lang w:val="en-ZA" w:eastAsia="en-ZA"/>
        </w:rPr>
      </w:pPr>
      <w:hyperlink w:anchor="_Toc87622065" w:history="1">
        <w:r w:rsidRPr="00204242">
          <w:rPr>
            <w:rStyle w:val="Hyperlink"/>
            <w:rFonts w:eastAsia="SimSun"/>
            <w:noProof/>
          </w:rPr>
          <w:t>Summarise And Paraphrase</w:t>
        </w:r>
        <w:r>
          <w:rPr>
            <w:noProof/>
            <w:webHidden/>
          </w:rPr>
          <w:tab/>
        </w:r>
        <w:r>
          <w:rPr>
            <w:noProof/>
            <w:webHidden/>
          </w:rPr>
          <w:fldChar w:fldCharType="begin"/>
        </w:r>
        <w:r>
          <w:rPr>
            <w:noProof/>
            <w:webHidden/>
          </w:rPr>
          <w:instrText xml:space="preserve"> PAGEREF _Toc87622065 \h </w:instrText>
        </w:r>
        <w:r>
          <w:rPr>
            <w:noProof/>
            <w:webHidden/>
          </w:rPr>
        </w:r>
        <w:r>
          <w:rPr>
            <w:noProof/>
            <w:webHidden/>
          </w:rPr>
          <w:fldChar w:fldCharType="separate"/>
        </w:r>
        <w:r>
          <w:rPr>
            <w:noProof/>
            <w:webHidden/>
          </w:rPr>
          <w:t>16</w:t>
        </w:r>
        <w:r>
          <w:rPr>
            <w:noProof/>
            <w:webHidden/>
          </w:rPr>
          <w:fldChar w:fldCharType="end"/>
        </w:r>
      </w:hyperlink>
    </w:p>
    <w:p w14:paraId="1BFDC584" w14:textId="0D33ACE0"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66" w:history="1">
        <w:r w:rsidRPr="00204242">
          <w:rPr>
            <w:rStyle w:val="Hyperlink"/>
            <w:noProof/>
          </w:rPr>
          <w:t>Summaries</w:t>
        </w:r>
        <w:r>
          <w:rPr>
            <w:noProof/>
            <w:webHidden/>
          </w:rPr>
          <w:tab/>
        </w:r>
        <w:r>
          <w:rPr>
            <w:noProof/>
            <w:webHidden/>
          </w:rPr>
          <w:fldChar w:fldCharType="begin"/>
        </w:r>
        <w:r>
          <w:rPr>
            <w:noProof/>
            <w:webHidden/>
          </w:rPr>
          <w:instrText xml:space="preserve"> PAGEREF _Toc87622066 \h </w:instrText>
        </w:r>
        <w:r>
          <w:rPr>
            <w:noProof/>
            <w:webHidden/>
          </w:rPr>
        </w:r>
        <w:r>
          <w:rPr>
            <w:noProof/>
            <w:webHidden/>
          </w:rPr>
          <w:fldChar w:fldCharType="separate"/>
        </w:r>
        <w:r>
          <w:rPr>
            <w:noProof/>
            <w:webHidden/>
          </w:rPr>
          <w:t>16</w:t>
        </w:r>
        <w:r>
          <w:rPr>
            <w:noProof/>
            <w:webHidden/>
          </w:rPr>
          <w:fldChar w:fldCharType="end"/>
        </w:r>
      </w:hyperlink>
    </w:p>
    <w:p w14:paraId="718F2CCC" w14:textId="0192EFD5" w:rsidR="00BA5AF6" w:rsidRDefault="00BA5AF6">
      <w:pPr>
        <w:pStyle w:val="TOC2"/>
        <w:rPr>
          <w:rFonts w:asciiTheme="minorHAnsi" w:eastAsiaTheme="minorEastAsia" w:hAnsiTheme="minorHAnsi" w:cstheme="minorBidi"/>
          <w:i w:val="0"/>
          <w:noProof/>
          <w:szCs w:val="22"/>
          <w:lang w:val="en-ZA" w:eastAsia="en-ZA"/>
        </w:rPr>
      </w:pPr>
      <w:hyperlink w:anchor="_Toc87622067" w:history="1">
        <w:r w:rsidRPr="00204242">
          <w:rPr>
            <w:rStyle w:val="Hyperlink"/>
            <w:noProof/>
          </w:rPr>
          <w:t>A summary is a brief statement of the main points of something.</w:t>
        </w:r>
        <w:r>
          <w:rPr>
            <w:noProof/>
            <w:webHidden/>
          </w:rPr>
          <w:tab/>
        </w:r>
        <w:r>
          <w:rPr>
            <w:noProof/>
            <w:webHidden/>
          </w:rPr>
          <w:fldChar w:fldCharType="begin"/>
        </w:r>
        <w:r>
          <w:rPr>
            <w:noProof/>
            <w:webHidden/>
          </w:rPr>
          <w:instrText xml:space="preserve"> PAGEREF _Toc87622067 \h </w:instrText>
        </w:r>
        <w:r>
          <w:rPr>
            <w:noProof/>
            <w:webHidden/>
          </w:rPr>
        </w:r>
        <w:r>
          <w:rPr>
            <w:noProof/>
            <w:webHidden/>
          </w:rPr>
          <w:fldChar w:fldCharType="separate"/>
        </w:r>
        <w:r>
          <w:rPr>
            <w:noProof/>
            <w:webHidden/>
          </w:rPr>
          <w:t>16</w:t>
        </w:r>
        <w:r>
          <w:rPr>
            <w:noProof/>
            <w:webHidden/>
          </w:rPr>
          <w:fldChar w:fldCharType="end"/>
        </w:r>
      </w:hyperlink>
    </w:p>
    <w:p w14:paraId="1CB671C4" w14:textId="05B3B0E6" w:rsidR="00BA5AF6" w:rsidRDefault="00BA5AF6">
      <w:pPr>
        <w:pStyle w:val="TOC2"/>
        <w:rPr>
          <w:rFonts w:asciiTheme="minorHAnsi" w:eastAsiaTheme="minorEastAsia" w:hAnsiTheme="minorHAnsi" w:cstheme="minorBidi"/>
          <w:i w:val="0"/>
          <w:noProof/>
          <w:szCs w:val="22"/>
          <w:lang w:val="en-ZA" w:eastAsia="en-ZA"/>
        </w:rPr>
      </w:pPr>
      <w:hyperlink w:anchor="_Toc87622068" w:history="1">
        <w:r w:rsidRPr="00204242">
          <w:rPr>
            <w:rStyle w:val="Hyperlink"/>
            <w:noProof/>
          </w:rPr>
          <w:t>It therefore makes sense to do this with written material as well.</w:t>
        </w:r>
        <w:r>
          <w:rPr>
            <w:noProof/>
            <w:webHidden/>
          </w:rPr>
          <w:tab/>
        </w:r>
        <w:r>
          <w:rPr>
            <w:noProof/>
            <w:webHidden/>
          </w:rPr>
          <w:fldChar w:fldCharType="begin"/>
        </w:r>
        <w:r>
          <w:rPr>
            <w:noProof/>
            <w:webHidden/>
          </w:rPr>
          <w:instrText xml:space="preserve"> PAGEREF _Toc87622068 \h </w:instrText>
        </w:r>
        <w:r>
          <w:rPr>
            <w:noProof/>
            <w:webHidden/>
          </w:rPr>
        </w:r>
        <w:r>
          <w:rPr>
            <w:noProof/>
            <w:webHidden/>
          </w:rPr>
          <w:fldChar w:fldCharType="separate"/>
        </w:r>
        <w:r>
          <w:rPr>
            <w:noProof/>
            <w:webHidden/>
          </w:rPr>
          <w:t>16</w:t>
        </w:r>
        <w:r>
          <w:rPr>
            <w:noProof/>
            <w:webHidden/>
          </w:rPr>
          <w:fldChar w:fldCharType="end"/>
        </w:r>
      </w:hyperlink>
    </w:p>
    <w:p w14:paraId="1E373629" w14:textId="31A3C1E9"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69" w:history="1">
        <w:r w:rsidRPr="00204242">
          <w:rPr>
            <w:rStyle w:val="Hyperlink"/>
            <w:noProof/>
          </w:rPr>
          <w:t>Paraphrasing</w:t>
        </w:r>
        <w:r>
          <w:rPr>
            <w:noProof/>
            <w:webHidden/>
          </w:rPr>
          <w:tab/>
        </w:r>
        <w:r>
          <w:rPr>
            <w:noProof/>
            <w:webHidden/>
          </w:rPr>
          <w:fldChar w:fldCharType="begin"/>
        </w:r>
        <w:r>
          <w:rPr>
            <w:noProof/>
            <w:webHidden/>
          </w:rPr>
          <w:instrText xml:space="preserve"> PAGEREF _Toc87622069 \h </w:instrText>
        </w:r>
        <w:r>
          <w:rPr>
            <w:noProof/>
            <w:webHidden/>
          </w:rPr>
        </w:r>
        <w:r>
          <w:rPr>
            <w:noProof/>
            <w:webHidden/>
          </w:rPr>
          <w:fldChar w:fldCharType="separate"/>
        </w:r>
        <w:r>
          <w:rPr>
            <w:noProof/>
            <w:webHidden/>
          </w:rPr>
          <w:t>17</w:t>
        </w:r>
        <w:r>
          <w:rPr>
            <w:noProof/>
            <w:webHidden/>
          </w:rPr>
          <w:fldChar w:fldCharType="end"/>
        </w:r>
      </w:hyperlink>
    </w:p>
    <w:p w14:paraId="47258116" w14:textId="5D7678FC" w:rsidR="00BA5AF6" w:rsidRDefault="00BA5AF6">
      <w:pPr>
        <w:pStyle w:val="TOC2"/>
        <w:rPr>
          <w:rFonts w:asciiTheme="minorHAnsi" w:eastAsiaTheme="minorEastAsia" w:hAnsiTheme="minorHAnsi" w:cstheme="minorBidi"/>
          <w:i w:val="0"/>
          <w:noProof/>
          <w:szCs w:val="22"/>
          <w:lang w:val="en-ZA" w:eastAsia="en-ZA"/>
        </w:rPr>
      </w:pPr>
      <w:hyperlink w:anchor="_Toc87622070" w:history="1">
        <w:r w:rsidRPr="00204242">
          <w:rPr>
            <w:rStyle w:val="Hyperlink"/>
            <w:noProof/>
          </w:rPr>
          <w:t>Paraphrasing is rewriting something using different words.</w:t>
        </w:r>
        <w:r>
          <w:rPr>
            <w:noProof/>
            <w:webHidden/>
          </w:rPr>
          <w:tab/>
        </w:r>
        <w:r>
          <w:rPr>
            <w:noProof/>
            <w:webHidden/>
          </w:rPr>
          <w:fldChar w:fldCharType="begin"/>
        </w:r>
        <w:r>
          <w:rPr>
            <w:noProof/>
            <w:webHidden/>
          </w:rPr>
          <w:instrText xml:space="preserve"> PAGEREF _Toc87622070 \h </w:instrText>
        </w:r>
        <w:r>
          <w:rPr>
            <w:noProof/>
            <w:webHidden/>
          </w:rPr>
        </w:r>
        <w:r>
          <w:rPr>
            <w:noProof/>
            <w:webHidden/>
          </w:rPr>
          <w:fldChar w:fldCharType="separate"/>
        </w:r>
        <w:r>
          <w:rPr>
            <w:noProof/>
            <w:webHidden/>
          </w:rPr>
          <w:t>17</w:t>
        </w:r>
        <w:r>
          <w:rPr>
            <w:noProof/>
            <w:webHidden/>
          </w:rPr>
          <w:fldChar w:fldCharType="end"/>
        </w:r>
      </w:hyperlink>
    </w:p>
    <w:p w14:paraId="04D5F9B2" w14:textId="2990AA10" w:rsidR="00BA5AF6" w:rsidRDefault="00BA5AF6">
      <w:pPr>
        <w:pStyle w:val="TOC2"/>
        <w:rPr>
          <w:rFonts w:asciiTheme="minorHAnsi" w:eastAsiaTheme="minorEastAsia" w:hAnsiTheme="minorHAnsi" w:cstheme="minorBidi"/>
          <w:i w:val="0"/>
          <w:noProof/>
          <w:szCs w:val="22"/>
          <w:lang w:val="en-ZA" w:eastAsia="en-ZA"/>
        </w:rPr>
      </w:pPr>
      <w:hyperlink w:anchor="_Toc87622071" w:history="1">
        <w:r w:rsidRPr="00204242">
          <w:rPr>
            <w:rStyle w:val="Hyperlink"/>
            <w:rFonts w:eastAsia="SimSun"/>
            <w:noProof/>
          </w:rPr>
          <w:t>Visual And Graphic Representations</w:t>
        </w:r>
        <w:r>
          <w:rPr>
            <w:noProof/>
            <w:webHidden/>
          </w:rPr>
          <w:tab/>
        </w:r>
        <w:r>
          <w:rPr>
            <w:noProof/>
            <w:webHidden/>
          </w:rPr>
          <w:fldChar w:fldCharType="begin"/>
        </w:r>
        <w:r>
          <w:rPr>
            <w:noProof/>
            <w:webHidden/>
          </w:rPr>
          <w:instrText xml:space="preserve"> PAGEREF _Toc87622071 \h </w:instrText>
        </w:r>
        <w:r>
          <w:rPr>
            <w:noProof/>
            <w:webHidden/>
          </w:rPr>
        </w:r>
        <w:r>
          <w:rPr>
            <w:noProof/>
            <w:webHidden/>
          </w:rPr>
          <w:fldChar w:fldCharType="separate"/>
        </w:r>
        <w:r>
          <w:rPr>
            <w:noProof/>
            <w:webHidden/>
          </w:rPr>
          <w:t>17</w:t>
        </w:r>
        <w:r>
          <w:rPr>
            <w:noProof/>
            <w:webHidden/>
          </w:rPr>
          <w:fldChar w:fldCharType="end"/>
        </w:r>
      </w:hyperlink>
    </w:p>
    <w:p w14:paraId="1FD8C6D5" w14:textId="30BD45DE"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72" w:history="1">
        <w:r w:rsidRPr="00204242">
          <w:rPr>
            <w:rStyle w:val="Hyperlink"/>
            <w:noProof/>
          </w:rPr>
          <w:t>Mind-map</w:t>
        </w:r>
        <w:r>
          <w:rPr>
            <w:noProof/>
            <w:webHidden/>
          </w:rPr>
          <w:tab/>
        </w:r>
        <w:r>
          <w:rPr>
            <w:noProof/>
            <w:webHidden/>
          </w:rPr>
          <w:fldChar w:fldCharType="begin"/>
        </w:r>
        <w:r>
          <w:rPr>
            <w:noProof/>
            <w:webHidden/>
          </w:rPr>
          <w:instrText xml:space="preserve"> PAGEREF _Toc87622072 \h </w:instrText>
        </w:r>
        <w:r>
          <w:rPr>
            <w:noProof/>
            <w:webHidden/>
          </w:rPr>
        </w:r>
        <w:r>
          <w:rPr>
            <w:noProof/>
            <w:webHidden/>
          </w:rPr>
          <w:fldChar w:fldCharType="separate"/>
        </w:r>
        <w:r>
          <w:rPr>
            <w:noProof/>
            <w:webHidden/>
          </w:rPr>
          <w:t>17</w:t>
        </w:r>
        <w:r>
          <w:rPr>
            <w:noProof/>
            <w:webHidden/>
          </w:rPr>
          <w:fldChar w:fldCharType="end"/>
        </w:r>
      </w:hyperlink>
    </w:p>
    <w:p w14:paraId="5A509073" w14:textId="292069CE"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73" w:history="1">
        <w:r w:rsidRPr="00204242">
          <w:rPr>
            <w:rStyle w:val="Hyperlink"/>
            <w:noProof/>
          </w:rPr>
          <w:t>Diagram</w:t>
        </w:r>
        <w:r>
          <w:rPr>
            <w:noProof/>
            <w:webHidden/>
          </w:rPr>
          <w:tab/>
        </w:r>
        <w:r>
          <w:rPr>
            <w:noProof/>
            <w:webHidden/>
          </w:rPr>
          <w:fldChar w:fldCharType="begin"/>
        </w:r>
        <w:r>
          <w:rPr>
            <w:noProof/>
            <w:webHidden/>
          </w:rPr>
          <w:instrText xml:space="preserve"> PAGEREF _Toc87622073 \h </w:instrText>
        </w:r>
        <w:r>
          <w:rPr>
            <w:noProof/>
            <w:webHidden/>
          </w:rPr>
        </w:r>
        <w:r>
          <w:rPr>
            <w:noProof/>
            <w:webHidden/>
          </w:rPr>
          <w:fldChar w:fldCharType="separate"/>
        </w:r>
        <w:r>
          <w:rPr>
            <w:noProof/>
            <w:webHidden/>
          </w:rPr>
          <w:t>18</w:t>
        </w:r>
        <w:r>
          <w:rPr>
            <w:noProof/>
            <w:webHidden/>
          </w:rPr>
          <w:fldChar w:fldCharType="end"/>
        </w:r>
      </w:hyperlink>
    </w:p>
    <w:p w14:paraId="5FC27905" w14:textId="7CB60815"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74" w:history="1">
        <w:r w:rsidRPr="00204242">
          <w:rPr>
            <w:rStyle w:val="Hyperlink"/>
            <w:noProof/>
          </w:rPr>
          <w:t>Photographs</w:t>
        </w:r>
        <w:r>
          <w:rPr>
            <w:noProof/>
            <w:webHidden/>
          </w:rPr>
          <w:tab/>
        </w:r>
        <w:r>
          <w:rPr>
            <w:noProof/>
            <w:webHidden/>
          </w:rPr>
          <w:fldChar w:fldCharType="begin"/>
        </w:r>
        <w:r>
          <w:rPr>
            <w:noProof/>
            <w:webHidden/>
          </w:rPr>
          <w:instrText xml:space="preserve"> PAGEREF _Toc87622074 \h </w:instrText>
        </w:r>
        <w:r>
          <w:rPr>
            <w:noProof/>
            <w:webHidden/>
          </w:rPr>
        </w:r>
        <w:r>
          <w:rPr>
            <w:noProof/>
            <w:webHidden/>
          </w:rPr>
          <w:fldChar w:fldCharType="separate"/>
        </w:r>
        <w:r>
          <w:rPr>
            <w:noProof/>
            <w:webHidden/>
          </w:rPr>
          <w:t>19</w:t>
        </w:r>
        <w:r>
          <w:rPr>
            <w:noProof/>
            <w:webHidden/>
          </w:rPr>
          <w:fldChar w:fldCharType="end"/>
        </w:r>
      </w:hyperlink>
    </w:p>
    <w:p w14:paraId="42A9AE93" w14:textId="2C68111A"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75" w:history="1">
        <w:r w:rsidRPr="00204242">
          <w:rPr>
            <w:rStyle w:val="Hyperlink"/>
            <w:noProof/>
          </w:rPr>
          <w:t>Arial Photography</w:t>
        </w:r>
        <w:r>
          <w:rPr>
            <w:noProof/>
            <w:webHidden/>
          </w:rPr>
          <w:tab/>
        </w:r>
        <w:r>
          <w:rPr>
            <w:noProof/>
            <w:webHidden/>
          </w:rPr>
          <w:fldChar w:fldCharType="begin"/>
        </w:r>
        <w:r>
          <w:rPr>
            <w:noProof/>
            <w:webHidden/>
          </w:rPr>
          <w:instrText xml:space="preserve"> PAGEREF _Toc87622075 \h </w:instrText>
        </w:r>
        <w:r>
          <w:rPr>
            <w:noProof/>
            <w:webHidden/>
          </w:rPr>
        </w:r>
        <w:r>
          <w:rPr>
            <w:noProof/>
            <w:webHidden/>
          </w:rPr>
          <w:fldChar w:fldCharType="separate"/>
        </w:r>
        <w:r>
          <w:rPr>
            <w:noProof/>
            <w:webHidden/>
          </w:rPr>
          <w:t>20</w:t>
        </w:r>
        <w:r>
          <w:rPr>
            <w:noProof/>
            <w:webHidden/>
          </w:rPr>
          <w:fldChar w:fldCharType="end"/>
        </w:r>
      </w:hyperlink>
    </w:p>
    <w:p w14:paraId="029B1D9D" w14:textId="3A017426"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76" w:history="1">
        <w:r w:rsidRPr="00204242">
          <w:rPr>
            <w:rStyle w:val="Hyperlink"/>
            <w:noProof/>
          </w:rPr>
          <w:t>Pie Chart</w:t>
        </w:r>
        <w:r>
          <w:rPr>
            <w:noProof/>
            <w:webHidden/>
          </w:rPr>
          <w:tab/>
        </w:r>
        <w:r>
          <w:rPr>
            <w:noProof/>
            <w:webHidden/>
          </w:rPr>
          <w:fldChar w:fldCharType="begin"/>
        </w:r>
        <w:r>
          <w:rPr>
            <w:noProof/>
            <w:webHidden/>
          </w:rPr>
          <w:instrText xml:space="preserve"> PAGEREF _Toc87622076 \h </w:instrText>
        </w:r>
        <w:r>
          <w:rPr>
            <w:noProof/>
            <w:webHidden/>
          </w:rPr>
        </w:r>
        <w:r>
          <w:rPr>
            <w:noProof/>
            <w:webHidden/>
          </w:rPr>
          <w:fldChar w:fldCharType="separate"/>
        </w:r>
        <w:r>
          <w:rPr>
            <w:noProof/>
            <w:webHidden/>
          </w:rPr>
          <w:t>22</w:t>
        </w:r>
        <w:r>
          <w:rPr>
            <w:noProof/>
            <w:webHidden/>
          </w:rPr>
          <w:fldChar w:fldCharType="end"/>
        </w:r>
      </w:hyperlink>
    </w:p>
    <w:p w14:paraId="13CBCC35" w14:textId="08A0DAD5"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77" w:history="1">
        <w:r w:rsidRPr="00204242">
          <w:rPr>
            <w:rStyle w:val="Hyperlink"/>
            <w:noProof/>
          </w:rPr>
          <w:t>Bar Graph</w:t>
        </w:r>
        <w:r>
          <w:rPr>
            <w:noProof/>
            <w:webHidden/>
          </w:rPr>
          <w:tab/>
        </w:r>
        <w:r>
          <w:rPr>
            <w:noProof/>
            <w:webHidden/>
          </w:rPr>
          <w:fldChar w:fldCharType="begin"/>
        </w:r>
        <w:r>
          <w:rPr>
            <w:noProof/>
            <w:webHidden/>
          </w:rPr>
          <w:instrText xml:space="preserve"> PAGEREF _Toc87622077 \h </w:instrText>
        </w:r>
        <w:r>
          <w:rPr>
            <w:noProof/>
            <w:webHidden/>
          </w:rPr>
        </w:r>
        <w:r>
          <w:rPr>
            <w:noProof/>
            <w:webHidden/>
          </w:rPr>
          <w:fldChar w:fldCharType="separate"/>
        </w:r>
        <w:r>
          <w:rPr>
            <w:noProof/>
            <w:webHidden/>
          </w:rPr>
          <w:t>22</w:t>
        </w:r>
        <w:r>
          <w:rPr>
            <w:noProof/>
            <w:webHidden/>
          </w:rPr>
          <w:fldChar w:fldCharType="end"/>
        </w:r>
      </w:hyperlink>
    </w:p>
    <w:p w14:paraId="0C65BB44" w14:textId="600EBDE1"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78" w:history="1">
        <w:r w:rsidRPr="00204242">
          <w:rPr>
            <w:rStyle w:val="Hyperlink"/>
            <w:noProof/>
          </w:rPr>
          <w:t>Cartoons</w:t>
        </w:r>
        <w:r>
          <w:rPr>
            <w:noProof/>
            <w:webHidden/>
          </w:rPr>
          <w:tab/>
        </w:r>
        <w:r>
          <w:rPr>
            <w:noProof/>
            <w:webHidden/>
          </w:rPr>
          <w:fldChar w:fldCharType="begin"/>
        </w:r>
        <w:r>
          <w:rPr>
            <w:noProof/>
            <w:webHidden/>
          </w:rPr>
          <w:instrText xml:space="preserve"> PAGEREF _Toc87622078 \h </w:instrText>
        </w:r>
        <w:r>
          <w:rPr>
            <w:noProof/>
            <w:webHidden/>
          </w:rPr>
        </w:r>
        <w:r>
          <w:rPr>
            <w:noProof/>
            <w:webHidden/>
          </w:rPr>
          <w:fldChar w:fldCharType="separate"/>
        </w:r>
        <w:r>
          <w:rPr>
            <w:noProof/>
            <w:webHidden/>
          </w:rPr>
          <w:t>23</w:t>
        </w:r>
        <w:r>
          <w:rPr>
            <w:noProof/>
            <w:webHidden/>
          </w:rPr>
          <w:fldChar w:fldCharType="end"/>
        </w:r>
      </w:hyperlink>
    </w:p>
    <w:p w14:paraId="35CDD80D" w14:textId="58882CE3"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79" w:history="1">
        <w:r w:rsidRPr="00204242">
          <w:rPr>
            <w:rStyle w:val="Hyperlink"/>
            <w:noProof/>
          </w:rPr>
          <w:t>Pictures And Drawings</w:t>
        </w:r>
        <w:r>
          <w:rPr>
            <w:noProof/>
            <w:webHidden/>
          </w:rPr>
          <w:tab/>
        </w:r>
        <w:r>
          <w:rPr>
            <w:noProof/>
            <w:webHidden/>
          </w:rPr>
          <w:fldChar w:fldCharType="begin"/>
        </w:r>
        <w:r>
          <w:rPr>
            <w:noProof/>
            <w:webHidden/>
          </w:rPr>
          <w:instrText xml:space="preserve"> PAGEREF _Toc87622079 \h </w:instrText>
        </w:r>
        <w:r>
          <w:rPr>
            <w:noProof/>
            <w:webHidden/>
          </w:rPr>
        </w:r>
        <w:r>
          <w:rPr>
            <w:noProof/>
            <w:webHidden/>
          </w:rPr>
          <w:fldChar w:fldCharType="separate"/>
        </w:r>
        <w:r>
          <w:rPr>
            <w:noProof/>
            <w:webHidden/>
          </w:rPr>
          <w:t>23</w:t>
        </w:r>
        <w:r>
          <w:rPr>
            <w:noProof/>
            <w:webHidden/>
          </w:rPr>
          <w:fldChar w:fldCharType="end"/>
        </w:r>
      </w:hyperlink>
    </w:p>
    <w:p w14:paraId="34E634FA" w14:textId="66089214"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80" w:history="1">
        <w:r w:rsidRPr="00204242">
          <w:rPr>
            <w:rStyle w:val="Hyperlink"/>
            <w:noProof/>
          </w:rPr>
          <w:t>Maps</w:t>
        </w:r>
        <w:r>
          <w:rPr>
            <w:noProof/>
            <w:webHidden/>
          </w:rPr>
          <w:tab/>
        </w:r>
        <w:r>
          <w:rPr>
            <w:noProof/>
            <w:webHidden/>
          </w:rPr>
          <w:fldChar w:fldCharType="begin"/>
        </w:r>
        <w:r>
          <w:rPr>
            <w:noProof/>
            <w:webHidden/>
          </w:rPr>
          <w:instrText xml:space="preserve"> PAGEREF _Toc87622080 \h </w:instrText>
        </w:r>
        <w:r>
          <w:rPr>
            <w:noProof/>
            <w:webHidden/>
          </w:rPr>
        </w:r>
        <w:r>
          <w:rPr>
            <w:noProof/>
            <w:webHidden/>
          </w:rPr>
          <w:fldChar w:fldCharType="separate"/>
        </w:r>
        <w:r>
          <w:rPr>
            <w:noProof/>
            <w:webHidden/>
          </w:rPr>
          <w:t>24</w:t>
        </w:r>
        <w:r>
          <w:rPr>
            <w:noProof/>
            <w:webHidden/>
          </w:rPr>
          <w:fldChar w:fldCharType="end"/>
        </w:r>
      </w:hyperlink>
    </w:p>
    <w:p w14:paraId="7E8B34E1" w14:textId="05D53FB2"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81" w:history="1">
        <w:r w:rsidRPr="00204242">
          <w:rPr>
            <w:rStyle w:val="Hyperlink"/>
            <w:noProof/>
          </w:rPr>
          <w:t>Schema</w:t>
        </w:r>
        <w:r>
          <w:rPr>
            <w:noProof/>
            <w:webHidden/>
          </w:rPr>
          <w:tab/>
        </w:r>
        <w:r>
          <w:rPr>
            <w:noProof/>
            <w:webHidden/>
          </w:rPr>
          <w:fldChar w:fldCharType="begin"/>
        </w:r>
        <w:r>
          <w:rPr>
            <w:noProof/>
            <w:webHidden/>
          </w:rPr>
          <w:instrText xml:space="preserve"> PAGEREF _Toc87622081 \h </w:instrText>
        </w:r>
        <w:r>
          <w:rPr>
            <w:noProof/>
            <w:webHidden/>
          </w:rPr>
        </w:r>
        <w:r>
          <w:rPr>
            <w:noProof/>
            <w:webHidden/>
          </w:rPr>
          <w:fldChar w:fldCharType="separate"/>
        </w:r>
        <w:r>
          <w:rPr>
            <w:noProof/>
            <w:webHidden/>
          </w:rPr>
          <w:t>25</w:t>
        </w:r>
        <w:r>
          <w:rPr>
            <w:noProof/>
            <w:webHidden/>
          </w:rPr>
          <w:fldChar w:fldCharType="end"/>
        </w:r>
      </w:hyperlink>
    </w:p>
    <w:p w14:paraId="3D78A8AE" w14:textId="7AC7B703" w:rsidR="00BA5AF6" w:rsidRDefault="00BA5AF6">
      <w:pPr>
        <w:pStyle w:val="TOC2"/>
        <w:rPr>
          <w:rFonts w:asciiTheme="minorHAnsi" w:eastAsiaTheme="minorEastAsia" w:hAnsiTheme="minorHAnsi" w:cstheme="minorBidi"/>
          <w:i w:val="0"/>
          <w:noProof/>
          <w:szCs w:val="22"/>
          <w:lang w:val="en-ZA" w:eastAsia="en-ZA"/>
        </w:rPr>
      </w:pPr>
      <w:hyperlink w:anchor="_Toc87622082" w:history="1">
        <w:r w:rsidRPr="00204242">
          <w:rPr>
            <w:rStyle w:val="Hyperlink"/>
            <w:noProof/>
          </w:rPr>
          <w:t>A schema is a shcematic presentation of a piece of writing, the outline without the content.</w:t>
        </w:r>
        <w:r>
          <w:rPr>
            <w:noProof/>
            <w:webHidden/>
          </w:rPr>
          <w:tab/>
        </w:r>
        <w:r>
          <w:rPr>
            <w:noProof/>
            <w:webHidden/>
          </w:rPr>
          <w:fldChar w:fldCharType="begin"/>
        </w:r>
        <w:r>
          <w:rPr>
            <w:noProof/>
            <w:webHidden/>
          </w:rPr>
          <w:instrText xml:space="preserve"> PAGEREF _Toc87622082 \h </w:instrText>
        </w:r>
        <w:r>
          <w:rPr>
            <w:noProof/>
            <w:webHidden/>
          </w:rPr>
        </w:r>
        <w:r>
          <w:rPr>
            <w:noProof/>
            <w:webHidden/>
          </w:rPr>
          <w:fldChar w:fldCharType="separate"/>
        </w:r>
        <w:r>
          <w:rPr>
            <w:noProof/>
            <w:webHidden/>
          </w:rPr>
          <w:t>25</w:t>
        </w:r>
        <w:r>
          <w:rPr>
            <w:noProof/>
            <w:webHidden/>
          </w:rPr>
          <w:fldChar w:fldCharType="end"/>
        </w:r>
      </w:hyperlink>
    </w:p>
    <w:p w14:paraId="58EBE850" w14:textId="24C599F7" w:rsidR="00BA5AF6" w:rsidRDefault="00BA5AF6">
      <w:pPr>
        <w:pStyle w:val="TOC2"/>
        <w:rPr>
          <w:rFonts w:asciiTheme="minorHAnsi" w:eastAsiaTheme="minorEastAsia" w:hAnsiTheme="minorHAnsi" w:cstheme="minorBidi"/>
          <w:i w:val="0"/>
          <w:noProof/>
          <w:szCs w:val="22"/>
          <w:lang w:val="en-ZA" w:eastAsia="en-ZA"/>
        </w:rPr>
      </w:pPr>
      <w:hyperlink w:anchor="_Toc87622083" w:history="1">
        <w:r w:rsidRPr="00204242">
          <w:rPr>
            <w:rStyle w:val="Hyperlink"/>
            <w:noProof/>
          </w:rPr>
          <w:t>Critical Thinking Skills</w:t>
        </w:r>
        <w:r>
          <w:rPr>
            <w:noProof/>
            <w:webHidden/>
          </w:rPr>
          <w:tab/>
        </w:r>
        <w:r>
          <w:rPr>
            <w:noProof/>
            <w:webHidden/>
          </w:rPr>
          <w:fldChar w:fldCharType="begin"/>
        </w:r>
        <w:r>
          <w:rPr>
            <w:noProof/>
            <w:webHidden/>
          </w:rPr>
          <w:instrText xml:space="preserve"> PAGEREF _Toc87622083 \h </w:instrText>
        </w:r>
        <w:r>
          <w:rPr>
            <w:noProof/>
            <w:webHidden/>
          </w:rPr>
        </w:r>
        <w:r>
          <w:rPr>
            <w:noProof/>
            <w:webHidden/>
          </w:rPr>
          <w:fldChar w:fldCharType="separate"/>
        </w:r>
        <w:r>
          <w:rPr>
            <w:noProof/>
            <w:webHidden/>
          </w:rPr>
          <w:t>25</w:t>
        </w:r>
        <w:r>
          <w:rPr>
            <w:noProof/>
            <w:webHidden/>
          </w:rPr>
          <w:fldChar w:fldCharType="end"/>
        </w:r>
      </w:hyperlink>
    </w:p>
    <w:p w14:paraId="6D3C1B61" w14:textId="18C0E132" w:rsidR="00BA5AF6" w:rsidRDefault="00BA5AF6">
      <w:pPr>
        <w:pStyle w:val="TOC2"/>
        <w:rPr>
          <w:rFonts w:asciiTheme="minorHAnsi" w:eastAsiaTheme="minorEastAsia" w:hAnsiTheme="minorHAnsi" w:cstheme="minorBidi"/>
          <w:i w:val="0"/>
          <w:noProof/>
          <w:szCs w:val="22"/>
          <w:lang w:val="en-ZA" w:eastAsia="en-ZA"/>
        </w:rPr>
      </w:pPr>
      <w:hyperlink w:anchor="_Toc87622084" w:history="1">
        <w:r w:rsidRPr="00204242">
          <w:rPr>
            <w:rStyle w:val="Hyperlink"/>
            <w:noProof/>
          </w:rPr>
          <w:t>A mind map is an excellent technique to improve your critical thinking skills.</w:t>
        </w:r>
        <w:r>
          <w:rPr>
            <w:noProof/>
            <w:webHidden/>
          </w:rPr>
          <w:tab/>
        </w:r>
        <w:r>
          <w:rPr>
            <w:noProof/>
            <w:webHidden/>
          </w:rPr>
          <w:fldChar w:fldCharType="begin"/>
        </w:r>
        <w:r>
          <w:rPr>
            <w:noProof/>
            <w:webHidden/>
          </w:rPr>
          <w:instrText xml:space="preserve"> PAGEREF _Toc87622084 \h </w:instrText>
        </w:r>
        <w:r>
          <w:rPr>
            <w:noProof/>
            <w:webHidden/>
          </w:rPr>
        </w:r>
        <w:r>
          <w:rPr>
            <w:noProof/>
            <w:webHidden/>
          </w:rPr>
          <w:fldChar w:fldCharType="separate"/>
        </w:r>
        <w:r>
          <w:rPr>
            <w:noProof/>
            <w:webHidden/>
          </w:rPr>
          <w:t>25</w:t>
        </w:r>
        <w:r>
          <w:rPr>
            <w:noProof/>
            <w:webHidden/>
          </w:rPr>
          <w:fldChar w:fldCharType="end"/>
        </w:r>
      </w:hyperlink>
    </w:p>
    <w:p w14:paraId="35F33BAB" w14:textId="0BF0FA72"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85" w:history="1">
        <w:r w:rsidRPr="00204242">
          <w:rPr>
            <w:rStyle w:val="Hyperlink"/>
            <w:noProof/>
          </w:rPr>
          <w:t>Brainstorming</w:t>
        </w:r>
        <w:r>
          <w:rPr>
            <w:noProof/>
            <w:webHidden/>
          </w:rPr>
          <w:tab/>
        </w:r>
        <w:r>
          <w:rPr>
            <w:noProof/>
            <w:webHidden/>
          </w:rPr>
          <w:fldChar w:fldCharType="begin"/>
        </w:r>
        <w:r>
          <w:rPr>
            <w:noProof/>
            <w:webHidden/>
          </w:rPr>
          <w:instrText xml:space="preserve"> PAGEREF _Toc87622085 \h </w:instrText>
        </w:r>
        <w:r>
          <w:rPr>
            <w:noProof/>
            <w:webHidden/>
          </w:rPr>
        </w:r>
        <w:r>
          <w:rPr>
            <w:noProof/>
            <w:webHidden/>
          </w:rPr>
          <w:fldChar w:fldCharType="separate"/>
        </w:r>
        <w:r>
          <w:rPr>
            <w:noProof/>
            <w:webHidden/>
          </w:rPr>
          <w:t>25</w:t>
        </w:r>
        <w:r>
          <w:rPr>
            <w:noProof/>
            <w:webHidden/>
          </w:rPr>
          <w:fldChar w:fldCharType="end"/>
        </w:r>
      </w:hyperlink>
    </w:p>
    <w:p w14:paraId="4F44EA75" w14:textId="3AE97E19"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86" w:history="1">
        <w:r w:rsidRPr="00204242">
          <w:rPr>
            <w:rStyle w:val="Hyperlink"/>
            <w:noProof/>
          </w:rPr>
          <w:t>Highlighting</w:t>
        </w:r>
        <w:r>
          <w:rPr>
            <w:noProof/>
            <w:webHidden/>
          </w:rPr>
          <w:tab/>
        </w:r>
        <w:r>
          <w:rPr>
            <w:noProof/>
            <w:webHidden/>
          </w:rPr>
          <w:fldChar w:fldCharType="begin"/>
        </w:r>
        <w:r>
          <w:rPr>
            <w:noProof/>
            <w:webHidden/>
          </w:rPr>
          <w:instrText xml:space="preserve"> PAGEREF _Toc87622086 \h </w:instrText>
        </w:r>
        <w:r>
          <w:rPr>
            <w:noProof/>
            <w:webHidden/>
          </w:rPr>
        </w:r>
        <w:r>
          <w:rPr>
            <w:noProof/>
            <w:webHidden/>
          </w:rPr>
          <w:fldChar w:fldCharType="separate"/>
        </w:r>
        <w:r>
          <w:rPr>
            <w:noProof/>
            <w:webHidden/>
          </w:rPr>
          <w:t>26</w:t>
        </w:r>
        <w:r>
          <w:rPr>
            <w:noProof/>
            <w:webHidden/>
          </w:rPr>
          <w:fldChar w:fldCharType="end"/>
        </w:r>
      </w:hyperlink>
    </w:p>
    <w:p w14:paraId="21E37474" w14:textId="52DD0EE3" w:rsidR="00BA5AF6" w:rsidRDefault="00BA5AF6">
      <w:pPr>
        <w:pStyle w:val="TOC1"/>
        <w:rPr>
          <w:rFonts w:asciiTheme="minorHAnsi" w:eastAsiaTheme="minorEastAsia" w:hAnsiTheme="minorHAnsi" w:cstheme="minorBidi"/>
          <w:b w:val="0"/>
          <w:noProof/>
          <w:szCs w:val="22"/>
          <w:lang w:val="en-ZA" w:eastAsia="en-ZA"/>
        </w:rPr>
      </w:pPr>
      <w:hyperlink w:anchor="_Toc87622087" w:history="1">
        <w:r w:rsidRPr="00204242">
          <w:rPr>
            <w:rStyle w:val="Hyperlink"/>
            <w:noProof/>
          </w:rPr>
          <w:t>WRITE USING LANGUAGE STRUCTURES AND FEATURES</w:t>
        </w:r>
        <w:r>
          <w:rPr>
            <w:noProof/>
            <w:webHidden/>
          </w:rPr>
          <w:tab/>
        </w:r>
        <w:r>
          <w:rPr>
            <w:noProof/>
            <w:webHidden/>
          </w:rPr>
          <w:fldChar w:fldCharType="begin"/>
        </w:r>
        <w:r>
          <w:rPr>
            <w:noProof/>
            <w:webHidden/>
          </w:rPr>
          <w:instrText xml:space="preserve"> PAGEREF _Toc87622087 \h </w:instrText>
        </w:r>
        <w:r>
          <w:rPr>
            <w:noProof/>
            <w:webHidden/>
          </w:rPr>
        </w:r>
        <w:r>
          <w:rPr>
            <w:noProof/>
            <w:webHidden/>
          </w:rPr>
          <w:fldChar w:fldCharType="separate"/>
        </w:r>
        <w:r>
          <w:rPr>
            <w:noProof/>
            <w:webHidden/>
          </w:rPr>
          <w:t>27</w:t>
        </w:r>
        <w:r>
          <w:rPr>
            <w:noProof/>
            <w:webHidden/>
          </w:rPr>
          <w:fldChar w:fldCharType="end"/>
        </w:r>
      </w:hyperlink>
    </w:p>
    <w:p w14:paraId="2DF759D6" w14:textId="6037B3F1" w:rsidR="00BA5AF6" w:rsidRDefault="00BA5AF6">
      <w:pPr>
        <w:pStyle w:val="TOC2"/>
        <w:rPr>
          <w:rFonts w:asciiTheme="minorHAnsi" w:eastAsiaTheme="minorEastAsia" w:hAnsiTheme="minorHAnsi" w:cstheme="minorBidi"/>
          <w:i w:val="0"/>
          <w:noProof/>
          <w:szCs w:val="22"/>
          <w:lang w:val="en-ZA" w:eastAsia="en-ZA"/>
        </w:rPr>
      </w:pPr>
      <w:hyperlink w:anchor="_Toc87622088" w:history="1">
        <w:r w:rsidRPr="00204242">
          <w:rPr>
            <w:rStyle w:val="Hyperlink"/>
            <w:noProof/>
          </w:rPr>
          <w:t>Styles Of Writing</w:t>
        </w:r>
        <w:r>
          <w:rPr>
            <w:noProof/>
            <w:webHidden/>
          </w:rPr>
          <w:tab/>
        </w:r>
        <w:r>
          <w:rPr>
            <w:noProof/>
            <w:webHidden/>
          </w:rPr>
          <w:fldChar w:fldCharType="begin"/>
        </w:r>
        <w:r>
          <w:rPr>
            <w:noProof/>
            <w:webHidden/>
          </w:rPr>
          <w:instrText xml:space="preserve"> PAGEREF _Toc87622088 \h </w:instrText>
        </w:r>
        <w:r>
          <w:rPr>
            <w:noProof/>
            <w:webHidden/>
          </w:rPr>
        </w:r>
        <w:r>
          <w:rPr>
            <w:noProof/>
            <w:webHidden/>
          </w:rPr>
          <w:fldChar w:fldCharType="separate"/>
        </w:r>
        <w:r>
          <w:rPr>
            <w:noProof/>
            <w:webHidden/>
          </w:rPr>
          <w:t>27</w:t>
        </w:r>
        <w:r>
          <w:rPr>
            <w:noProof/>
            <w:webHidden/>
          </w:rPr>
          <w:fldChar w:fldCharType="end"/>
        </w:r>
      </w:hyperlink>
    </w:p>
    <w:p w14:paraId="053E3C77" w14:textId="1A4FC5B3"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89" w:history="1">
        <w:r w:rsidRPr="00204242">
          <w:rPr>
            <w:rStyle w:val="Hyperlink"/>
            <w:noProof/>
          </w:rPr>
          <w:t>Narrative</w:t>
        </w:r>
        <w:r>
          <w:rPr>
            <w:noProof/>
            <w:webHidden/>
          </w:rPr>
          <w:tab/>
        </w:r>
        <w:r>
          <w:rPr>
            <w:noProof/>
            <w:webHidden/>
          </w:rPr>
          <w:fldChar w:fldCharType="begin"/>
        </w:r>
        <w:r>
          <w:rPr>
            <w:noProof/>
            <w:webHidden/>
          </w:rPr>
          <w:instrText xml:space="preserve"> PAGEREF _Toc87622089 \h </w:instrText>
        </w:r>
        <w:r>
          <w:rPr>
            <w:noProof/>
            <w:webHidden/>
          </w:rPr>
        </w:r>
        <w:r>
          <w:rPr>
            <w:noProof/>
            <w:webHidden/>
          </w:rPr>
          <w:fldChar w:fldCharType="separate"/>
        </w:r>
        <w:r>
          <w:rPr>
            <w:noProof/>
            <w:webHidden/>
          </w:rPr>
          <w:t>27</w:t>
        </w:r>
        <w:r>
          <w:rPr>
            <w:noProof/>
            <w:webHidden/>
          </w:rPr>
          <w:fldChar w:fldCharType="end"/>
        </w:r>
      </w:hyperlink>
    </w:p>
    <w:p w14:paraId="3FA24CEA" w14:textId="7D1233B4"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90" w:history="1">
        <w:r w:rsidRPr="00204242">
          <w:rPr>
            <w:rStyle w:val="Hyperlink"/>
            <w:noProof/>
          </w:rPr>
          <w:t>Discursive</w:t>
        </w:r>
        <w:r>
          <w:rPr>
            <w:noProof/>
            <w:webHidden/>
          </w:rPr>
          <w:tab/>
        </w:r>
        <w:r>
          <w:rPr>
            <w:noProof/>
            <w:webHidden/>
          </w:rPr>
          <w:fldChar w:fldCharType="begin"/>
        </w:r>
        <w:r>
          <w:rPr>
            <w:noProof/>
            <w:webHidden/>
          </w:rPr>
          <w:instrText xml:space="preserve"> PAGEREF _Toc87622090 \h </w:instrText>
        </w:r>
        <w:r>
          <w:rPr>
            <w:noProof/>
            <w:webHidden/>
          </w:rPr>
        </w:r>
        <w:r>
          <w:rPr>
            <w:noProof/>
            <w:webHidden/>
          </w:rPr>
          <w:fldChar w:fldCharType="separate"/>
        </w:r>
        <w:r>
          <w:rPr>
            <w:noProof/>
            <w:webHidden/>
          </w:rPr>
          <w:t>28</w:t>
        </w:r>
        <w:r>
          <w:rPr>
            <w:noProof/>
            <w:webHidden/>
          </w:rPr>
          <w:fldChar w:fldCharType="end"/>
        </w:r>
      </w:hyperlink>
    </w:p>
    <w:p w14:paraId="506D82E0" w14:textId="49887A34"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91" w:history="1">
        <w:r w:rsidRPr="00204242">
          <w:rPr>
            <w:rStyle w:val="Hyperlink"/>
            <w:noProof/>
          </w:rPr>
          <w:t>Reflective</w:t>
        </w:r>
        <w:r>
          <w:rPr>
            <w:noProof/>
            <w:webHidden/>
          </w:rPr>
          <w:tab/>
        </w:r>
        <w:r>
          <w:rPr>
            <w:noProof/>
            <w:webHidden/>
          </w:rPr>
          <w:fldChar w:fldCharType="begin"/>
        </w:r>
        <w:r>
          <w:rPr>
            <w:noProof/>
            <w:webHidden/>
          </w:rPr>
          <w:instrText xml:space="preserve"> PAGEREF _Toc87622091 \h </w:instrText>
        </w:r>
        <w:r>
          <w:rPr>
            <w:noProof/>
            <w:webHidden/>
          </w:rPr>
        </w:r>
        <w:r>
          <w:rPr>
            <w:noProof/>
            <w:webHidden/>
          </w:rPr>
          <w:fldChar w:fldCharType="separate"/>
        </w:r>
        <w:r>
          <w:rPr>
            <w:noProof/>
            <w:webHidden/>
          </w:rPr>
          <w:t>28</w:t>
        </w:r>
        <w:r>
          <w:rPr>
            <w:noProof/>
            <w:webHidden/>
          </w:rPr>
          <w:fldChar w:fldCharType="end"/>
        </w:r>
      </w:hyperlink>
    </w:p>
    <w:p w14:paraId="1442AB5C" w14:textId="7EE0277A" w:rsidR="00BA5AF6" w:rsidRDefault="00BA5AF6">
      <w:pPr>
        <w:pStyle w:val="TOC2"/>
        <w:rPr>
          <w:rFonts w:asciiTheme="minorHAnsi" w:eastAsiaTheme="minorEastAsia" w:hAnsiTheme="minorHAnsi" w:cstheme="minorBidi"/>
          <w:i w:val="0"/>
          <w:noProof/>
          <w:szCs w:val="22"/>
          <w:lang w:val="en-ZA" w:eastAsia="en-ZA"/>
        </w:rPr>
      </w:pPr>
      <w:hyperlink w:anchor="_Toc87622092" w:history="1">
        <w:r w:rsidRPr="00204242">
          <w:rPr>
            <w:rStyle w:val="Hyperlink"/>
            <w:noProof/>
          </w:rPr>
          <w:t>Thoughtful.</w:t>
        </w:r>
        <w:r>
          <w:rPr>
            <w:noProof/>
            <w:webHidden/>
          </w:rPr>
          <w:tab/>
        </w:r>
        <w:r>
          <w:rPr>
            <w:noProof/>
            <w:webHidden/>
          </w:rPr>
          <w:fldChar w:fldCharType="begin"/>
        </w:r>
        <w:r>
          <w:rPr>
            <w:noProof/>
            <w:webHidden/>
          </w:rPr>
          <w:instrText xml:space="preserve"> PAGEREF _Toc87622092 \h </w:instrText>
        </w:r>
        <w:r>
          <w:rPr>
            <w:noProof/>
            <w:webHidden/>
          </w:rPr>
        </w:r>
        <w:r>
          <w:rPr>
            <w:noProof/>
            <w:webHidden/>
          </w:rPr>
          <w:fldChar w:fldCharType="separate"/>
        </w:r>
        <w:r>
          <w:rPr>
            <w:noProof/>
            <w:webHidden/>
          </w:rPr>
          <w:t>28</w:t>
        </w:r>
        <w:r>
          <w:rPr>
            <w:noProof/>
            <w:webHidden/>
          </w:rPr>
          <w:fldChar w:fldCharType="end"/>
        </w:r>
      </w:hyperlink>
    </w:p>
    <w:p w14:paraId="5CB4B60C" w14:textId="585BEA44"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93" w:history="1">
        <w:r w:rsidRPr="00204242">
          <w:rPr>
            <w:rStyle w:val="Hyperlink"/>
            <w:noProof/>
          </w:rPr>
          <w:t>Argumentative</w:t>
        </w:r>
        <w:r>
          <w:rPr>
            <w:noProof/>
            <w:webHidden/>
          </w:rPr>
          <w:tab/>
        </w:r>
        <w:r>
          <w:rPr>
            <w:noProof/>
            <w:webHidden/>
          </w:rPr>
          <w:fldChar w:fldCharType="begin"/>
        </w:r>
        <w:r>
          <w:rPr>
            <w:noProof/>
            <w:webHidden/>
          </w:rPr>
          <w:instrText xml:space="preserve"> PAGEREF _Toc87622093 \h </w:instrText>
        </w:r>
        <w:r>
          <w:rPr>
            <w:noProof/>
            <w:webHidden/>
          </w:rPr>
        </w:r>
        <w:r>
          <w:rPr>
            <w:noProof/>
            <w:webHidden/>
          </w:rPr>
          <w:fldChar w:fldCharType="separate"/>
        </w:r>
        <w:r>
          <w:rPr>
            <w:noProof/>
            <w:webHidden/>
          </w:rPr>
          <w:t>28</w:t>
        </w:r>
        <w:r>
          <w:rPr>
            <w:noProof/>
            <w:webHidden/>
          </w:rPr>
          <w:fldChar w:fldCharType="end"/>
        </w:r>
      </w:hyperlink>
    </w:p>
    <w:p w14:paraId="1BB8CB18" w14:textId="73155E50" w:rsidR="00BA5AF6" w:rsidRDefault="00BA5AF6">
      <w:pPr>
        <w:pStyle w:val="TOC2"/>
        <w:rPr>
          <w:rFonts w:asciiTheme="minorHAnsi" w:eastAsiaTheme="minorEastAsia" w:hAnsiTheme="minorHAnsi" w:cstheme="minorBidi"/>
          <w:i w:val="0"/>
          <w:noProof/>
          <w:szCs w:val="22"/>
          <w:lang w:val="en-ZA" w:eastAsia="en-ZA"/>
        </w:rPr>
      </w:pPr>
      <w:hyperlink w:anchor="_Toc87622094" w:history="1">
        <w:r w:rsidRPr="00204242">
          <w:rPr>
            <w:rStyle w:val="Hyperlink"/>
            <w:noProof/>
          </w:rPr>
          <w:t>A set of reasons given in support of something</w:t>
        </w:r>
        <w:r>
          <w:rPr>
            <w:noProof/>
            <w:webHidden/>
          </w:rPr>
          <w:tab/>
        </w:r>
        <w:r>
          <w:rPr>
            <w:noProof/>
            <w:webHidden/>
          </w:rPr>
          <w:fldChar w:fldCharType="begin"/>
        </w:r>
        <w:r>
          <w:rPr>
            <w:noProof/>
            <w:webHidden/>
          </w:rPr>
          <w:instrText xml:space="preserve"> PAGEREF _Toc87622094 \h </w:instrText>
        </w:r>
        <w:r>
          <w:rPr>
            <w:noProof/>
            <w:webHidden/>
          </w:rPr>
        </w:r>
        <w:r>
          <w:rPr>
            <w:noProof/>
            <w:webHidden/>
          </w:rPr>
          <w:fldChar w:fldCharType="separate"/>
        </w:r>
        <w:r>
          <w:rPr>
            <w:noProof/>
            <w:webHidden/>
          </w:rPr>
          <w:t>28</w:t>
        </w:r>
        <w:r>
          <w:rPr>
            <w:noProof/>
            <w:webHidden/>
          </w:rPr>
          <w:fldChar w:fldCharType="end"/>
        </w:r>
      </w:hyperlink>
    </w:p>
    <w:p w14:paraId="1B541E4E" w14:textId="08A5823B"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95" w:history="1">
        <w:r w:rsidRPr="00204242">
          <w:rPr>
            <w:rStyle w:val="Hyperlink"/>
            <w:noProof/>
          </w:rPr>
          <w:t>Descriptive</w:t>
        </w:r>
        <w:r>
          <w:rPr>
            <w:noProof/>
            <w:webHidden/>
          </w:rPr>
          <w:tab/>
        </w:r>
        <w:r>
          <w:rPr>
            <w:noProof/>
            <w:webHidden/>
          </w:rPr>
          <w:fldChar w:fldCharType="begin"/>
        </w:r>
        <w:r>
          <w:rPr>
            <w:noProof/>
            <w:webHidden/>
          </w:rPr>
          <w:instrText xml:space="preserve"> PAGEREF _Toc87622095 \h </w:instrText>
        </w:r>
        <w:r>
          <w:rPr>
            <w:noProof/>
            <w:webHidden/>
          </w:rPr>
        </w:r>
        <w:r>
          <w:rPr>
            <w:noProof/>
            <w:webHidden/>
          </w:rPr>
          <w:fldChar w:fldCharType="separate"/>
        </w:r>
        <w:r>
          <w:rPr>
            <w:noProof/>
            <w:webHidden/>
          </w:rPr>
          <w:t>29</w:t>
        </w:r>
        <w:r>
          <w:rPr>
            <w:noProof/>
            <w:webHidden/>
          </w:rPr>
          <w:fldChar w:fldCharType="end"/>
        </w:r>
      </w:hyperlink>
    </w:p>
    <w:p w14:paraId="051B4DDD" w14:textId="5C5E016B" w:rsidR="00BA5AF6" w:rsidRDefault="00BA5AF6">
      <w:pPr>
        <w:pStyle w:val="TOC2"/>
        <w:rPr>
          <w:rFonts w:asciiTheme="minorHAnsi" w:eastAsiaTheme="minorEastAsia" w:hAnsiTheme="minorHAnsi" w:cstheme="minorBidi"/>
          <w:i w:val="0"/>
          <w:noProof/>
          <w:szCs w:val="22"/>
          <w:lang w:val="en-ZA" w:eastAsia="en-ZA"/>
        </w:rPr>
      </w:pPr>
      <w:hyperlink w:anchor="_Toc87622096" w:history="1">
        <w:r w:rsidRPr="00204242">
          <w:rPr>
            <w:rStyle w:val="Hyperlink"/>
            <w:noProof/>
          </w:rPr>
          <w:t>Describing without expressing judgement</w:t>
        </w:r>
        <w:r>
          <w:rPr>
            <w:noProof/>
            <w:webHidden/>
          </w:rPr>
          <w:tab/>
        </w:r>
        <w:r>
          <w:rPr>
            <w:noProof/>
            <w:webHidden/>
          </w:rPr>
          <w:fldChar w:fldCharType="begin"/>
        </w:r>
        <w:r>
          <w:rPr>
            <w:noProof/>
            <w:webHidden/>
          </w:rPr>
          <w:instrText xml:space="preserve"> PAGEREF _Toc87622096 \h </w:instrText>
        </w:r>
        <w:r>
          <w:rPr>
            <w:noProof/>
            <w:webHidden/>
          </w:rPr>
        </w:r>
        <w:r>
          <w:rPr>
            <w:noProof/>
            <w:webHidden/>
          </w:rPr>
          <w:fldChar w:fldCharType="separate"/>
        </w:r>
        <w:r>
          <w:rPr>
            <w:noProof/>
            <w:webHidden/>
          </w:rPr>
          <w:t>29</w:t>
        </w:r>
        <w:r>
          <w:rPr>
            <w:noProof/>
            <w:webHidden/>
          </w:rPr>
          <w:fldChar w:fldCharType="end"/>
        </w:r>
      </w:hyperlink>
    </w:p>
    <w:p w14:paraId="0386BB41" w14:textId="2A62DED0"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97" w:history="1">
        <w:r w:rsidRPr="00204242">
          <w:rPr>
            <w:rStyle w:val="Hyperlink"/>
            <w:noProof/>
          </w:rPr>
          <w:t>Expository</w:t>
        </w:r>
        <w:r>
          <w:rPr>
            <w:noProof/>
            <w:webHidden/>
          </w:rPr>
          <w:tab/>
        </w:r>
        <w:r>
          <w:rPr>
            <w:noProof/>
            <w:webHidden/>
          </w:rPr>
          <w:fldChar w:fldCharType="begin"/>
        </w:r>
        <w:r>
          <w:rPr>
            <w:noProof/>
            <w:webHidden/>
          </w:rPr>
          <w:instrText xml:space="preserve"> PAGEREF _Toc87622097 \h </w:instrText>
        </w:r>
        <w:r>
          <w:rPr>
            <w:noProof/>
            <w:webHidden/>
          </w:rPr>
        </w:r>
        <w:r>
          <w:rPr>
            <w:noProof/>
            <w:webHidden/>
          </w:rPr>
          <w:fldChar w:fldCharType="separate"/>
        </w:r>
        <w:r>
          <w:rPr>
            <w:noProof/>
            <w:webHidden/>
          </w:rPr>
          <w:t>29</w:t>
        </w:r>
        <w:r>
          <w:rPr>
            <w:noProof/>
            <w:webHidden/>
          </w:rPr>
          <w:fldChar w:fldCharType="end"/>
        </w:r>
      </w:hyperlink>
    </w:p>
    <w:p w14:paraId="62CA6748" w14:textId="6F102B30" w:rsidR="00BA5AF6" w:rsidRDefault="00BA5AF6">
      <w:pPr>
        <w:pStyle w:val="TOC2"/>
        <w:rPr>
          <w:rFonts w:asciiTheme="minorHAnsi" w:eastAsiaTheme="minorEastAsia" w:hAnsiTheme="minorHAnsi" w:cstheme="minorBidi"/>
          <w:i w:val="0"/>
          <w:noProof/>
          <w:szCs w:val="22"/>
          <w:lang w:val="en-ZA" w:eastAsia="en-ZA"/>
        </w:rPr>
      </w:pPr>
      <w:hyperlink w:anchor="_Toc87622098" w:history="1">
        <w:r w:rsidRPr="00204242">
          <w:rPr>
            <w:rStyle w:val="Hyperlink"/>
            <w:noProof/>
          </w:rPr>
          <w:t>A full description and explanation of a theory</w:t>
        </w:r>
        <w:r>
          <w:rPr>
            <w:noProof/>
            <w:webHidden/>
          </w:rPr>
          <w:tab/>
        </w:r>
        <w:r>
          <w:rPr>
            <w:noProof/>
            <w:webHidden/>
          </w:rPr>
          <w:fldChar w:fldCharType="begin"/>
        </w:r>
        <w:r>
          <w:rPr>
            <w:noProof/>
            <w:webHidden/>
          </w:rPr>
          <w:instrText xml:space="preserve"> PAGEREF _Toc87622098 \h </w:instrText>
        </w:r>
        <w:r>
          <w:rPr>
            <w:noProof/>
            <w:webHidden/>
          </w:rPr>
        </w:r>
        <w:r>
          <w:rPr>
            <w:noProof/>
            <w:webHidden/>
          </w:rPr>
          <w:fldChar w:fldCharType="separate"/>
        </w:r>
        <w:r>
          <w:rPr>
            <w:noProof/>
            <w:webHidden/>
          </w:rPr>
          <w:t>29</w:t>
        </w:r>
        <w:r>
          <w:rPr>
            <w:noProof/>
            <w:webHidden/>
          </w:rPr>
          <w:fldChar w:fldCharType="end"/>
        </w:r>
      </w:hyperlink>
    </w:p>
    <w:p w14:paraId="09E9179E" w14:textId="57EF5036"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099" w:history="1">
        <w:r w:rsidRPr="00204242">
          <w:rPr>
            <w:rStyle w:val="Hyperlink"/>
            <w:noProof/>
          </w:rPr>
          <w:t>Transactional</w:t>
        </w:r>
        <w:r>
          <w:rPr>
            <w:noProof/>
            <w:webHidden/>
          </w:rPr>
          <w:tab/>
        </w:r>
        <w:r>
          <w:rPr>
            <w:noProof/>
            <w:webHidden/>
          </w:rPr>
          <w:fldChar w:fldCharType="begin"/>
        </w:r>
        <w:r>
          <w:rPr>
            <w:noProof/>
            <w:webHidden/>
          </w:rPr>
          <w:instrText xml:space="preserve"> PAGEREF _Toc87622099 \h </w:instrText>
        </w:r>
        <w:r>
          <w:rPr>
            <w:noProof/>
            <w:webHidden/>
          </w:rPr>
        </w:r>
        <w:r>
          <w:rPr>
            <w:noProof/>
            <w:webHidden/>
          </w:rPr>
          <w:fldChar w:fldCharType="separate"/>
        </w:r>
        <w:r>
          <w:rPr>
            <w:noProof/>
            <w:webHidden/>
          </w:rPr>
          <w:t>29</w:t>
        </w:r>
        <w:r>
          <w:rPr>
            <w:noProof/>
            <w:webHidden/>
          </w:rPr>
          <w:fldChar w:fldCharType="end"/>
        </w:r>
      </w:hyperlink>
    </w:p>
    <w:p w14:paraId="4E3BAF6F" w14:textId="4628963D" w:rsidR="00BA5AF6" w:rsidRDefault="00BA5AF6">
      <w:pPr>
        <w:pStyle w:val="TOC2"/>
        <w:rPr>
          <w:rFonts w:asciiTheme="minorHAnsi" w:eastAsiaTheme="minorEastAsia" w:hAnsiTheme="minorHAnsi" w:cstheme="minorBidi"/>
          <w:i w:val="0"/>
          <w:noProof/>
          <w:szCs w:val="22"/>
          <w:lang w:val="en-ZA" w:eastAsia="en-ZA"/>
        </w:rPr>
      </w:pPr>
      <w:hyperlink w:anchor="_Toc87622100" w:history="1">
        <w:r w:rsidRPr="00204242">
          <w:rPr>
            <w:rStyle w:val="Hyperlink"/>
            <w:noProof/>
          </w:rPr>
          <w:t>Relating to a business transaction</w:t>
        </w:r>
        <w:r>
          <w:rPr>
            <w:noProof/>
            <w:webHidden/>
          </w:rPr>
          <w:tab/>
        </w:r>
        <w:r>
          <w:rPr>
            <w:noProof/>
            <w:webHidden/>
          </w:rPr>
          <w:fldChar w:fldCharType="begin"/>
        </w:r>
        <w:r>
          <w:rPr>
            <w:noProof/>
            <w:webHidden/>
          </w:rPr>
          <w:instrText xml:space="preserve"> PAGEREF _Toc87622100 \h </w:instrText>
        </w:r>
        <w:r>
          <w:rPr>
            <w:noProof/>
            <w:webHidden/>
          </w:rPr>
        </w:r>
        <w:r>
          <w:rPr>
            <w:noProof/>
            <w:webHidden/>
          </w:rPr>
          <w:fldChar w:fldCharType="separate"/>
        </w:r>
        <w:r>
          <w:rPr>
            <w:noProof/>
            <w:webHidden/>
          </w:rPr>
          <w:t>29</w:t>
        </w:r>
        <w:r>
          <w:rPr>
            <w:noProof/>
            <w:webHidden/>
          </w:rPr>
          <w:fldChar w:fldCharType="end"/>
        </w:r>
      </w:hyperlink>
    </w:p>
    <w:p w14:paraId="62C62783" w14:textId="6FEEFF9D"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01" w:history="1">
        <w:r w:rsidRPr="00204242">
          <w:rPr>
            <w:rStyle w:val="Hyperlink"/>
            <w:noProof/>
          </w:rPr>
          <w:t>Business correspondence</w:t>
        </w:r>
        <w:r>
          <w:rPr>
            <w:noProof/>
            <w:webHidden/>
          </w:rPr>
          <w:tab/>
        </w:r>
        <w:r>
          <w:rPr>
            <w:noProof/>
            <w:webHidden/>
          </w:rPr>
          <w:fldChar w:fldCharType="begin"/>
        </w:r>
        <w:r>
          <w:rPr>
            <w:noProof/>
            <w:webHidden/>
          </w:rPr>
          <w:instrText xml:space="preserve"> PAGEREF _Toc87622101 \h </w:instrText>
        </w:r>
        <w:r>
          <w:rPr>
            <w:noProof/>
            <w:webHidden/>
          </w:rPr>
        </w:r>
        <w:r>
          <w:rPr>
            <w:noProof/>
            <w:webHidden/>
          </w:rPr>
          <w:fldChar w:fldCharType="separate"/>
        </w:r>
        <w:r>
          <w:rPr>
            <w:noProof/>
            <w:webHidden/>
          </w:rPr>
          <w:t>29</w:t>
        </w:r>
        <w:r>
          <w:rPr>
            <w:noProof/>
            <w:webHidden/>
          </w:rPr>
          <w:fldChar w:fldCharType="end"/>
        </w:r>
      </w:hyperlink>
    </w:p>
    <w:p w14:paraId="66E6C5E6" w14:textId="35B0C0A0"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02" w:history="1">
        <w:r w:rsidRPr="00204242">
          <w:rPr>
            <w:rStyle w:val="Hyperlink"/>
            <w:noProof/>
          </w:rPr>
          <w:t>Electronic texts</w:t>
        </w:r>
        <w:r>
          <w:rPr>
            <w:noProof/>
            <w:webHidden/>
          </w:rPr>
          <w:tab/>
        </w:r>
        <w:r>
          <w:rPr>
            <w:noProof/>
            <w:webHidden/>
          </w:rPr>
          <w:fldChar w:fldCharType="begin"/>
        </w:r>
        <w:r>
          <w:rPr>
            <w:noProof/>
            <w:webHidden/>
          </w:rPr>
          <w:instrText xml:space="preserve"> PAGEREF _Toc87622102 \h </w:instrText>
        </w:r>
        <w:r>
          <w:rPr>
            <w:noProof/>
            <w:webHidden/>
          </w:rPr>
        </w:r>
        <w:r>
          <w:rPr>
            <w:noProof/>
            <w:webHidden/>
          </w:rPr>
          <w:fldChar w:fldCharType="separate"/>
        </w:r>
        <w:r>
          <w:rPr>
            <w:noProof/>
            <w:webHidden/>
          </w:rPr>
          <w:t>29</w:t>
        </w:r>
        <w:r>
          <w:rPr>
            <w:noProof/>
            <w:webHidden/>
          </w:rPr>
          <w:fldChar w:fldCharType="end"/>
        </w:r>
      </w:hyperlink>
    </w:p>
    <w:p w14:paraId="3E42E551" w14:textId="7D48A976"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03" w:history="1">
        <w:r w:rsidRPr="00204242">
          <w:rPr>
            <w:rStyle w:val="Hyperlink"/>
            <w:noProof/>
          </w:rPr>
          <w:t>Multi-media presentations</w:t>
        </w:r>
        <w:r>
          <w:rPr>
            <w:noProof/>
            <w:webHidden/>
          </w:rPr>
          <w:tab/>
        </w:r>
        <w:r>
          <w:rPr>
            <w:noProof/>
            <w:webHidden/>
          </w:rPr>
          <w:fldChar w:fldCharType="begin"/>
        </w:r>
        <w:r>
          <w:rPr>
            <w:noProof/>
            <w:webHidden/>
          </w:rPr>
          <w:instrText xml:space="preserve"> PAGEREF _Toc87622103 \h </w:instrText>
        </w:r>
        <w:r>
          <w:rPr>
            <w:noProof/>
            <w:webHidden/>
          </w:rPr>
        </w:r>
        <w:r>
          <w:rPr>
            <w:noProof/>
            <w:webHidden/>
          </w:rPr>
          <w:fldChar w:fldCharType="separate"/>
        </w:r>
        <w:r>
          <w:rPr>
            <w:noProof/>
            <w:webHidden/>
          </w:rPr>
          <w:t>29</w:t>
        </w:r>
        <w:r>
          <w:rPr>
            <w:noProof/>
            <w:webHidden/>
          </w:rPr>
          <w:fldChar w:fldCharType="end"/>
        </w:r>
      </w:hyperlink>
    </w:p>
    <w:p w14:paraId="27642952" w14:textId="0592E6AE" w:rsidR="00BA5AF6" w:rsidRDefault="00BA5AF6">
      <w:pPr>
        <w:pStyle w:val="TOC2"/>
        <w:rPr>
          <w:rFonts w:asciiTheme="minorHAnsi" w:eastAsiaTheme="minorEastAsia" w:hAnsiTheme="minorHAnsi" w:cstheme="minorBidi"/>
          <w:i w:val="0"/>
          <w:noProof/>
          <w:szCs w:val="22"/>
          <w:lang w:val="en-ZA" w:eastAsia="en-ZA"/>
        </w:rPr>
      </w:pPr>
      <w:hyperlink w:anchor="_Toc87622104" w:history="1">
        <w:r w:rsidRPr="00204242">
          <w:rPr>
            <w:rStyle w:val="Hyperlink"/>
            <w:noProof/>
          </w:rPr>
          <w:t>Language Structures And Features</w:t>
        </w:r>
        <w:r>
          <w:rPr>
            <w:noProof/>
            <w:webHidden/>
          </w:rPr>
          <w:tab/>
        </w:r>
        <w:r>
          <w:rPr>
            <w:noProof/>
            <w:webHidden/>
          </w:rPr>
          <w:fldChar w:fldCharType="begin"/>
        </w:r>
        <w:r>
          <w:rPr>
            <w:noProof/>
            <w:webHidden/>
          </w:rPr>
          <w:instrText xml:space="preserve"> PAGEREF _Toc87622104 \h </w:instrText>
        </w:r>
        <w:r>
          <w:rPr>
            <w:noProof/>
            <w:webHidden/>
          </w:rPr>
        </w:r>
        <w:r>
          <w:rPr>
            <w:noProof/>
            <w:webHidden/>
          </w:rPr>
          <w:fldChar w:fldCharType="separate"/>
        </w:r>
        <w:r>
          <w:rPr>
            <w:noProof/>
            <w:webHidden/>
          </w:rPr>
          <w:t>30</w:t>
        </w:r>
        <w:r>
          <w:rPr>
            <w:noProof/>
            <w:webHidden/>
          </w:rPr>
          <w:fldChar w:fldCharType="end"/>
        </w:r>
      </w:hyperlink>
    </w:p>
    <w:p w14:paraId="489200E9" w14:textId="62720975"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05" w:history="1">
        <w:r w:rsidRPr="00204242">
          <w:rPr>
            <w:rStyle w:val="Hyperlink"/>
            <w:noProof/>
          </w:rPr>
          <w:t>Sentences</w:t>
        </w:r>
        <w:r>
          <w:rPr>
            <w:noProof/>
            <w:webHidden/>
          </w:rPr>
          <w:tab/>
        </w:r>
        <w:r>
          <w:rPr>
            <w:noProof/>
            <w:webHidden/>
          </w:rPr>
          <w:fldChar w:fldCharType="begin"/>
        </w:r>
        <w:r>
          <w:rPr>
            <w:noProof/>
            <w:webHidden/>
          </w:rPr>
          <w:instrText xml:space="preserve"> PAGEREF _Toc87622105 \h </w:instrText>
        </w:r>
        <w:r>
          <w:rPr>
            <w:noProof/>
            <w:webHidden/>
          </w:rPr>
        </w:r>
        <w:r>
          <w:rPr>
            <w:noProof/>
            <w:webHidden/>
          </w:rPr>
          <w:fldChar w:fldCharType="separate"/>
        </w:r>
        <w:r>
          <w:rPr>
            <w:noProof/>
            <w:webHidden/>
          </w:rPr>
          <w:t>30</w:t>
        </w:r>
        <w:r>
          <w:rPr>
            <w:noProof/>
            <w:webHidden/>
          </w:rPr>
          <w:fldChar w:fldCharType="end"/>
        </w:r>
      </w:hyperlink>
    </w:p>
    <w:p w14:paraId="2439C77C" w14:textId="15F219B5"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06" w:history="1">
        <w:r w:rsidRPr="00204242">
          <w:rPr>
            <w:rStyle w:val="Hyperlink"/>
            <w:noProof/>
          </w:rPr>
          <w:t>Paragraphs</w:t>
        </w:r>
        <w:r>
          <w:rPr>
            <w:noProof/>
            <w:webHidden/>
          </w:rPr>
          <w:tab/>
        </w:r>
        <w:r>
          <w:rPr>
            <w:noProof/>
            <w:webHidden/>
          </w:rPr>
          <w:fldChar w:fldCharType="begin"/>
        </w:r>
        <w:r>
          <w:rPr>
            <w:noProof/>
            <w:webHidden/>
          </w:rPr>
          <w:instrText xml:space="preserve"> PAGEREF _Toc87622106 \h </w:instrText>
        </w:r>
        <w:r>
          <w:rPr>
            <w:noProof/>
            <w:webHidden/>
          </w:rPr>
        </w:r>
        <w:r>
          <w:rPr>
            <w:noProof/>
            <w:webHidden/>
          </w:rPr>
          <w:fldChar w:fldCharType="separate"/>
        </w:r>
        <w:r>
          <w:rPr>
            <w:noProof/>
            <w:webHidden/>
          </w:rPr>
          <w:t>30</w:t>
        </w:r>
        <w:r>
          <w:rPr>
            <w:noProof/>
            <w:webHidden/>
          </w:rPr>
          <w:fldChar w:fldCharType="end"/>
        </w:r>
      </w:hyperlink>
    </w:p>
    <w:p w14:paraId="57A6958B" w14:textId="6D23EE22"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07" w:history="1">
        <w:r w:rsidRPr="00204242">
          <w:rPr>
            <w:rStyle w:val="Hyperlink"/>
            <w:noProof/>
          </w:rPr>
          <w:t>Document</w:t>
        </w:r>
        <w:r>
          <w:rPr>
            <w:noProof/>
            <w:webHidden/>
          </w:rPr>
          <w:tab/>
        </w:r>
        <w:r>
          <w:rPr>
            <w:noProof/>
            <w:webHidden/>
          </w:rPr>
          <w:fldChar w:fldCharType="begin"/>
        </w:r>
        <w:r>
          <w:rPr>
            <w:noProof/>
            <w:webHidden/>
          </w:rPr>
          <w:instrText xml:space="preserve"> PAGEREF _Toc87622107 \h </w:instrText>
        </w:r>
        <w:r>
          <w:rPr>
            <w:noProof/>
            <w:webHidden/>
          </w:rPr>
        </w:r>
        <w:r>
          <w:rPr>
            <w:noProof/>
            <w:webHidden/>
          </w:rPr>
          <w:fldChar w:fldCharType="separate"/>
        </w:r>
        <w:r>
          <w:rPr>
            <w:noProof/>
            <w:webHidden/>
          </w:rPr>
          <w:t>31</w:t>
        </w:r>
        <w:r>
          <w:rPr>
            <w:noProof/>
            <w:webHidden/>
          </w:rPr>
          <w:fldChar w:fldCharType="end"/>
        </w:r>
      </w:hyperlink>
    </w:p>
    <w:p w14:paraId="2CC3E9DC" w14:textId="31FA09A1" w:rsidR="00BA5AF6" w:rsidRDefault="00BA5AF6">
      <w:pPr>
        <w:pStyle w:val="TOC2"/>
        <w:rPr>
          <w:rFonts w:asciiTheme="minorHAnsi" w:eastAsiaTheme="minorEastAsia" w:hAnsiTheme="minorHAnsi" w:cstheme="minorBidi"/>
          <w:i w:val="0"/>
          <w:noProof/>
          <w:szCs w:val="22"/>
          <w:lang w:val="en-ZA" w:eastAsia="en-ZA"/>
        </w:rPr>
      </w:pPr>
      <w:hyperlink w:anchor="_Toc87622108" w:history="1">
        <w:r w:rsidRPr="00204242">
          <w:rPr>
            <w:rStyle w:val="Hyperlink"/>
            <w:noProof/>
          </w:rPr>
          <w:t>Research</w:t>
        </w:r>
        <w:r>
          <w:rPr>
            <w:noProof/>
            <w:webHidden/>
          </w:rPr>
          <w:tab/>
        </w:r>
        <w:r>
          <w:rPr>
            <w:noProof/>
            <w:webHidden/>
          </w:rPr>
          <w:fldChar w:fldCharType="begin"/>
        </w:r>
        <w:r>
          <w:rPr>
            <w:noProof/>
            <w:webHidden/>
          </w:rPr>
          <w:instrText xml:space="preserve"> PAGEREF _Toc87622108 \h </w:instrText>
        </w:r>
        <w:r>
          <w:rPr>
            <w:noProof/>
            <w:webHidden/>
          </w:rPr>
        </w:r>
        <w:r>
          <w:rPr>
            <w:noProof/>
            <w:webHidden/>
          </w:rPr>
          <w:fldChar w:fldCharType="separate"/>
        </w:r>
        <w:r>
          <w:rPr>
            <w:noProof/>
            <w:webHidden/>
          </w:rPr>
          <w:t>32</w:t>
        </w:r>
        <w:r>
          <w:rPr>
            <w:noProof/>
            <w:webHidden/>
          </w:rPr>
          <w:fldChar w:fldCharType="end"/>
        </w:r>
      </w:hyperlink>
    </w:p>
    <w:p w14:paraId="72EF7A21" w14:textId="1134907F"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09" w:history="1">
        <w:r w:rsidRPr="00204242">
          <w:rPr>
            <w:rStyle w:val="Hyperlink"/>
            <w:noProof/>
          </w:rPr>
          <w:t>Sources of Information</w:t>
        </w:r>
        <w:r>
          <w:rPr>
            <w:noProof/>
            <w:webHidden/>
          </w:rPr>
          <w:tab/>
        </w:r>
        <w:r>
          <w:rPr>
            <w:noProof/>
            <w:webHidden/>
          </w:rPr>
          <w:fldChar w:fldCharType="begin"/>
        </w:r>
        <w:r>
          <w:rPr>
            <w:noProof/>
            <w:webHidden/>
          </w:rPr>
          <w:instrText xml:space="preserve"> PAGEREF _Toc87622109 \h </w:instrText>
        </w:r>
        <w:r>
          <w:rPr>
            <w:noProof/>
            <w:webHidden/>
          </w:rPr>
        </w:r>
        <w:r>
          <w:rPr>
            <w:noProof/>
            <w:webHidden/>
          </w:rPr>
          <w:fldChar w:fldCharType="separate"/>
        </w:r>
        <w:r>
          <w:rPr>
            <w:noProof/>
            <w:webHidden/>
          </w:rPr>
          <w:t>32</w:t>
        </w:r>
        <w:r>
          <w:rPr>
            <w:noProof/>
            <w:webHidden/>
          </w:rPr>
          <w:fldChar w:fldCharType="end"/>
        </w:r>
      </w:hyperlink>
    </w:p>
    <w:p w14:paraId="682D42B1" w14:textId="24ECEDA7"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10" w:history="1">
        <w:r w:rsidRPr="00204242">
          <w:rPr>
            <w:rStyle w:val="Hyperlink"/>
            <w:noProof/>
          </w:rPr>
          <w:t>Organise the material</w:t>
        </w:r>
        <w:r>
          <w:rPr>
            <w:noProof/>
            <w:webHidden/>
          </w:rPr>
          <w:tab/>
        </w:r>
        <w:r>
          <w:rPr>
            <w:noProof/>
            <w:webHidden/>
          </w:rPr>
          <w:fldChar w:fldCharType="begin"/>
        </w:r>
        <w:r>
          <w:rPr>
            <w:noProof/>
            <w:webHidden/>
          </w:rPr>
          <w:instrText xml:space="preserve"> PAGEREF _Toc87622110 \h </w:instrText>
        </w:r>
        <w:r>
          <w:rPr>
            <w:noProof/>
            <w:webHidden/>
          </w:rPr>
        </w:r>
        <w:r>
          <w:rPr>
            <w:noProof/>
            <w:webHidden/>
          </w:rPr>
          <w:fldChar w:fldCharType="separate"/>
        </w:r>
        <w:r>
          <w:rPr>
            <w:noProof/>
            <w:webHidden/>
          </w:rPr>
          <w:t>32</w:t>
        </w:r>
        <w:r>
          <w:rPr>
            <w:noProof/>
            <w:webHidden/>
          </w:rPr>
          <w:fldChar w:fldCharType="end"/>
        </w:r>
      </w:hyperlink>
    </w:p>
    <w:p w14:paraId="2B646023" w14:textId="7F7BDD2C" w:rsidR="00BA5AF6" w:rsidRDefault="00BA5AF6">
      <w:pPr>
        <w:pStyle w:val="TOC1"/>
        <w:rPr>
          <w:rFonts w:asciiTheme="minorHAnsi" w:eastAsiaTheme="minorEastAsia" w:hAnsiTheme="minorHAnsi" w:cstheme="minorBidi"/>
          <w:b w:val="0"/>
          <w:noProof/>
          <w:szCs w:val="22"/>
          <w:lang w:val="en-ZA" w:eastAsia="en-ZA"/>
        </w:rPr>
      </w:pPr>
      <w:hyperlink w:anchor="_Toc87622111" w:history="1">
        <w:r w:rsidRPr="00204242">
          <w:rPr>
            <w:rStyle w:val="Hyperlink"/>
            <w:noProof/>
          </w:rPr>
          <w:t>DRAFT OWN WRITING</w:t>
        </w:r>
        <w:r>
          <w:rPr>
            <w:noProof/>
            <w:webHidden/>
          </w:rPr>
          <w:tab/>
        </w:r>
        <w:r>
          <w:rPr>
            <w:noProof/>
            <w:webHidden/>
          </w:rPr>
          <w:fldChar w:fldCharType="begin"/>
        </w:r>
        <w:r>
          <w:rPr>
            <w:noProof/>
            <w:webHidden/>
          </w:rPr>
          <w:instrText xml:space="preserve"> PAGEREF _Toc87622111 \h </w:instrText>
        </w:r>
        <w:r>
          <w:rPr>
            <w:noProof/>
            <w:webHidden/>
          </w:rPr>
        </w:r>
        <w:r>
          <w:rPr>
            <w:noProof/>
            <w:webHidden/>
          </w:rPr>
          <w:fldChar w:fldCharType="separate"/>
        </w:r>
        <w:r>
          <w:rPr>
            <w:noProof/>
            <w:webHidden/>
          </w:rPr>
          <w:t>34</w:t>
        </w:r>
        <w:r>
          <w:rPr>
            <w:noProof/>
            <w:webHidden/>
          </w:rPr>
          <w:fldChar w:fldCharType="end"/>
        </w:r>
      </w:hyperlink>
    </w:p>
    <w:p w14:paraId="44C8DE67" w14:textId="4E6A0F11" w:rsidR="00BA5AF6" w:rsidRDefault="00BA5AF6">
      <w:pPr>
        <w:pStyle w:val="TOC2"/>
        <w:rPr>
          <w:rFonts w:asciiTheme="minorHAnsi" w:eastAsiaTheme="minorEastAsia" w:hAnsiTheme="minorHAnsi" w:cstheme="minorBidi"/>
          <w:i w:val="0"/>
          <w:noProof/>
          <w:szCs w:val="22"/>
          <w:lang w:val="en-ZA" w:eastAsia="en-ZA"/>
        </w:rPr>
      </w:pPr>
      <w:hyperlink w:anchor="_Toc87622112" w:history="1">
        <w:r w:rsidRPr="00204242">
          <w:rPr>
            <w:rStyle w:val="Hyperlink"/>
            <w:noProof/>
          </w:rPr>
          <w:t>Produce Writing That Is Appropriate</w:t>
        </w:r>
        <w:r>
          <w:rPr>
            <w:noProof/>
            <w:webHidden/>
          </w:rPr>
          <w:tab/>
        </w:r>
        <w:r>
          <w:rPr>
            <w:noProof/>
            <w:webHidden/>
          </w:rPr>
          <w:fldChar w:fldCharType="begin"/>
        </w:r>
        <w:r>
          <w:rPr>
            <w:noProof/>
            <w:webHidden/>
          </w:rPr>
          <w:instrText xml:space="preserve"> PAGEREF _Toc87622112 \h </w:instrText>
        </w:r>
        <w:r>
          <w:rPr>
            <w:noProof/>
            <w:webHidden/>
          </w:rPr>
        </w:r>
        <w:r>
          <w:rPr>
            <w:noProof/>
            <w:webHidden/>
          </w:rPr>
          <w:fldChar w:fldCharType="separate"/>
        </w:r>
        <w:r>
          <w:rPr>
            <w:noProof/>
            <w:webHidden/>
          </w:rPr>
          <w:t>34</w:t>
        </w:r>
        <w:r>
          <w:rPr>
            <w:noProof/>
            <w:webHidden/>
          </w:rPr>
          <w:fldChar w:fldCharType="end"/>
        </w:r>
      </w:hyperlink>
    </w:p>
    <w:p w14:paraId="6908FE64" w14:textId="2BF39CD3" w:rsidR="00BA5AF6" w:rsidRDefault="00BA5AF6">
      <w:pPr>
        <w:pStyle w:val="TOC2"/>
        <w:rPr>
          <w:rFonts w:asciiTheme="minorHAnsi" w:eastAsiaTheme="minorEastAsia" w:hAnsiTheme="minorHAnsi" w:cstheme="minorBidi"/>
          <w:i w:val="0"/>
          <w:noProof/>
          <w:szCs w:val="22"/>
          <w:lang w:val="en-ZA" w:eastAsia="en-ZA"/>
        </w:rPr>
      </w:pPr>
      <w:hyperlink w:anchor="_Toc87622113" w:history="1">
        <w:r w:rsidRPr="00204242">
          <w:rPr>
            <w:rStyle w:val="Hyperlink"/>
            <w:noProof/>
          </w:rPr>
          <w:t>Meaningful Written Communication</w:t>
        </w:r>
        <w:r>
          <w:rPr>
            <w:noProof/>
            <w:webHidden/>
          </w:rPr>
          <w:tab/>
        </w:r>
        <w:r>
          <w:rPr>
            <w:noProof/>
            <w:webHidden/>
          </w:rPr>
          <w:fldChar w:fldCharType="begin"/>
        </w:r>
        <w:r>
          <w:rPr>
            <w:noProof/>
            <w:webHidden/>
          </w:rPr>
          <w:instrText xml:space="preserve"> PAGEREF _Toc87622113 \h </w:instrText>
        </w:r>
        <w:r>
          <w:rPr>
            <w:noProof/>
            <w:webHidden/>
          </w:rPr>
        </w:r>
        <w:r>
          <w:rPr>
            <w:noProof/>
            <w:webHidden/>
          </w:rPr>
          <w:fldChar w:fldCharType="separate"/>
        </w:r>
        <w:r>
          <w:rPr>
            <w:noProof/>
            <w:webHidden/>
          </w:rPr>
          <w:t>35</w:t>
        </w:r>
        <w:r>
          <w:rPr>
            <w:noProof/>
            <w:webHidden/>
          </w:rPr>
          <w:fldChar w:fldCharType="end"/>
        </w:r>
      </w:hyperlink>
    </w:p>
    <w:p w14:paraId="19142E87" w14:textId="2F3B967A"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14" w:history="1">
        <w:r w:rsidRPr="00204242">
          <w:rPr>
            <w:rStyle w:val="Hyperlink"/>
            <w:noProof/>
          </w:rPr>
          <w:t>The ten golden rules of meaningful written communication</w:t>
        </w:r>
        <w:r>
          <w:rPr>
            <w:noProof/>
            <w:webHidden/>
          </w:rPr>
          <w:tab/>
        </w:r>
        <w:r>
          <w:rPr>
            <w:noProof/>
            <w:webHidden/>
          </w:rPr>
          <w:fldChar w:fldCharType="begin"/>
        </w:r>
        <w:r>
          <w:rPr>
            <w:noProof/>
            <w:webHidden/>
          </w:rPr>
          <w:instrText xml:space="preserve"> PAGEREF _Toc87622114 \h </w:instrText>
        </w:r>
        <w:r>
          <w:rPr>
            <w:noProof/>
            <w:webHidden/>
          </w:rPr>
        </w:r>
        <w:r>
          <w:rPr>
            <w:noProof/>
            <w:webHidden/>
          </w:rPr>
          <w:fldChar w:fldCharType="separate"/>
        </w:r>
        <w:r>
          <w:rPr>
            <w:noProof/>
            <w:webHidden/>
          </w:rPr>
          <w:t>35</w:t>
        </w:r>
        <w:r>
          <w:rPr>
            <w:noProof/>
            <w:webHidden/>
          </w:rPr>
          <w:fldChar w:fldCharType="end"/>
        </w:r>
      </w:hyperlink>
    </w:p>
    <w:p w14:paraId="3649AF9C" w14:textId="51E6A5DF" w:rsidR="00BA5AF6" w:rsidRDefault="00BA5AF6">
      <w:pPr>
        <w:pStyle w:val="TOC3"/>
        <w:tabs>
          <w:tab w:val="left" w:pos="1960"/>
          <w:tab w:val="right" w:leader="dot" w:pos="9570"/>
        </w:tabs>
        <w:rPr>
          <w:rFonts w:asciiTheme="minorHAnsi" w:eastAsiaTheme="minorEastAsia" w:hAnsiTheme="minorHAnsi" w:cstheme="minorBidi"/>
          <w:noProof/>
          <w:sz w:val="22"/>
          <w:szCs w:val="22"/>
          <w:lang w:val="en-ZA" w:eastAsia="en-ZA"/>
        </w:rPr>
      </w:pPr>
      <w:hyperlink w:anchor="_Toc87622115" w:history="1">
        <w:r w:rsidRPr="00204242">
          <w:rPr>
            <w:rStyle w:val="Hyperlink"/>
            <w:noProof/>
          </w:rPr>
          <w:t xml:space="preserve">Correctness </w:t>
        </w:r>
        <w:r>
          <w:rPr>
            <w:rFonts w:asciiTheme="minorHAnsi" w:eastAsiaTheme="minorEastAsia" w:hAnsiTheme="minorHAnsi" w:cstheme="minorBidi"/>
            <w:noProof/>
            <w:sz w:val="22"/>
            <w:szCs w:val="22"/>
            <w:lang w:val="en-ZA" w:eastAsia="en-ZA"/>
          </w:rPr>
          <w:tab/>
        </w:r>
        <w:r w:rsidRPr="00204242">
          <w:rPr>
            <w:rStyle w:val="Hyperlink"/>
            <w:noProof/>
          </w:rPr>
          <w:t>grammar, spelling, punctuation, style, format and composition</w:t>
        </w:r>
        <w:r>
          <w:rPr>
            <w:noProof/>
            <w:webHidden/>
          </w:rPr>
          <w:tab/>
        </w:r>
        <w:r>
          <w:rPr>
            <w:noProof/>
            <w:webHidden/>
          </w:rPr>
          <w:fldChar w:fldCharType="begin"/>
        </w:r>
        <w:r>
          <w:rPr>
            <w:noProof/>
            <w:webHidden/>
          </w:rPr>
          <w:instrText xml:space="preserve"> PAGEREF _Toc87622115 \h </w:instrText>
        </w:r>
        <w:r>
          <w:rPr>
            <w:noProof/>
            <w:webHidden/>
          </w:rPr>
        </w:r>
        <w:r>
          <w:rPr>
            <w:noProof/>
            <w:webHidden/>
          </w:rPr>
          <w:fldChar w:fldCharType="separate"/>
        </w:r>
        <w:r>
          <w:rPr>
            <w:noProof/>
            <w:webHidden/>
          </w:rPr>
          <w:t>35</w:t>
        </w:r>
        <w:r>
          <w:rPr>
            <w:noProof/>
            <w:webHidden/>
          </w:rPr>
          <w:fldChar w:fldCharType="end"/>
        </w:r>
      </w:hyperlink>
    </w:p>
    <w:p w14:paraId="43E2C0D9" w14:textId="079A38BF" w:rsidR="00BA5AF6" w:rsidRDefault="00BA5AF6">
      <w:pPr>
        <w:pStyle w:val="TOC3"/>
        <w:tabs>
          <w:tab w:val="left" w:pos="2023"/>
          <w:tab w:val="right" w:leader="dot" w:pos="9570"/>
        </w:tabs>
        <w:rPr>
          <w:rFonts w:asciiTheme="minorHAnsi" w:eastAsiaTheme="minorEastAsia" w:hAnsiTheme="minorHAnsi" w:cstheme="minorBidi"/>
          <w:noProof/>
          <w:sz w:val="22"/>
          <w:szCs w:val="22"/>
          <w:lang w:val="en-ZA" w:eastAsia="en-ZA"/>
        </w:rPr>
      </w:pPr>
      <w:hyperlink w:anchor="_Toc87622116" w:history="1">
        <w:r w:rsidRPr="00204242">
          <w:rPr>
            <w:rStyle w:val="Hyperlink"/>
            <w:noProof/>
          </w:rPr>
          <w:t xml:space="preserve">Conciseness </w:t>
        </w:r>
        <w:r>
          <w:rPr>
            <w:rFonts w:asciiTheme="minorHAnsi" w:eastAsiaTheme="minorEastAsia" w:hAnsiTheme="minorHAnsi" w:cstheme="minorBidi"/>
            <w:noProof/>
            <w:sz w:val="22"/>
            <w:szCs w:val="22"/>
            <w:lang w:val="en-ZA" w:eastAsia="en-ZA"/>
          </w:rPr>
          <w:tab/>
        </w:r>
        <w:r w:rsidRPr="00204242">
          <w:rPr>
            <w:rStyle w:val="Hyperlink"/>
            <w:noProof/>
          </w:rPr>
          <w:t>Brief, specific and to the point, include only what is really necessary. Don’t elaborate on facts and details.</w:t>
        </w:r>
        <w:r>
          <w:rPr>
            <w:noProof/>
            <w:webHidden/>
          </w:rPr>
          <w:tab/>
        </w:r>
        <w:r>
          <w:rPr>
            <w:noProof/>
            <w:webHidden/>
          </w:rPr>
          <w:fldChar w:fldCharType="begin"/>
        </w:r>
        <w:r>
          <w:rPr>
            <w:noProof/>
            <w:webHidden/>
          </w:rPr>
          <w:instrText xml:space="preserve"> PAGEREF _Toc87622116 \h </w:instrText>
        </w:r>
        <w:r>
          <w:rPr>
            <w:noProof/>
            <w:webHidden/>
          </w:rPr>
        </w:r>
        <w:r>
          <w:rPr>
            <w:noProof/>
            <w:webHidden/>
          </w:rPr>
          <w:fldChar w:fldCharType="separate"/>
        </w:r>
        <w:r>
          <w:rPr>
            <w:noProof/>
            <w:webHidden/>
          </w:rPr>
          <w:t>35</w:t>
        </w:r>
        <w:r>
          <w:rPr>
            <w:noProof/>
            <w:webHidden/>
          </w:rPr>
          <w:fldChar w:fldCharType="end"/>
        </w:r>
      </w:hyperlink>
    </w:p>
    <w:p w14:paraId="6D0D221E" w14:textId="41700675" w:rsidR="00BA5AF6" w:rsidRDefault="00BA5AF6">
      <w:pPr>
        <w:pStyle w:val="TOC3"/>
        <w:tabs>
          <w:tab w:val="left" w:pos="2179"/>
          <w:tab w:val="right" w:leader="dot" w:pos="9570"/>
        </w:tabs>
        <w:rPr>
          <w:rFonts w:asciiTheme="minorHAnsi" w:eastAsiaTheme="minorEastAsia" w:hAnsiTheme="minorHAnsi" w:cstheme="minorBidi"/>
          <w:noProof/>
          <w:sz w:val="22"/>
          <w:szCs w:val="22"/>
          <w:lang w:val="en-ZA" w:eastAsia="en-ZA"/>
        </w:rPr>
      </w:pPr>
      <w:hyperlink w:anchor="_Toc87622117" w:history="1">
        <w:r w:rsidRPr="00204242">
          <w:rPr>
            <w:rStyle w:val="Hyperlink"/>
            <w:noProof/>
          </w:rPr>
          <w:t xml:space="preserve">Completeness </w:t>
        </w:r>
        <w:r>
          <w:rPr>
            <w:rFonts w:asciiTheme="minorHAnsi" w:eastAsiaTheme="minorEastAsia" w:hAnsiTheme="minorHAnsi" w:cstheme="minorBidi"/>
            <w:noProof/>
            <w:sz w:val="22"/>
            <w:szCs w:val="22"/>
            <w:lang w:val="en-ZA" w:eastAsia="en-ZA"/>
          </w:rPr>
          <w:tab/>
        </w:r>
        <w:r w:rsidRPr="00204242">
          <w:rPr>
            <w:rStyle w:val="Hyperlink"/>
            <w:noProof/>
          </w:rPr>
          <w:t>Include all the relevant information you want to share as well as what the reader wants to know</w:t>
        </w:r>
        <w:r>
          <w:rPr>
            <w:noProof/>
            <w:webHidden/>
          </w:rPr>
          <w:tab/>
        </w:r>
        <w:r>
          <w:rPr>
            <w:noProof/>
            <w:webHidden/>
          </w:rPr>
          <w:fldChar w:fldCharType="begin"/>
        </w:r>
        <w:r>
          <w:rPr>
            <w:noProof/>
            <w:webHidden/>
          </w:rPr>
          <w:instrText xml:space="preserve"> PAGEREF _Toc87622117 \h </w:instrText>
        </w:r>
        <w:r>
          <w:rPr>
            <w:noProof/>
            <w:webHidden/>
          </w:rPr>
        </w:r>
        <w:r>
          <w:rPr>
            <w:noProof/>
            <w:webHidden/>
          </w:rPr>
          <w:fldChar w:fldCharType="separate"/>
        </w:r>
        <w:r>
          <w:rPr>
            <w:noProof/>
            <w:webHidden/>
          </w:rPr>
          <w:t>36</w:t>
        </w:r>
        <w:r>
          <w:rPr>
            <w:noProof/>
            <w:webHidden/>
          </w:rPr>
          <w:fldChar w:fldCharType="end"/>
        </w:r>
      </w:hyperlink>
    </w:p>
    <w:p w14:paraId="2BE2B835" w14:textId="1FF535AA" w:rsidR="00BA5AF6" w:rsidRDefault="00BA5AF6">
      <w:pPr>
        <w:pStyle w:val="TOC3"/>
        <w:tabs>
          <w:tab w:val="left" w:pos="1440"/>
          <w:tab w:val="right" w:leader="dot" w:pos="9570"/>
        </w:tabs>
        <w:rPr>
          <w:rFonts w:asciiTheme="minorHAnsi" w:eastAsiaTheme="minorEastAsia" w:hAnsiTheme="minorHAnsi" w:cstheme="minorBidi"/>
          <w:noProof/>
          <w:sz w:val="22"/>
          <w:szCs w:val="22"/>
          <w:lang w:val="en-ZA" w:eastAsia="en-ZA"/>
        </w:rPr>
      </w:pPr>
      <w:hyperlink w:anchor="_Toc87622118" w:history="1">
        <w:r w:rsidRPr="00204242">
          <w:rPr>
            <w:rStyle w:val="Hyperlink"/>
            <w:noProof/>
          </w:rPr>
          <w:t xml:space="preserve">Clarity </w:t>
        </w:r>
        <w:r>
          <w:rPr>
            <w:rFonts w:asciiTheme="minorHAnsi" w:eastAsiaTheme="minorEastAsia" w:hAnsiTheme="minorHAnsi" w:cstheme="minorBidi"/>
            <w:noProof/>
            <w:sz w:val="22"/>
            <w:szCs w:val="22"/>
            <w:lang w:val="en-ZA" w:eastAsia="en-ZA"/>
          </w:rPr>
          <w:tab/>
        </w:r>
        <w:r w:rsidRPr="00204242">
          <w:rPr>
            <w:rStyle w:val="Hyperlink"/>
            <w:noProof/>
          </w:rPr>
          <w:t>Clarity and readability – choose words carefully to eliminate any assumptions and misinterpretations.</w:t>
        </w:r>
        <w:r>
          <w:rPr>
            <w:noProof/>
            <w:webHidden/>
          </w:rPr>
          <w:tab/>
        </w:r>
        <w:r>
          <w:rPr>
            <w:noProof/>
            <w:webHidden/>
          </w:rPr>
          <w:fldChar w:fldCharType="begin"/>
        </w:r>
        <w:r>
          <w:rPr>
            <w:noProof/>
            <w:webHidden/>
          </w:rPr>
          <w:instrText xml:space="preserve"> PAGEREF _Toc87622118 \h </w:instrText>
        </w:r>
        <w:r>
          <w:rPr>
            <w:noProof/>
            <w:webHidden/>
          </w:rPr>
        </w:r>
        <w:r>
          <w:rPr>
            <w:noProof/>
            <w:webHidden/>
          </w:rPr>
          <w:fldChar w:fldCharType="separate"/>
        </w:r>
        <w:r>
          <w:rPr>
            <w:noProof/>
            <w:webHidden/>
          </w:rPr>
          <w:t>36</w:t>
        </w:r>
        <w:r>
          <w:rPr>
            <w:noProof/>
            <w:webHidden/>
          </w:rPr>
          <w:fldChar w:fldCharType="end"/>
        </w:r>
      </w:hyperlink>
    </w:p>
    <w:p w14:paraId="33C1A4E4" w14:textId="51A7BC33" w:rsidR="00BA5AF6" w:rsidRDefault="00BA5AF6">
      <w:pPr>
        <w:pStyle w:val="TOC3"/>
        <w:tabs>
          <w:tab w:val="left" w:pos="1680"/>
          <w:tab w:val="right" w:leader="dot" w:pos="9570"/>
        </w:tabs>
        <w:rPr>
          <w:rFonts w:asciiTheme="minorHAnsi" w:eastAsiaTheme="minorEastAsia" w:hAnsiTheme="minorHAnsi" w:cstheme="minorBidi"/>
          <w:noProof/>
          <w:sz w:val="22"/>
          <w:szCs w:val="22"/>
          <w:lang w:val="en-ZA" w:eastAsia="en-ZA"/>
        </w:rPr>
      </w:pPr>
      <w:hyperlink w:anchor="_Toc87622119" w:history="1">
        <w:r w:rsidRPr="00204242">
          <w:rPr>
            <w:rStyle w:val="Hyperlink"/>
            <w:noProof/>
          </w:rPr>
          <w:t xml:space="preserve">Courtesy </w:t>
        </w:r>
        <w:r>
          <w:rPr>
            <w:rFonts w:asciiTheme="minorHAnsi" w:eastAsiaTheme="minorEastAsia" w:hAnsiTheme="minorHAnsi" w:cstheme="minorBidi"/>
            <w:noProof/>
            <w:sz w:val="22"/>
            <w:szCs w:val="22"/>
            <w:lang w:val="en-ZA" w:eastAsia="en-ZA"/>
          </w:rPr>
          <w:tab/>
        </w:r>
        <w:r w:rsidRPr="00204242">
          <w:rPr>
            <w:rStyle w:val="Hyperlink"/>
            <w:noProof/>
          </w:rPr>
          <w:t>be considerate of the readers, respect their feelings and their rights.  Test your approach by asking yourself; “Would I enjoy reading what I have written?”</w:t>
        </w:r>
        <w:r>
          <w:rPr>
            <w:noProof/>
            <w:webHidden/>
          </w:rPr>
          <w:tab/>
        </w:r>
        <w:r>
          <w:rPr>
            <w:noProof/>
            <w:webHidden/>
          </w:rPr>
          <w:fldChar w:fldCharType="begin"/>
        </w:r>
        <w:r>
          <w:rPr>
            <w:noProof/>
            <w:webHidden/>
          </w:rPr>
          <w:instrText xml:space="preserve"> PAGEREF _Toc87622119 \h </w:instrText>
        </w:r>
        <w:r>
          <w:rPr>
            <w:noProof/>
            <w:webHidden/>
          </w:rPr>
        </w:r>
        <w:r>
          <w:rPr>
            <w:noProof/>
            <w:webHidden/>
          </w:rPr>
          <w:fldChar w:fldCharType="separate"/>
        </w:r>
        <w:r>
          <w:rPr>
            <w:noProof/>
            <w:webHidden/>
          </w:rPr>
          <w:t>36</w:t>
        </w:r>
        <w:r>
          <w:rPr>
            <w:noProof/>
            <w:webHidden/>
          </w:rPr>
          <w:fldChar w:fldCharType="end"/>
        </w:r>
      </w:hyperlink>
    </w:p>
    <w:p w14:paraId="26DF9E4A" w14:textId="547122FE" w:rsidR="00BA5AF6" w:rsidRDefault="00BA5AF6">
      <w:pPr>
        <w:pStyle w:val="TOC3"/>
        <w:tabs>
          <w:tab w:val="left" w:pos="1680"/>
          <w:tab w:val="right" w:leader="dot" w:pos="9570"/>
        </w:tabs>
        <w:rPr>
          <w:rFonts w:asciiTheme="minorHAnsi" w:eastAsiaTheme="minorEastAsia" w:hAnsiTheme="minorHAnsi" w:cstheme="minorBidi"/>
          <w:noProof/>
          <w:sz w:val="22"/>
          <w:szCs w:val="22"/>
          <w:lang w:val="en-ZA" w:eastAsia="en-ZA"/>
        </w:rPr>
      </w:pPr>
      <w:hyperlink w:anchor="_Toc87622120" w:history="1">
        <w:r w:rsidRPr="00204242">
          <w:rPr>
            <w:rStyle w:val="Hyperlink"/>
            <w:noProof/>
          </w:rPr>
          <w:t>Simplicity</w:t>
        </w:r>
        <w:r>
          <w:rPr>
            <w:rFonts w:asciiTheme="minorHAnsi" w:eastAsiaTheme="minorEastAsia" w:hAnsiTheme="minorHAnsi" w:cstheme="minorBidi"/>
            <w:noProof/>
            <w:sz w:val="22"/>
            <w:szCs w:val="22"/>
            <w:lang w:val="en-ZA" w:eastAsia="en-ZA"/>
          </w:rPr>
          <w:tab/>
        </w:r>
        <w:r w:rsidRPr="00204242">
          <w:rPr>
            <w:rStyle w:val="Hyperlink"/>
            <w:noProof/>
          </w:rPr>
          <w:t>Keep writing simple, use short yet detailed sentences, avoid using too many descriptive words (adverbs and adjectives)</w:t>
        </w:r>
        <w:r>
          <w:rPr>
            <w:noProof/>
            <w:webHidden/>
          </w:rPr>
          <w:tab/>
        </w:r>
        <w:r>
          <w:rPr>
            <w:noProof/>
            <w:webHidden/>
          </w:rPr>
          <w:fldChar w:fldCharType="begin"/>
        </w:r>
        <w:r>
          <w:rPr>
            <w:noProof/>
            <w:webHidden/>
          </w:rPr>
          <w:instrText xml:space="preserve"> PAGEREF _Toc87622120 \h </w:instrText>
        </w:r>
        <w:r>
          <w:rPr>
            <w:noProof/>
            <w:webHidden/>
          </w:rPr>
        </w:r>
        <w:r>
          <w:rPr>
            <w:noProof/>
            <w:webHidden/>
          </w:rPr>
          <w:fldChar w:fldCharType="separate"/>
        </w:r>
        <w:r>
          <w:rPr>
            <w:noProof/>
            <w:webHidden/>
          </w:rPr>
          <w:t>36</w:t>
        </w:r>
        <w:r>
          <w:rPr>
            <w:noProof/>
            <w:webHidden/>
          </w:rPr>
          <w:fldChar w:fldCharType="end"/>
        </w:r>
      </w:hyperlink>
    </w:p>
    <w:p w14:paraId="6BC84017" w14:textId="3A8ACDF6" w:rsidR="00BA5AF6" w:rsidRDefault="00BA5AF6">
      <w:pPr>
        <w:pStyle w:val="TOC3"/>
        <w:tabs>
          <w:tab w:val="left" w:pos="1680"/>
          <w:tab w:val="right" w:leader="dot" w:pos="9570"/>
        </w:tabs>
        <w:rPr>
          <w:rFonts w:asciiTheme="minorHAnsi" w:eastAsiaTheme="minorEastAsia" w:hAnsiTheme="minorHAnsi" w:cstheme="minorBidi"/>
          <w:noProof/>
          <w:sz w:val="22"/>
          <w:szCs w:val="22"/>
          <w:lang w:val="en-ZA" w:eastAsia="en-ZA"/>
        </w:rPr>
      </w:pPr>
      <w:hyperlink w:anchor="_Toc87622121" w:history="1">
        <w:r w:rsidRPr="00204242">
          <w:rPr>
            <w:rStyle w:val="Hyperlink"/>
            <w:noProof/>
          </w:rPr>
          <w:t>Accuracy</w:t>
        </w:r>
        <w:r>
          <w:rPr>
            <w:rFonts w:asciiTheme="minorHAnsi" w:eastAsiaTheme="minorEastAsia" w:hAnsiTheme="minorHAnsi" w:cstheme="minorBidi"/>
            <w:noProof/>
            <w:sz w:val="22"/>
            <w:szCs w:val="22"/>
            <w:lang w:val="en-ZA" w:eastAsia="en-ZA"/>
          </w:rPr>
          <w:tab/>
        </w:r>
        <w:r w:rsidRPr="00204242">
          <w:rPr>
            <w:rStyle w:val="Hyperlink"/>
            <w:noProof/>
          </w:rPr>
          <w:t>Always give accurate hones information – incorrect information can cost time and money.</w:t>
        </w:r>
        <w:r>
          <w:rPr>
            <w:noProof/>
            <w:webHidden/>
          </w:rPr>
          <w:tab/>
        </w:r>
        <w:r>
          <w:rPr>
            <w:noProof/>
            <w:webHidden/>
          </w:rPr>
          <w:fldChar w:fldCharType="begin"/>
        </w:r>
        <w:r>
          <w:rPr>
            <w:noProof/>
            <w:webHidden/>
          </w:rPr>
          <w:instrText xml:space="preserve"> PAGEREF _Toc87622121 \h </w:instrText>
        </w:r>
        <w:r>
          <w:rPr>
            <w:noProof/>
            <w:webHidden/>
          </w:rPr>
        </w:r>
        <w:r>
          <w:rPr>
            <w:noProof/>
            <w:webHidden/>
          </w:rPr>
          <w:fldChar w:fldCharType="separate"/>
        </w:r>
        <w:r>
          <w:rPr>
            <w:noProof/>
            <w:webHidden/>
          </w:rPr>
          <w:t>36</w:t>
        </w:r>
        <w:r>
          <w:rPr>
            <w:noProof/>
            <w:webHidden/>
          </w:rPr>
          <w:fldChar w:fldCharType="end"/>
        </w:r>
      </w:hyperlink>
    </w:p>
    <w:p w14:paraId="7C4FAFEF" w14:textId="378B4E3B" w:rsidR="00BA5AF6" w:rsidRDefault="00BA5AF6">
      <w:pPr>
        <w:pStyle w:val="TOC3"/>
        <w:tabs>
          <w:tab w:val="left" w:pos="2232"/>
          <w:tab w:val="right" w:leader="dot" w:pos="9570"/>
        </w:tabs>
        <w:rPr>
          <w:rFonts w:asciiTheme="minorHAnsi" w:eastAsiaTheme="minorEastAsia" w:hAnsiTheme="minorHAnsi" w:cstheme="minorBidi"/>
          <w:noProof/>
          <w:sz w:val="22"/>
          <w:szCs w:val="22"/>
          <w:lang w:val="en-ZA" w:eastAsia="en-ZA"/>
        </w:rPr>
      </w:pPr>
      <w:hyperlink w:anchor="_Toc87622122" w:history="1">
        <w:r w:rsidRPr="00204242">
          <w:rPr>
            <w:rStyle w:val="Hyperlink"/>
            <w:noProof/>
          </w:rPr>
          <w:t xml:space="preserve">Concreteness </w:t>
        </w:r>
        <w:r>
          <w:rPr>
            <w:rFonts w:asciiTheme="minorHAnsi" w:eastAsiaTheme="minorEastAsia" w:hAnsiTheme="minorHAnsi" w:cstheme="minorBidi"/>
            <w:noProof/>
            <w:sz w:val="22"/>
            <w:szCs w:val="22"/>
            <w:lang w:val="en-ZA" w:eastAsia="en-ZA"/>
          </w:rPr>
          <w:tab/>
        </w:r>
        <w:r w:rsidRPr="00204242">
          <w:rPr>
            <w:rStyle w:val="Hyperlink"/>
            <w:noProof/>
          </w:rPr>
          <w:t>be realistic, positive, appeal to the readers by keeping their background, needs, and level of understanding in mind.</w:t>
        </w:r>
        <w:r>
          <w:rPr>
            <w:noProof/>
            <w:webHidden/>
          </w:rPr>
          <w:tab/>
        </w:r>
        <w:r>
          <w:rPr>
            <w:noProof/>
            <w:webHidden/>
          </w:rPr>
          <w:fldChar w:fldCharType="begin"/>
        </w:r>
        <w:r>
          <w:rPr>
            <w:noProof/>
            <w:webHidden/>
          </w:rPr>
          <w:instrText xml:space="preserve"> PAGEREF _Toc87622122 \h </w:instrText>
        </w:r>
        <w:r>
          <w:rPr>
            <w:noProof/>
            <w:webHidden/>
          </w:rPr>
        </w:r>
        <w:r>
          <w:rPr>
            <w:noProof/>
            <w:webHidden/>
          </w:rPr>
          <w:fldChar w:fldCharType="separate"/>
        </w:r>
        <w:r>
          <w:rPr>
            <w:noProof/>
            <w:webHidden/>
          </w:rPr>
          <w:t>36</w:t>
        </w:r>
        <w:r>
          <w:rPr>
            <w:noProof/>
            <w:webHidden/>
          </w:rPr>
          <w:fldChar w:fldCharType="end"/>
        </w:r>
      </w:hyperlink>
    </w:p>
    <w:p w14:paraId="181D4E26" w14:textId="48A194F9" w:rsidR="00BA5AF6" w:rsidRDefault="00BA5AF6">
      <w:pPr>
        <w:pStyle w:val="TOC3"/>
        <w:tabs>
          <w:tab w:val="left" w:pos="1920"/>
          <w:tab w:val="right" w:leader="dot" w:pos="9570"/>
        </w:tabs>
        <w:rPr>
          <w:rFonts w:asciiTheme="minorHAnsi" w:eastAsiaTheme="minorEastAsia" w:hAnsiTheme="minorHAnsi" w:cstheme="minorBidi"/>
          <w:noProof/>
          <w:sz w:val="22"/>
          <w:szCs w:val="22"/>
          <w:lang w:val="en-ZA" w:eastAsia="en-ZA"/>
        </w:rPr>
      </w:pPr>
      <w:hyperlink w:anchor="_Toc87622123" w:history="1">
        <w:r w:rsidRPr="00204242">
          <w:rPr>
            <w:rStyle w:val="Hyperlink"/>
            <w:noProof/>
          </w:rPr>
          <w:t xml:space="preserve">Personality </w:t>
        </w:r>
        <w:r>
          <w:rPr>
            <w:rFonts w:asciiTheme="minorHAnsi" w:eastAsiaTheme="minorEastAsia" w:hAnsiTheme="minorHAnsi" w:cstheme="minorBidi"/>
            <w:noProof/>
            <w:sz w:val="22"/>
            <w:szCs w:val="22"/>
            <w:lang w:val="en-ZA" w:eastAsia="en-ZA"/>
          </w:rPr>
          <w:tab/>
        </w:r>
        <w:r w:rsidRPr="00204242">
          <w:rPr>
            <w:rStyle w:val="Hyperlink"/>
            <w:noProof/>
          </w:rPr>
          <w:t>the readers must know that you care about their interests</w:t>
        </w:r>
        <w:r>
          <w:rPr>
            <w:noProof/>
            <w:webHidden/>
          </w:rPr>
          <w:tab/>
        </w:r>
        <w:r>
          <w:rPr>
            <w:noProof/>
            <w:webHidden/>
          </w:rPr>
          <w:fldChar w:fldCharType="begin"/>
        </w:r>
        <w:r>
          <w:rPr>
            <w:noProof/>
            <w:webHidden/>
          </w:rPr>
          <w:instrText xml:space="preserve"> PAGEREF _Toc87622123 \h </w:instrText>
        </w:r>
        <w:r>
          <w:rPr>
            <w:noProof/>
            <w:webHidden/>
          </w:rPr>
        </w:r>
        <w:r>
          <w:rPr>
            <w:noProof/>
            <w:webHidden/>
          </w:rPr>
          <w:fldChar w:fldCharType="separate"/>
        </w:r>
        <w:r>
          <w:rPr>
            <w:noProof/>
            <w:webHidden/>
          </w:rPr>
          <w:t>36</w:t>
        </w:r>
        <w:r>
          <w:rPr>
            <w:noProof/>
            <w:webHidden/>
          </w:rPr>
          <w:fldChar w:fldCharType="end"/>
        </w:r>
      </w:hyperlink>
    </w:p>
    <w:p w14:paraId="374BD80E" w14:textId="57ECABD0" w:rsidR="00BA5AF6" w:rsidRDefault="00BA5AF6">
      <w:pPr>
        <w:pStyle w:val="TOC3"/>
        <w:tabs>
          <w:tab w:val="left" w:pos="1680"/>
          <w:tab w:val="right" w:leader="dot" w:pos="9570"/>
        </w:tabs>
        <w:rPr>
          <w:rFonts w:asciiTheme="minorHAnsi" w:eastAsiaTheme="minorEastAsia" w:hAnsiTheme="minorHAnsi" w:cstheme="minorBidi"/>
          <w:noProof/>
          <w:sz w:val="22"/>
          <w:szCs w:val="22"/>
          <w:lang w:val="en-ZA" w:eastAsia="en-ZA"/>
        </w:rPr>
      </w:pPr>
      <w:hyperlink w:anchor="_Toc87622124" w:history="1">
        <w:r w:rsidRPr="00204242">
          <w:rPr>
            <w:rStyle w:val="Hyperlink"/>
            <w:noProof/>
          </w:rPr>
          <w:t xml:space="preserve">Sincerity </w:t>
        </w:r>
        <w:r>
          <w:rPr>
            <w:rFonts w:asciiTheme="minorHAnsi" w:eastAsiaTheme="minorEastAsia" w:hAnsiTheme="minorHAnsi" w:cstheme="minorBidi"/>
            <w:noProof/>
            <w:sz w:val="22"/>
            <w:szCs w:val="22"/>
            <w:lang w:val="en-ZA" w:eastAsia="en-ZA"/>
          </w:rPr>
          <w:tab/>
        </w:r>
        <w:r w:rsidRPr="00204242">
          <w:rPr>
            <w:rStyle w:val="Hyperlink"/>
            <w:noProof/>
          </w:rPr>
          <w:t>being sincere builds confidence, watch the tone of your writing, focus on expressing yourself clearly and creating a good impression.</w:t>
        </w:r>
        <w:r>
          <w:rPr>
            <w:noProof/>
            <w:webHidden/>
          </w:rPr>
          <w:tab/>
        </w:r>
        <w:r>
          <w:rPr>
            <w:noProof/>
            <w:webHidden/>
          </w:rPr>
          <w:fldChar w:fldCharType="begin"/>
        </w:r>
        <w:r>
          <w:rPr>
            <w:noProof/>
            <w:webHidden/>
          </w:rPr>
          <w:instrText xml:space="preserve"> PAGEREF _Toc87622124 \h </w:instrText>
        </w:r>
        <w:r>
          <w:rPr>
            <w:noProof/>
            <w:webHidden/>
          </w:rPr>
        </w:r>
        <w:r>
          <w:rPr>
            <w:noProof/>
            <w:webHidden/>
          </w:rPr>
          <w:fldChar w:fldCharType="separate"/>
        </w:r>
        <w:r>
          <w:rPr>
            <w:noProof/>
            <w:webHidden/>
          </w:rPr>
          <w:t>36</w:t>
        </w:r>
        <w:r>
          <w:rPr>
            <w:noProof/>
            <w:webHidden/>
          </w:rPr>
          <w:fldChar w:fldCharType="end"/>
        </w:r>
      </w:hyperlink>
    </w:p>
    <w:p w14:paraId="73AC592A" w14:textId="7281C60B"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25" w:history="1">
        <w:r w:rsidRPr="00204242">
          <w:rPr>
            <w:rStyle w:val="Hyperlink"/>
            <w:noProof/>
          </w:rPr>
          <w:t>There are many reasons why authors write texts</w:t>
        </w:r>
        <w:r>
          <w:rPr>
            <w:noProof/>
            <w:webHidden/>
          </w:rPr>
          <w:tab/>
        </w:r>
        <w:r>
          <w:rPr>
            <w:noProof/>
            <w:webHidden/>
          </w:rPr>
          <w:fldChar w:fldCharType="begin"/>
        </w:r>
        <w:r>
          <w:rPr>
            <w:noProof/>
            <w:webHidden/>
          </w:rPr>
          <w:instrText xml:space="preserve"> PAGEREF _Toc87622125 \h </w:instrText>
        </w:r>
        <w:r>
          <w:rPr>
            <w:noProof/>
            <w:webHidden/>
          </w:rPr>
        </w:r>
        <w:r>
          <w:rPr>
            <w:noProof/>
            <w:webHidden/>
          </w:rPr>
          <w:fldChar w:fldCharType="separate"/>
        </w:r>
        <w:r>
          <w:rPr>
            <w:noProof/>
            <w:webHidden/>
          </w:rPr>
          <w:t>36</w:t>
        </w:r>
        <w:r>
          <w:rPr>
            <w:noProof/>
            <w:webHidden/>
          </w:rPr>
          <w:fldChar w:fldCharType="end"/>
        </w:r>
      </w:hyperlink>
    </w:p>
    <w:p w14:paraId="35E5966C" w14:textId="2B6AD8F3"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26" w:history="1">
        <w:r w:rsidRPr="00204242">
          <w:rPr>
            <w:rStyle w:val="Hyperlink"/>
            <w:noProof/>
          </w:rPr>
          <w:t>Plan your writing</w:t>
        </w:r>
        <w:r>
          <w:rPr>
            <w:noProof/>
            <w:webHidden/>
          </w:rPr>
          <w:tab/>
        </w:r>
        <w:r>
          <w:rPr>
            <w:noProof/>
            <w:webHidden/>
          </w:rPr>
          <w:fldChar w:fldCharType="begin"/>
        </w:r>
        <w:r>
          <w:rPr>
            <w:noProof/>
            <w:webHidden/>
          </w:rPr>
          <w:instrText xml:space="preserve"> PAGEREF _Toc87622126 \h </w:instrText>
        </w:r>
        <w:r>
          <w:rPr>
            <w:noProof/>
            <w:webHidden/>
          </w:rPr>
        </w:r>
        <w:r>
          <w:rPr>
            <w:noProof/>
            <w:webHidden/>
          </w:rPr>
          <w:fldChar w:fldCharType="separate"/>
        </w:r>
        <w:r>
          <w:rPr>
            <w:noProof/>
            <w:webHidden/>
          </w:rPr>
          <w:t>36</w:t>
        </w:r>
        <w:r>
          <w:rPr>
            <w:noProof/>
            <w:webHidden/>
          </w:rPr>
          <w:fldChar w:fldCharType="end"/>
        </w:r>
      </w:hyperlink>
    </w:p>
    <w:p w14:paraId="43C871F2" w14:textId="0AAD7269"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27" w:history="1">
        <w:r w:rsidRPr="00204242">
          <w:rPr>
            <w:rStyle w:val="Hyperlink"/>
            <w:noProof/>
          </w:rPr>
          <w:t>Pointers to think of before you write</w:t>
        </w:r>
        <w:r>
          <w:rPr>
            <w:noProof/>
            <w:webHidden/>
          </w:rPr>
          <w:tab/>
        </w:r>
        <w:r>
          <w:rPr>
            <w:noProof/>
            <w:webHidden/>
          </w:rPr>
          <w:fldChar w:fldCharType="begin"/>
        </w:r>
        <w:r>
          <w:rPr>
            <w:noProof/>
            <w:webHidden/>
          </w:rPr>
          <w:instrText xml:space="preserve"> PAGEREF _Toc87622127 \h </w:instrText>
        </w:r>
        <w:r>
          <w:rPr>
            <w:noProof/>
            <w:webHidden/>
          </w:rPr>
        </w:r>
        <w:r>
          <w:rPr>
            <w:noProof/>
            <w:webHidden/>
          </w:rPr>
          <w:fldChar w:fldCharType="separate"/>
        </w:r>
        <w:r>
          <w:rPr>
            <w:noProof/>
            <w:webHidden/>
          </w:rPr>
          <w:t>37</w:t>
        </w:r>
        <w:r>
          <w:rPr>
            <w:noProof/>
            <w:webHidden/>
          </w:rPr>
          <w:fldChar w:fldCharType="end"/>
        </w:r>
      </w:hyperlink>
    </w:p>
    <w:p w14:paraId="7BC81A0A" w14:textId="1B7FB9EC"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28" w:history="1">
        <w:r w:rsidRPr="00204242">
          <w:rPr>
            <w:rStyle w:val="Hyperlink"/>
            <w:noProof/>
          </w:rPr>
          <w:t>Make Your Writing/Signing Interesting</w:t>
        </w:r>
        <w:r>
          <w:rPr>
            <w:noProof/>
            <w:webHidden/>
          </w:rPr>
          <w:tab/>
        </w:r>
        <w:r>
          <w:rPr>
            <w:noProof/>
            <w:webHidden/>
          </w:rPr>
          <w:fldChar w:fldCharType="begin"/>
        </w:r>
        <w:r>
          <w:rPr>
            <w:noProof/>
            <w:webHidden/>
          </w:rPr>
          <w:instrText xml:space="preserve"> PAGEREF _Toc87622128 \h </w:instrText>
        </w:r>
        <w:r>
          <w:rPr>
            <w:noProof/>
            <w:webHidden/>
          </w:rPr>
        </w:r>
        <w:r>
          <w:rPr>
            <w:noProof/>
            <w:webHidden/>
          </w:rPr>
          <w:fldChar w:fldCharType="separate"/>
        </w:r>
        <w:r>
          <w:rPr>
            <w:noProof/>
            <w:webHidden/>
          </w:rPr>
          <w:t>37</w:t>
        </w:r>
        <w:r>
          <w:rPr>
            <w:noProof/>
            <w:webHidden/>
          </w:rPr>
          <w:fldChar w:fldCharType="end"/>
        </w:r>
      </w:hyperlink>
    </w:p>
    <w:p w14:paraId="469BFCA0" w14:textId="34D27FEC"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29" w:history="1">
        <w:r w:rsidRPr="00204242">
          <w:rPr>
            <w:rStyle w:val="Hyperlink"/>
            <w:noProof/>
          </w:rPr>
          <w:t>Think about and remember</w:t>
        </w:r>
        <w:r>
          <w:rPr>
            <w:noProof/>
            <w:webHidden/>
          </w:rPr>
          <w:tab/>
        </w:r>
        <w:r>
          <w:rPr>
            <w:noProof/>
            <w:webHidden/>
          </w:rPr>
          <w:fldChar w:fldCharType="begin"/>
        </w:r>
        <w:r>
          <w:rPr>
            <w:noProof/>
            <w:webHidden/>
          </w:rPr>
          <w:instrText xml:space="preserve"> PAGEREF _Toc87622129 \h </w:instrText>
        </w:r>
        <w:r>
          <w:rPr>
            <w:noProof/>
            <w:webHidden/>
          </w:rPr>
        </w:r>
        <w:r>
          <w:rPr>
            <w:noProof/>
            <w:webHidden/>
          </w:rPr>
          <w:fldChar w:fldCharType="separate"/>
        </w:r>
        <w:r>
          <w:rPr>
            <w:noProof/>
            <w:webHidden/>
          </w:rPr>
          <w:t>38</w:t>
        </w:r>
        <w:r>
          <w:rPr>
            <w:noProof/>
            <w:webHidden/>
          </w:rPr>
          <w:fldChar w:fldCharType="end"/>
        </w:r>
      </w:hyperlink>
    </w:p>
    <w:p w14:paraId="69375DDD" w14:textId="38E288DF" w:rsidR="00BA5AF6" w:rsidRDefault="00BA5AF6">
      <w:pPr>
        <w:pStyle w:val="TOC2"/>
        <w:rPr>
          <w:rFonts w:asciiTheme="minorHAnsi" w:eastAsiaTheme="minorEastAsia" w:hAnsiTheme="minorHAnsi" w:cstheme="minorBidi"/>
          <w:i w:val="0"/>
          <w:noProof/>
          <w:szCs w:val="22"/>
          <w:lang w:val="en-ZA" w:eastAsia="en-ZA"/>
        </w:rPr>
      </w:pPr>
      <w:hyperlink w:anchor="_Toc87622130" w:history="1">
        <w:r w:rsidRPr="00204242">
          <w:rPr>
            <w:rStyle w:val="Hyperlink"/>
            <w:noProof/>
          </w:rPr>
          <w:t>Redrafting</w:t>
        </w:r>
        <w:r>
          <w:rPr>
            <w:noProof/>
            <w:webHidden/>
          </w:rPr>
          <w:tab/>
        </w:r>
        <w:r>
          <w:rPr>
            <w:noProof/>
            <w:webHidden/>
          </w:rPr>
          <w:fldChar w:fldCharType="begin"/>
        </w:r>
        <w:r>
          <w:rPr>
            <w:noProof/>
            <w:webHidden/>
          </w:rPr>
          <w:instrText xml:space="preserve"> PAGEREF _Toc87622130 \h </w:instrText>
        </w:r>
        <w:r>
          <w:rPr>
            <w:noProof/>
            <w:webHidden/>
          </w:rPr>
        </w:r>
        <w:r>
          <w:rPr>
            <w:noProof/>
            <w:webHidden/>
          </w:rPr>
          <w:fldChar w:fldCharType="separate"/>
        </w:r>
        <w:r>
          <w:rPr>
            <w:noProof/>
            <w:webHidden/>
          </w:rPr>
          <w:t>38</w:t>
        </w:r>
        <w:r>
          <w:rPr>
            <w:noProof/>
            <w:webHidden/>
          </w:rPr>
          <w:fldChar w:fldCharType="end"/>
        </w:r>
      </w:hyperlink>
    </w:p>
    <w:p w14:paraId="0C18DC07" w14:textId="56054B4E"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31" w:history="1">
        <w:r w:rsidRPr="00204242">
          <w:rPr>
            <w:rStyle w:val="Hyperlink"/>
            <w:noProof/>
          </w:rPr>
          <w:t>It is important to edit</w:t>
        </w:r>
        <w:r>
          <w:rPr>
            <w:noProof/>
            <w:webHidden/>
          </w:rPr>
          <w:tab/>
        </w:r>
        <w:r>
          <w:rPr>
            <w:noProof/>
            <w:webHidden/>
          </w:rPr>
          <w:fldChar w:fldCharType="begin"/>
        </w:r>
        <w:r>
          <w:rPr>
            <w:noProof/>
            <w:webHidden/>
          </w:rPr>
          <w:instrText xml:space="preserve"> PAGEREF _Toc87622131 \h </w:instrText>
        </w:r>
        <w:r>
          <w:rPr>
            <w:noProof/>
            <w:webHidden/>
          </w:rPr>
        </w:r>
        <w:r>
          <w:rPr>
            <w:noProof/>
            <w:webHidden/>
          </w:rPr>
          <w:fldChar w:fldCharType="separate"/>
        </w:r>
        <w:r>
          <w:rPr>
            <w:noProof/>
            <w:webHidden/>
          </w:rPr>
          <w:t>38</w:t>
        </w:r>
        <w:r>
          <w:rPr>
            <w:noProof/>
            <w:webHidden/>
          </w:rPr>
          <w:fldChar w:fldCharType="end"/>
        </w:r>
      </w:hyperlink>
    </w:p>
    <w:p w14:paraId="30BDABDF" w14:textId="079B6C79" w:rsidR="00BA5AF6" w:rsidRDefault="00BA5AF6">
      <w:pPr>
        <w:pStyle w:val="TOC2"/>
        <w:rPr>
          <w:rFonts w:asciiTheme="minorHAnsi" w:eastAsiaTheme="minorEastAsia" w:hAnsiTheme="minorHAnsi" w:cstheme="minorBidi"/>
          <w:i w:val="0"/>
          <w:noProof/>
          <w:szCs w:val="22"/>
          <w:lang w:val="en-ZA" w:eastAsia="en-ZA"/>
        </w:rPr>
      </w:pPr>
      <w:hyperlink w:anchor="_Toc87622132" w:history="1">
        <w:r w:rsidRPr="00204242">
          <w:rPr>
            <w:rStyle w:val="Hyperlink"/>
            <w:noProof/>
          </w:rPr>
          <w:t>Words or expressions that are used by a specific trade, business or industry.</w:t>
        </w:r>
        <w:r>
          <w:rPr>
            <w:noProof/>
            <w:webHidden/>
          </w:rPr>
          <w:tab/>
        </w:r>
        <w:r>
          <w:rPr>
            <w:noProof/>
            <w:webHidden/>
          </w:rPr>
          <w:fldChar w:fldCharType="begin"/>
        </w:r>
        <w:r>
          <w:rPr>
            <w:noProof/>
            <w:webHidden/>
          </w:rPr>
          <w:instrText xml:space="preserve"> PAGEREF _Toc87622132 \h </w:instrText>
        </w:r>
        <w:r>
          <w:rPr>
            <w:noProof/>
            <w:webHidden/>
          </w:rPr>
        </w:r>
        <w:r>
          <w:rPr>
            <w:noProof/>
            <w:webHidden/>
          </w:rPr>
          <w:fldChar w:fldCharType="separate"/>
        </w:r>
        <w:r>
          <w:rPr>
            <w:noProof/>
            <w:webHidden/>
          </w:rPr>
          <w:t>39</w:t>
        </w:r>
        <w:r>
          <w:rPr>
            <w:noProof/>
            <w:webHidden/>
          </w:rPr>
          <w:fldChar w:fldCharType="end"/>
        </w:r>
      </w:hyperlink>
    </w:p>
    <w:p w14:paraId="77774DBE" w14:textId="1106A225"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33" w:history="1">
        <w:r w:rsidRPr="00204242">
          <w:rPr>
            <w:rStyle w:val="Hyperlink"/>
            <w:noProof/>
          </w:rPr>
          <w:t>Obfuscation</w:t>
        </w:r>
        <w:r>
          <w:rPr>
            <w:noProof/>
            <w:webHidden/>
          </w:rPr>
          <w:tab/>
        </w:r>
        <w:r>
          <w:rPr>
            <w:noProof/>
            <w:webHidden/>
          </w:rPr>
          <w:fldChar w:fldCharType="begin"/>
        </w:r>
        <w:r>
          <w:rPr>
            <w:noProof/>
            <w:webHidden/>
          </w:rPr>
          <w:instrText xml:space="preserve"> PAGEREF _Toc87622133 \h </w:instrText>
        </w:r>
        <w:r>
          <w:rPr>
            <w:noProof/>
            <w:webHidden/>
          </w:rPr>
        </w:r>
        <w:r>
          <w:rPr>
            <w:noProof/>
            <w:webHidden/>
          </w:rPr>
          <w:fldChar w:fldCharType="separate"/>
        </w:r>
        <w:r>
          <w:rPr>
            <w:noProof/>
            <w:webHidden/>
          </w:rPr>
          <w:t>39</w:t>
        </w:r>
        <w:r>
          <w:rPr>
            <w:noProof/>
            <w:webHidden/>
          </w:rPr>
          <w:fldChar w:fldCharType="end"/>
        </w:r>
      </w:hyperlink>
    </w:p>
    <w:p w14:paraId="36EE7A05" w14:textId="76ADE5C9" w:rsidR="00BA5AF6" w:rsidRDefault="00BA5AF6">
      <w:pPr>
        <w:pStyle w:val="TOC2"/>
        <w:rPr>
          <w:rFonts w:asciiTheme="minorHAnsi" w:eastAsiaTheme="minorEastAsia" w:hAnsiTheme="minorHAnsi" w:cstheme="minorBidi"/>
          <w:i w:val="0"/>
          <w:noProof/>
          <w:szCs w:val="22"/>
          <w:lang w:val="en-ZA" w:eastAsia="en-ZA"/>
        </w:rPr>
      </w:pPr>
      <w:hyperlink w:anchor="_Toc87622134" w:history="1">
        <w:r w:rsidRPr="00204242">
          <w:rPr>
            <w:rStyle w:val="Hyperlink"/>
            <w:noProof/>
          </w:rPr>
          <w:t>Obfuscation means to make unclear or hard to understand.</w:t>
        </w:r>
        <w:r>
          <w:rPr>
            <w:noProof/>
            <w:webHidden/>
          </w:rPr>
          <w:tab/>
        </w:r>
        <w:r>
          <w:rPr>
            <w:noProof/>
            <w:webHidden/>
          </w:rPr>
          <w:fldChar w:fldCharType="begin"/>
        </w:r>
        <w:r>
          <w:rPr>
            <w:noProof/>
            <w:webHidden/>
          </w:rPr>
          <w:instrText xml:space="preserve"> PAGEREF _Toc87622134 \h </w:instrText>
        </w:r>
        <w:r>
          <w:rPr>
            <w:noProof/>
            <w:webHidden/>
          </w:rPr>
        </w:r>
        <w:r>
          <w:rPr>
            <w:noProof/>
            <w:webHidden/>
          </w:rPr>
          <w:fldChar w:fldCharType="separate"/>
        </w:r>
        <w:r>
          <w:rPr>
            <w:noProof/>
            <w:webHidden/>
          </w:rPr>
          <w:t>39</w:t>
        </w:r>
        <w:r>
          <w:rPr>
            <w:noProof/>
            <w:webHidden/>
          </w:rPr>
          <w:fldChar w:fldCharType="end"/>
        </w:r>
      </w:hyperlink>
    </w:p>
    <w:p w14:paraId="75CBDF5D" w14:textId="65BF1FB7" w:rsidR="00BA5AF6" w:rsidRDefault="00BA5AF6">
      <w:pPr>
        <w:pStyle w:val="TOC2"/>
        <w:rPr>
          <w:rFonts w:asciiTheme="minorHAnsi" w:eastAsiaTheme="minorEastAsia" w:hAnsiTheme="minorHAnsi" w:cstheme="minorBidi"/>
          <w:i w:val="0"/>
          <w:noProof/>
          <w:szCs w:val="22"/>
          <w:lang w:val="en-ZA" w:eastAsia="en-ZA"/>
        </w:rPr>
      </w:pPr>
      <w:hyperlink w:anchor="_Toc87622135" w:history="1">
        <w:r w:rsidRPr="00204242">
          <w:rPr>
            <w:rStyle w:val="Hyperlink"/>
            <w:noProof/>
          </w:rPr>
          <w:t>Putting Pen To Paper</w:t>
        </w:r>
        <w:r>
          <w:rPr>
            <w:noProof/>
            <w:webHidden/>
          </w:rPr>
          <w:tab/>
        </w:r>
        <w:r>
          <w:rPr>
            <w:noProof/>
            <w:webHidden/>
          </w:rPr>
          <w:fldChar w:fldCharType="begin"/>
        </w:r>
        <w:r>
          <w:rPr>
            <w:noProof/>
            <w:webHidden/>
          </w:rPr>
          <w:instrText xml:space="preserve"> PAGEREF _Toc87622135 \h </w:instrText>
        </w:r>
        <w:r>
          <w:rPr>
            <w:noProof/>
            <w:webHidden/>
          </w:rPr>
        </w:r>
        <w:r>
          <w:rPr>
            <w:noProof/>
            <w:webHidden/>
          </w:rPr>
          <w:fldChar w:fldCharType="separate"/>
        </w:r>
        <w:r>
          <w:rPr>
            <w:noProof/>
            <w:webHidden/>
          </w:rPr>
          <w:t>40</w:t>
        </w:r>
        <w:r>
          <w:rPr>
            <w:noProof/>
            <w:webHidden/>
          </w:rPr>
          <w:fldChar w:fldCharType="end"/>
        </w:r>
      </w:hyperlink>
    </w:p>
    <w:p w14:paraId="2944F2EA" w14:textId="3CCE1416"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36" w:history="1">
        <w:r w:rsidRPr="00204242">
          <w:rPr>
            <w:rStyle w:val="Hyperlink"/>
            <w:noProof/>
          </w:rPr>
          <w:t>Features of a written document</w:t>
        </w:r>
        <w:r>
          <w:rPr>
            <w:noProof/>
            <w:webHidden/>
          </w:rPr>
          <w:tab/>
        </w:r>
        <w:r>
          <w:rPr>
            <w:noProof/>
            <w:webHidden/>
          </w:rPr>
          <w:fldChar w:fldCharType="begin"/>
        </w:r>
        <w:r>
          <w:rPr>
            <w:noProof/>
            <w:webHidden/>
          </w:rPr>
          <w:instrText xml:space="preserve"> PAGEREF _Toc87622136 \h </w:instrText>
        </w:r>
        <w:r>
          <w:rPr>
            <w:noProof/>
            <w:webHidden/>
          </w:rPr>
        </w:r>
        <w:r>
          <w:rPr>
            <w:noProof/>
            <w:webHidden/>
          </w:rPr>
          <w:fldChar w:fldCharType="separate"/>
        </w:r>
        <w:r>
          <w:rPr>
            <w:noProof/>
            <w:webHidden/>
          </w:rPr>
          <w:t>40</w:t>
        </w:r>
        <w:r>
          <w:rPr>
            <w:noProof/>
            <w:webHidden/>
          </w:rPr>
          <w:fldChar w:fldCharType="end"/>
        </w:r>
      </w:hyperlink>
    </w:p>
    <w:p w14:paraId="5527C5DC" w14:textId="69102BC4"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37" w:history="1">
        <w:r w:rsidRPr="00204242">
          <w:rPr>
            <w:rStyle w:val="Hyperlink"/>
            <w:noProof/>
          </w:rPr>
          <w:t>Edit</w:t>
        </w:r>
        <w:r>
          <w:rPr>
            <w:noProof/>
            <w:webHidden/>
          </w:rPr>
          <w:tab/>
        </w:r>
        <w:r>
          <w:rPr>
            <w:noProof/>
            <w:webHidden/>
          </w:rPr>
          <w:fldChar w:fldCharType="begin"/>
        </w:r>
        <w:r>
          <w:rPr>
            <w:noProof/>
            <w:webHidden/>
          </w:rPr>
          <w:instrText xml:space="preserve"> PAGEREF _Toc87622137 \h </w:instrText>
        </w:r>
        <w:r>
          <w:rPr>
            <w:noProof/>
            <w:webHidden/>
          </w:rPr>
        </w:r>
        <w:r>
          <w:rPr>
            <w:noProof/>
            <w:webHidden/>
          </w:rPr>
          <w:fldChar w:fldCharType="separate"/>
        </w:r>
        <w:r>
          <w:rPr>
            <w:noProof/>
            <w:webHidden/>
          </w:rPr>
          <w:t>41</w:t>
        </w:r>
        <w:r>
          <w:rPr>
            <w:noProof/>
            <w:webHidden/>
          </w:rPr>
          <w:fldChar w:fldCharType="end"/>
        </w:r>
      </w:hyperlink>
    </w:p>
    <w:p w14:paraId="71DE745E" w14:textId="7535D55E" w:rsidR="00BA5AF6" w:rsidRDefault="00BA5AF6">
      <w:pPr>
        <w:pStyle w:val="TOC3"/>
        <w:tabs>
          <w:tab w:val="right" w:leader="dot" w:pos="9570"/>
        </w:tabs>
        <w:rPr>
          <w:rFonts w:asciiTheme="minorHAnsi" w:eastAsiaTheme="minorEastAsia" w:hAnsiTheme="minorHAnsi" w:cstheme="minorBidi"/>
          <w:noProof/>
          <w:sz w:val="22"/>
          <w:szCs w:val="22"/>
          <w:lang w:val="en-ZA" w:eastAsia="en-ZA"/>
        </w:rPr>
      </w:pPr>
      <w:hyperlink w:anchor="_Toc87622138" w:history="1">
        <w:r w:rsidRPr="00204242">
          <w:rPr>
            <w:rStyle w:val="Hyperlink"/>
            <w:noProof/>
          </w:rPr>
          <w:t>Always read through your document or text when you have completed a first draft and revise where necessary.  Revision can include the following changes to:</w:t>
        </w:r>
        <w:r>
          <w:rPr>
            <w:noProof/>
            <w:webHidden/>
          </w:rPr>
          <w:tab/>
        </w:r>
        <w:r>
          <w:rPr>
            <w:noProof/>
            <w:webHidden/>
          </w:rPr>
          <w:fldChar w:fldCharType="begin"/>
        </w:r>
        <w:r>
          <w:rPr>
            <w:noProof/>
            <w:webHidden/>
          </w:rPr>
          <w:instrText xml:space="preserve"> PAGEREF _Toc87622138 \h </w:instrText>
        </w:r>
        <w:r>
          <w:rPr>
            <w:noProof/>
            <w:webHidden/>
          </w:rPr>
        </w:r>
        <w:r>
          <w:rPr>
            <w:noProof/>
            <w:webHidden/>
          </w:rPr>
          <w:fldChar w:fldCharType="separate"/>
        </w:r>
        <w:r>
          <w:rPr>
            <w:noProof/>
            <w:webHidden/>
          </w:rPr>
          <w:t>41</w:t>
        </w:r>
        <w:r>
          <w:rPr>
            <w:noProof/>
            <w:webHidden/>
          </w:rPr>
          <w:fldChar w:fldCharType="end"/>
        </w:r>
      </w:hyperlink>
    </w:p>
    <w:p w14:paraId="59ABF84C" w14:textId="7E23261E" w:rsidR="00A46EA2" w:rsidRDefault="005E6697" w:rsidP="00CB3255">
      <w:r>
        <w:rPr>
          <w:b/>
          <w:sz w:val="22"/>
        </w:rPr>
        <w:fldChar w:fldCharType="end"/>
      </w:r>
    </w:p>
    <w:p w14:paraId="356150F4" w14:textId="77777777" w:rsidR="00C51758" w:rsidRDefault="00C51758" w:rsidP="00120678">
      <w:pPr>
        <w:sectPr w:rsidR="00C51758" w:rsidSect="00C51758">
          <w:headerReference w:type="first" r:id="rId10"/>
          <w:footerReference w:type="first" r:id="rId11"/>
          <w:pgSz w:w="11906" w:h="16838" w:code="9"/>
          <w:pgMar w:top="1134" w:right="1021" w:bottom="1134" w:left="1021" w:header="680" w:footer="680" w:gutter="284"/>
          <w:pgNumType w:fmt="lowerRoman" w:start="1"/>
          <w:cols w:space="708"/>
          <w:titlePg/>
          <w:docGrid w:linePitch="360"/>
        </w:sectPr>
      </w:pPr>
    </w:p>
    <w:p w14:paraId="42A2B9BA" w14:textId="77777777" w:rsidR="00120678" w:rsidRPr="00EF1F55" w:rsidRDefault="00120678" w:rsidP="00120678">
      <w:pPr>
        <w:pStyle w:val="Heading1"/>
        <w:ind w:left="391"/>
        <w:rPr>
          <w:lang w:val="en-ZA"/>
        </w:rPr>
      </w:pPr>
      <w:bookmarkStart w:id="1" w:name="_Toc318074029"/>
      <w:bookmarkStart w:id="2" w:name="_Toc323050038"/>
      <w:bookmarkStart w:id="3" w:name="_Toc321996503"/>
      <w:bookmarkStart w:id="4" w:name="_Toc320200431"/>
      <w:bookmarkStart w:id="5" w:name="_Toc319336190"/>
      <w:bookmarkStart w:id="6" w:name="_Toc319319749"/>
      <w:bookmarkStart w:id="7" w:name="_Toc324939937"/>
      <w:bookmarkStart w:id="8" w:name="_Toc87622032"/>
      <w:r w:rsidRPr="00EF1F55">
        <w:rPr>
          <w:lang w:val="en-ZA"/>
        </w:rPr>
        <w:t>PERSONAL INFORMATION</w:t>
      </w:r>
      <w:bookmarkEnd w:id="2"/>
      <w:bookmarkEnd w:id="3"/>
      <w:bookmarkEnd w:id="4"/>
      <w:bookmarkEnd w:id="5"/>
      <w:bookmarkEnd w:id="6"/>
      <w:bookmarkEnd w:id="7"/>
      <w:bookmarkEnd w:id="8"/>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6"/>
        <w:gridCol w:w="5820"/>
      </w:tblGrid>
      <w:tr w:rsidR="00120678" w:rsidRPr="00EF1F55" w14:paraId="00B13FFA" w14:textId="77777777" w:rsidTr="00C51758">
        <w:trPr>
          <w:trHeight w:val="567"/>
        </w:trPr>
        <w:tc>
          <w:tcPr>
            <w:tcW w:w="1903" w:type="pct"/>
            <w:shd w:val="clear" w:color="auto" w:fill="FABF8F"/>
            <w:vAlign w:val="center"/>
          </w:tcPr>
          <w:p w14:paraId="77BBF2C1" w14:textId="77777777" w:rsidR="00120678" w:rsidRPr="00120678" w:rsidRDefault="00120678" w:rsidP="00C51758">
            <w:pPr>
              <w:pStyle w:val="Header"/>
              <w:rPr>
                <w:rStyle w:val="Strong"/>
                <w:b/>
              </w:rPr>
            </w:pPr>
            <w:r w:rsidRPr="00120678">
              <w:rPr>
                <w:rStyle w:val="Strong"/>
                <w:b/>
              </w:rPr>
              <w:t>NAME</w:t>
            </w:r>
          </w:p>
        </w:tc>
        <w:tc>
          <w:tcPr>
            <w:tcW w:w="3097" w:type="pct"/>
            <w:vAlign w:val="center"/>
          </w:tcPr>
          <w:p w14:paraId="005CBC52" w14:textId="77777777" w:rsidR="00120678" w:rsidRPr="00EF1F55" w:rsidRDefault="00120678" w:rsidP="00C51758">
            <w:pPr>
              <w:pStyle w:val="Header"/>
            </w:pPr>
          </w:p>
        </w:tc>
      </w:tr>
      <w:tr w:rsidR="00120678" w:rsidRPr="00EF1F55" w14:paraId="571D597A" w14:textId="77777777" w:rsidTr="00C51758">
        <w:trPr>
          <w:trHeight w:val="567"/>
        </w:trPr>
        <w:tc>
          <w:tcPr>
            <w:tcW w:w="1903" w:type="pct"/>
            <w:vMerge w:val="restart"/>
            <w:shd w:val="clear" w:color="auto" w:fill="FABF8F"/>
            <w:vAlign w:val="center"/>
          </w:tcPr>
          <w:p w14:paraId="2AF0176A" w14:textId="77777777" w:rsidR="00120678" w:rsidRPr="00120678" w:rsidRDefault="00120678" w:rsidP="00C51758">
            <w:pPr>
              <w:pStyle w:val="Header"/>
              <w:rPr>
                <w:rStyle w:val="Strong"/>
                <w:b/>
              </w:rPr>
            </w:pPr>
            <w:r w:rsidRPr="00120678">
              <w:rPr>
                <w:rStyle w:val="Strong"/>
                <w:b/>
              </w:rPr>
              <w:t>CONTACT ADDRESS</w:t>
            </w:r>
          </w:p>
        </w:tc>
        <w:tc>
          <w:tcPr>
            <w:tcW w:w="3097" w:type="pct"/>
            <w:vAlign w:val="center"/>
          </w:tcPr>
          <w:p w14:paraId="57BF0B32" w14:textId="77777777" w:rsidR="00120678" w:rsidRPr="00EF1F55" w:rsidRDefault="00120678" w:rsidP="00C51758">
            <w:pPr>
              <w:pStyle w:val="Header"/>
            </w:pPr>
          </w:p>
        </w:tc>
      </w:tr>
      <w:tr w:rsidR="00120678" w:rsidRPr="00EF1F55" w14:paraId="24620D50" w14:textId="77777777" w:rsidTr="00C51758">
        <w:trPr>
          <w:trHeight w:val="567"/>
        </w:trPr>
        <w:tc>
          <w:tcPr>
            <w:tcW w:w="0" w:type="auto"/>
            <w:vMerge/>
            <w:vAlign w:val="center"/>
          </w:tcPr>
          <w:p w14:paraId="1BFE6EC5" w14:textId="77777777" w:rsidR="00120678" w:rsidRPr="00EF1F55" w:rsidRDefault="00120678" w:rsidP="00120678">
            <w:pPr>
              <w:jc w:val="left"/>
              <w:rPr>
                <w:rStyle w:val="Strong"/>
                <w:bCs w:val="0"/>
                <w:szCs w:val="16"/>
                <w:lang w:val="en-ZA"/>
              </w:rPr>
            </w:pPr>
          </w:p>
        </w:tc>
        <w:tc>
          <w:tcPr>
            <w:tcW w:w="3097" w:type="pct"/>
            <w:vAlign w:val="center"/>
          </w:tcPr>
          <w:p w14:paraId="0AEC400E" w14:textId="77777777" w:rsidR="00120678" w:rsidRPr="00EF1F55" w:rsidRDefault="00120678" w:rsidP="00C51758">
            <w:pPr>
              <w:pStyle w:val="Header"/>
            </w:pPr>
          </w:p>
        </w:tc>
      </w:tr>
      <w:tr w:rsidR="00120678" w:rsidRPr="00EF1F55" w14:paraId="61931C70" w14:textId="77777777" w:rsidTr="00C51758">
        <w:trPr>
          <w:trHeight w:val="567"/>
        </w:trPr>
        <w:tc>
          <w:tcPr>
            <w:tcW w:w="1903" w:type="pct"/>
            <w:shd w:val="clear" w:color="auto" w:fill="FABF8F"/>
            <w:vAlign w:val="center"/>
          </w:tcPr>
          <w:p w14:paraId="60A580B0"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4846DCD8" w14:textId="77777777" w:rsidR="00120678" w:rsidRPr="00EF1F55" w:rsidRDefault="00120678" w:rsidP="00C51758">
            <w:pPr>
              <w:pStyle w:val="Header"/>
            </w:pPr>
          </w:p>
        </w:tc>
      </w:tr>
      <w:tr w:rsidR="00120678" w:rsidRPr="00EF1F55" w14:paraId="793AC3D9" w14:textId="77777777" w:rsidTr="00C51758">
        <w:trPr>
          <w:trHeight w:val="567"/>
        </w:trPr>
        <w:tc>
          <w:tcPr>
            <w:tcW w:w="1903" w:type="pct"/>
            <w:shd w:val="clear" w:color="auto" w:fill="FABF8F"/>
            <w:vAlign w:val="center"/>
          </w:tcPr>
          <w:p w14:paraId="63B6E9F3" w14:textId="77777777" w:rsidR="00120678" w:rsidRPr="00120678" w:rsidRDefault="00120678" w:rsidP="00C51758">
            <w:pPr>
              <w:pStyle w:val="Header"/>
              <w:rPr>
                <w:rStyle w:val="Strong"/>
                <w:b/>
              </w:rPr>
            </w:pPr>
            <w:r w:rsidRPr="00120678">
              <w:rPr>
                <w:rStyle w:val="Strong"/>
                <w:b/>
              </w:rPr>
              <w:t>Telephone (H)</w:t>
            </w:r>
          </w:p>
        </w:tc>
        <w:tc>
          <w:tcPr>
            <w:tcW w:w="3097" w:type="pct"/>
            <w:vAlign w:val="center"/>
          </w:tcPr>
          <w:p w14:paraId="7B39F361" w14:textId="77777777" w:rsidR="00120678" w:rsidRPr="00EF1F55" w:rsidRDefault="00120678" w:rsidP="00C51758">
            <w:pPr>
              <w:pStyle w:val="Header"/>
            </w:pPr>
          </w:p>
        </w:tc>
      </w:tr>
      <w:tr w:rsidR="00120678" w:rsidRPr="00EF1F55" w14:paraId="04833D82" w14:textId="77777777" w:rsidTr="00C51758">
        <w:trPr>
          <w:trHeight w:val="567"/>
        </w:trPr>
        <w:tc>
          <w:tcPr>
            <w:tcW w:w="1903" w:type="pct"/>
            <w:shd w:val="clear" w:color="auto" w:fill="FABF8F"/>
            <w:vAlign w:val="center"/>
          </w:tcPr>
          <w:p w14:paraId="5E786686"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4C0204E9" w14:textId="77777777" w:rsidR="00120678" w:rsidRPr="00EF1F55" w:rsidRDefault="00120678" w:rsidP="00C51758">
            <w:pPr>
              <w:pStyle w:val="Header"/>
            </w:pPr>
          </w:p>
        </w:tc>
      </w:tr>
      <w:tr w:rsidR="00120678" w:rsidRPr="00EF1F55" w14:paraId="2C0B339C" w14:textId="77777777" w:rsidTr="00C51758">
        <w:trPr>
          <w:trHeight w:val="567"/>
        </w:trPr>
        <w:tc>
          <w:tcPr>
            <w:tcW w:w="1903" w:type="pct"/>
            <w:shd w:val="clear" w:color="auto" w:fill="FABF8F"/>
            <w:vAlign w:val="center"/>
          </w:tcPr>
          <w:p w14:paraId="39DB560E"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E8128E9" w14:textId="77777777" w:rsidR="00120678" w:rsidRPr="00EF1F55" w:rsidRDefault="00120678" w:rsidP="00C51758">
            <w:pPr>
              <w:pStyle w:val="Header"/>
            </w:pPr>
          </w:p>
        </w:tc>
      </w:tr>
      <w:tr w:rsidR="00120678" w:rsidRPr="00EF1F55" w14:paraId="196296B5" w14:textId="77777777" w:rsidTr="00C51758">
        <w:trPr>
          <w:trHeight w:val="567"/>
        </w:trPr>
        <w:tc>
          <w:tcPr>
            <w:tcW w:w="1903" w:type="pct"/>
            <w:shd w:val="clear" w:color="auto" w:fill="FABF8F"/>
            <w:vAlign w:val="center"/>
          </w:tcPr>
          <w:p w14:paraId="44C7ADA8" w14:textId="77777777" w:rsidR="00120678" w:rsidRPr="00120678" w:rsidRDefault="00120678" w:rsidP="00C51758">
            <w:pPr>
              <w:pStyle w:val="Header"/>
              <w:rPr>
                <w:rStyle w:val="Strong"/>
                <w:b/>
              </w:rPr>
            </w:pPr>
            <w:r w:rsidRPr="00120678">
              <w:rPr>
                <w:rStyle w:val="Strong"/>
                <w:b/>
              </w:rPr>
              <w:t>Learner Number</w:t>
            </w:r>
          </w:p>
        </w:tc>
        <w:tc>
          <w:tcPr>
            <w:tcW w:w="3097" w:type="pct"/>
            <w:vAlign w:val="center"/>
          </w:tcPr>
          <w:p w14:paraId="3B5DD289" w14:textId="77777777" w:rsidR="00120678" w:rsidRPr="00EF1F55" w:rsidRDefault="00120678" w:rsidP="00C51758">
            <w:pPr>
              <w:pStyle w:val="Header"/>
            </w:pPr>
          </w:p>
        </w:tc>
      </w:tr>
      <w:tr w:rsidR="00120678" w:rsidRPr="00EF1F55" w14:paraId="14950D3A" w14:textId="77777777" w:rsidTr="00C51758">
        <w:trPr>
          <w:trHeight w:val="567"/>
        </w:trPr>
        <w:tc>
          <w:tcPr>
            <w:tcW w:w="1903" w:type="pct"/>
            <w:shd w:val="clear" w:color="auto" w:fill="FABF8F"/>
            <w:vAlign w:val="center"/>
          </w:tcPr>
          <w:p w14:paraId="763C556C" w14:textId="77777777" w:rsidR="00120678" w:rsidRPr="00120678" w:rsidRDefault="00120678" w:rsidP="00C51758">
            <w:pPr>
              <w:pStyle w:val="Header"/>
              <w:rPr>
                <w:rStyle w:val="Strong"/>
                <w:b/>
              </w:rPr>
            </w:pPr>
            <w:r w:rsidRPr="00120678">
              <w:rPr>
                <w:rStyle w:val="Strong"/>
                <w:b/>
              </w:rPr>
              <w:t>Identity Number</w:t>
            </w:r>
          </w:p>
        </w:tc>
        <w:tc>
          <w:tcPr>
            <w:tcW w:w="3097" w:type="pct"/>
            <w:vAlign w:val="center"/>
          </w:tcPr>
          <w:p w14:paraId="03A60EDE" w14:textId="77777777" w:rsidR="00120678" w:rsidRPr="00EF1F55" w:rsidRDefault="00120678" w:rsidP="00C51758">
            <w:pPr>
              <w:pStyle w:val="Header"/>
            </w:pPr>
          </w:p>
        </w:tc>
      </w:tr>
      <w:tr w:rsidR="00120678" w:rsidRPr="00EF1F55" w14:paraId="08DD4D51" w14:textId="77777777" w:rsidTr="00C51758">
        <w:trPr>
          <w:trHeight w:val="567"/>
        </w:trPr>
        <w:tc>
          <w:tcPr>
            <w:tcW w:w="5000" w:type="pct"/>
            <w:gridSpan w:val="2"/>
            <w:tcBorders>
              <w:left w:val="nil"/>
              <w:right w:val="nil"/>
            </w:tcBorders>
            <w:vAlign w:val="center"/>
          </w:tcPr>
          <w:p w14:paraId="352934DA" w14:textId="77777777" w:rsidR="00120678" w:rsidRPr="00EF1F55" w:rsidRDefault="00120678" w:rsidP="00C51758">
            <w:pPr>
              <w:pStyle w:val="Header"/>
              <w:rPr>
                <w:rStyle w:val="Strong"/>
              </w:rPr>
            </w:pPr>
          </w:p>
        </w:tc>
      </w:tr>
      <w:tr w:rsidR="00120678" w:rsidRPr="00EF1F55" w14:paraId="36AE65C1" w14:textId="77777777" w:rsidTr="00C51758">
        <w:trPr>
          <w:trHeight w:val="567"/>
        </w:trPr>
        <w:tc>
          <w:tcPr>
            <w:tcW w:w="1903" w:type="pct"/>
            <w:shd w:val="clear" w:color="auto" w:fill="FABF8F"/>
            <w:vAlign w:val="center"/>
          </w:tcPr>
          <w:p w14:paraId="2CEBBFCB" w14:textId="77777777" w:rsidR="00120678" w:rsidRPr="00120678" w:rsidRDefault="00120678" w:rsidP="00C51758">
            <w:pPr>
              <w:pStyle w:val="Header"/>
              <w:rPr>
                <w:rStyle w:val="Strong"/>
                <w:b/>
              </w:rPr>
            </w:pPr>
            <w:r w:rsidRPr="00120678">
              <w:rPr>
                <w:rStyle w:val="Strong"/>
                <w:b/>
              </w:rPr>
              <w:t>EMPLOYER</w:t>
            </w:r>
          </w:p>
        </w:tc>
        <w:tc>
          <w:tcPr>
            <w:tcW w:w="3097" w:type="pct"/>
            <w:vAlign w:val="center"/>
          </w:tcPr>
          <w:p w14:paraId="6B299E64" w14:textId="77777777" w:rsidR="00120678" w:rsidRPr="00EF1F55" w:rsidRDefault="00120678" w:rsidP="00C51758">
            <w:pPr>
              <w:pStyle w:val="Header"/>
            </w:pPr>
          </w:p>
        </w:tc>
      </w:tr>
      <w:tr w:rsidR="00120678" w:rsidRPr="00EF1F55" w14:paraId="2505B4C2" w14:textId="77777777" w:rsidTr="00C51758">
        <w:trPr>
          <w:trHeight w:val="567"/>
        </w:trPr>
        <w:tc>
          <w:tcPr>
            <w:tcW w:w="1903" w:type="pct"/>
            <w:vMerge w:val="restart"/>
            <w:shd w:val="clear" w:color="auto" w:fill="FABF8F"/>
            <w:vAlign w:val="center"/>
          </w:tcPr>
          <w:p w14:paraId="5B8267AA" w14:textId="77777777" w:rsidR="00120678" w:rsidRPr="00120678" w:rsidRDefault="00120678" w:rsidP="00875B35">
            <w:pPr>
              <w:pStyle w:val="Heading4"/>
              <w:rPr>
                <w:rStyle w:val="Strong"/>
                <w:b/>
              </w:rPr>
            </w:pPr>
            <w:r w:rsidRPr="00120678">
              <w:rPr>
                <w:rStyle w:val="Strong"/>
                <w:b/>
              </w:rPr>
              <w:t>EMPLOYER CONTACT ADDRESS</w:t>
            </w:r>
          </w:p>
        </w:tc>
        <w:tc>
          <w:tcPr>
            <w:tcW w:w="3097" w:type="pct"/>
            <w:vAlign w:val="center"/>
          </w:tcPr>
          <w:p w14:paraId="34CFDAB2" w14:textId="77777777" w:rsidR="00120678" w:rsidRPr="00EF1F55" w:rsidRDefault="00120678" w:rsidP="00C51758">
            <w:pPr>
              <w:pStyle w:val="Header"/>
            </w:pPr>
          </w:p>
        </w:tc>
      </w:tr>
      <w:tr w:rsidR="00120678" w:rsidRPr="00EF1F55" w14:paraId="00D9F3FC" w14:textId="77777777" w:rsidTr="00C51758">
        <w:trPr>
          <w:trHeight w:val="567"/>
        </w:trPr>
        <w:tc>
          <w:tcPr>
            <w:tcW w:w="0" w:type="auto"/>
            <w:vMerge/>
            <w:vAlign w:val="center"/>
          </w:tcPr>
          <w:p w14:paraId="66F44500" w14:textId="77777777" w:rsidR="00120678" w:rsidRPr="00EF1F55" w:rsidRDefault="00120678" w:rsidP="00120678">
            <w:pPr>
              <w:jc w:val="left"/>
              <w:rPr>
                <w:rStyle w:val="Strong"/>
                <w:bCs w:val="0"/>
                <w:szCs w:val="16"/>
                <w:lang w:val="en-ZA"/>
              </w:rPr>
            </w:pPr>
          </w:p>
        </w:tc>
        <w:tc>
          <w:tcPr>
            <w:tcW w:w="3097" w:type="pct"/>
            <w:vAlign w:val="center"/>
          </w:tcPr>
          <w:p w14:paraId="4407F8A0" w14:textId="77777777" w:rsidR="00120678" w:rsidRPr="00EF1F55" w:rsidRDefault="00120678" w:rsidP="00C51758">
            <w:pPr>
              <w:pStyle w:val="Header"/>
            </w:pPr>
          </w:p>
        </w:tc>
      </w:tr>
      <w:tr w:rsidR="00120678" w:rsidRPr="00EF1F55" w14:paraId="0C426096" w14:textId="77777777" w:rsidTr="00C51758">
        <w:trPr>
          <w:trHeight w:val="567"/>
        </w:trPr>
        <w:tc>
          <w:tcPr>
            <w:tcW w:w="1903" w:type="pct"/>
            <w:shd w:val="clear" w:color="auto" w:fill="FABF8F"/>
            <w:vAlign w:val="center"/>
          </w:tcPr>
          <w:p w14:paraId="4471C691"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5BDB6F1C" w14:textId="77777777" w:rsidR="00120678" w:rsidRPr="00EF1F55" w:rsidRDefault="00120678" w:rsidP="00C51758">
            <w:pPr>
              <w:pStyle w:val="Header"/>
            </w:pPr>
          </w:p>
        </w:tc>
      </w:tr>
      <w:tr w:rsidR="00120678" w:rsidRPr="00EF1F55" w14:paraId="266F02EB" w14:textId="77777777" w:rsidTr="00C51758">
        <w:trPr>
          <w:trHeight w:val="567"/>
        </w:trPr>
        <w:tc>
          <w:tcPr>
            <w:tcW w:w="1903" w:type="pct"/>
            <w:shd w:val="clear" w:color="auto" w:fill="FABF8F"/>
            <w:vAlign w:val="center"/>
          </w:tcPr>
          <w:p w14:paraId="6980250B" w14:textId="77777777" w:rsidR="00120678" w:rsidRPr="00120678" w:rsidRDefault="00120678" w:rsidP="00C51758">
            <w:pPr>
              <w:pStyle w:val="Header"/>
              <w:rPr>
                <w:rStyle w:val="Strong"/>
                <w:b/>
              </w:rPr>
            </w:pPr>
            <w:r w:rsidRPr="00120678">
              <w:rPr>
                <w:rStyle w:val="Strong"/>
                <w:b/>
              </w:rPr>
              <w:t>Supervisor Name</w:t>
            </w:r>
          </w:p>
        </w:tc>
        <w:tc>
          <w:tcPr>
            <w:tcW w:w="3097" w:type="pct"/>
            <w:vAlign w:val="center"/>
          </w:tcPr>
          <w:p w14:paraId="741A0CEE" w14:textId="77777777" w:rsidR="00120678" w:rsidRPr="00EF1F55" w:rsidRDefault="00120678" w:rsidP="00C51758">
            <w:pPr>
              <w:pStyle w:val="Header"/>
            </w:pPr>
          </w:p>
        </w:tc>
      </w:tr>
      <w:tr w:rsidR="00120678" w:rsidRPr="00EF1F55" w14:paraId="1309ECAD" w14:textId="77777777" w:rsidTr="00C51758">
        <w:trPr>
          <w:trHeight w:val="567"/>
        </w:trPr>
        <w:tc>
          <w:tcPr>
            <w:tcW w:w="1903" w:type="pct"/>
            <w:vMerge w:val="restart"/>
            <w:shd w:val="clear" w:color="auto" w:fill="FABF8F"/>
            <w:vAlign w:val="center"/>
          </w:tcPr>
          <w:p w14:paraId="0BCFBFF9" w14:textId="77777777" w:rsidR="00120678" w:rsidRPr="00120678" w:rsidRDefault="00120678" w:rsidP="00C51758">
            <w:pPr>
              <w:pStyle w:val="Header"/>
              <w:rPr>
                <w:rStyle w:val="Strong"/>
                <w:b/>
              </w:rPr>
            </w:pPr>
            <w:r w:rsidRPr="00120678">
              <w:rPr>
                <w:rStyle w:val="Strong"/>
                <w:b/>
              </w:rPr>
              <w:t>Supervisor Contact Address</w:t>
            </w:r>
          </w:p>
        </w:tc>
        <w:tc>
          <w:tcPr>
            <w:tcW w:w="3097" w:type="pct"/>
            <w:vAlign w:val="center"/>
          </w:tcPr>
          <w:p w14:paraId="3C047BB0" w14:textId="77777777" w:rsidR="00120678" w:rsidRPr="00EF1F55" w:rsidRDefault="00120678" w:rsidP="00C51758">
            <w:pPr>
              <w:pStyle w:val="Header"/>
            </w:pPr>
          </w:p>
        </w:tc>
      </w:tr>
      <w:tr w:rsidR="00120678" w:rsidRPr="00EF1F55" w14:paraId="4EBF8A1B" w14:textId="77777777" w:rsidTr="00C51758">
        <w:trPr>
          <w:trHeight w:val="567"/>
        </w:trPr>
        <w:tc>
          <w:tcPr>
            <w:tcW w:w="0" w:type="auto"/>
            <w:vMerge/>
            <w:vAlign w:val="center"/>
          </w:tcPr>
          <w:p w14:paraId="7EC9653D" w14:textId="77777777" w:rsidR="00120678" w:rsidRPr="00EF1F55" w:rsidRDefault="00120678" w:rsidP="00120678">
            <w:pPr>
              <w:jc w:val="left"/>
              <w:rPr>
                <w:rStyle w:val="Strong"/>
                <w:bCs w:val="0"/>
                <w:szCs w:val="16"/>
                <w:lang w:val="en-ZA"/>
              </w:rPr>
            </w:pPr>
          </w:p>
        </w:tc>
        <w:tc>
          <w:tcPr>
            <w:tcW w:w="3097" w:type="pct"/>
            <w:vAlign w:val="center"/>
          </w:tcPr>
          <w:p w14:paraId="0F3DBE70" w14:textId="77777777" w:rsidR="00120678" w:rsidRPr="00EF1F55" w:rsidRDefault="00120678" w:rsidP="00C51758">
            <w:pPr>
              <w:pStyle w:val="Header"/>
            </w:pPr>
          </w:p>
        </w:tc>
      </w:tr>
      <w:tr w:rsidR="00120678" w:rsidRPr="00EF1F55" w14:paraId="1BD2CBEB" w14:textId="77777777" w:rsidTr="00C51758">
        <w:trPr>
          <w:trHeight w:val="567"/>
        </w:trPr>
        <w:tc>
          <w:tcPr>
            <w:tcW w:w="1903" w:type="pct"/>
            <w:shd w:val="clear" w:color="auto" w:fill="FABF8F"/>
            <w:vAlign w:val="center"/>
          </w:tcPr>
          <w:p w14:paraId="25220939"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25C89A43" w14:textId="77777777" w:rsidR="00120678" w:rsidRPr="00EF1F55" w:rsidRDefault="00120678" w:rsidP="00C51758">
            <w:pPr>
              <w:pStyle w:val="Header"/>
            </w:pPr>
          </w:p>
        </w:tc>
      </w:tr>
      <w:tr w:rsidR="00120678" w:rsidRPr="00EF1F55" w14:paraId="04B26EBA" w14:textId="77777777" w:rsidTr="00C51758">
        <w:trPr>
          <w:trHeight w:val="567"/>
        </w:trPr>
        <w:tc>
          <w:tcPr>
            <w:tcW w:w="1903" w:type="pct"/>
            <w:shd w:val="clear" w:color="auto" w:fill="FABF8F"/>
            <w:vAlign w:val="center"/>
          </w:tcPr>
          <w:p w14:paraId="00E5A61B" w14:textId="77777777" w:rsidR="00120678" w:rsidRPr="00EF1F55" w:rsidRDefault="00120678" w:rsidP="00C51758">
            <w:pPr>
              <w:pStyle w:val="Header"/>
              <w:rPr>
                <w:rStyle w:val="Strong"/>
              </w:rPr>
            </w:pPr>
            <w:r w:rsidRPr="00120678">
              <w:rPr>
                <w:rStyle w:val="Strong"/>
                <w:b/>
              </w:rPr>
              <w:t>Telephone (H</w:t>
            </w:r>
            <w:r w:rsidRPr="00EF1F55">
              <w:rPr>
                <w:rStyle w:val="Strong"/>
                <w:b/>
              </w:rPr>
              <w:t>)</w:t>
            </w:r>
          </w:p>
        </w:tc>
        <w:tc>
          <w:tcPr>
            <w:tcW w:w="3097" w:type="pct"/>
            <w:vAlign w:val="center"/>
          </w:tcPr>
          <w:p w14:paraId="052201F9" w14:textId="77777777" w:rsidR="00120678" w:rsidRPr="00EF1F55" w:rsidRDefault="00120678" w:rsidP="00C51758">
            <w:pPr>
              <w:pStyle w:val="Header"/>
            </w:pPr>
          </w:p>
        </w:tc>
      </w:tr>
      <w:tr w:rsidR="00120678" w:rsidRPr="00EF1F55" w14:paraId="598E952E" w14:textId="77777777" w:rsidTr="00C51758">
        <w:trPr>
          <w:trHeight w:val="567"/>
        </w:trPr>
        <w:tc>
          <w:tcPr>
            <w:tcW w:w="1903" w:type="pct"/>
            <w:shd w:val="clear" w:color="auto" w:fill="FABF8F"/>
            <w:vAlign w:val="center"/>
          </w:tcPr>
          <w:p w14:paraId="4C4E7632"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79194590" w14:textId="77777777" w:rsidR="00120678" w:rsidRPr="00EF1F55" w:rsidRDefault="00120678" w:rsidP="00C51758">
            <w:pPr>
              <w:pStyle w:val="Header"/>
            </w:pPr>
          </w:p>
        </w:tc>
      </w:tr>
      <w:tr w:rsidR="00120678" w:rsidRPr="00EF1F55" w14:paraId="425BB4DE" w14:textId="77777777" w:rsidTr="00C51758">
        <w:trPr>
          <w:trHeight w:val="567"/>
        </w:trPr>
        <w:tc>
          <w:tcPr>
            <w:tcW w:w="1903" w:type="pct"/>
            <w:shd w:val="clear" w:color="auto" w:fill="FABF8F"/>
            <w:vAlign w:val="center"/>
          </w:tcPr>
          <w:p w14:paraId="4DFDE6E4"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08FA939" w14:textId="77777777" w:rsidR="00120678" w:rsidRPr="00EF1F55" w:rsidRDefault="00120678" w:rsidP="00C51758">
            <w:pPr>
              <w:pStyle w:val="Header"/>
            </w:pPr>
          </w:p>
        </w:tc>
      </w:tr>
    </w:tbl>
    <w:p w14:paraId="53367539" w14:textId="77777777" w:rsidR="00120678" w:rsidRPr="00EF1F55" w:rsidRDefault="00120678" w:rsidP="00120678">
      <w:pPr>
        <w:rPr>
          <w:lang w:val="en-ZA" w:eastAsia="en-GB"/>
        </w:rPr>
      </w:pPr>
    </w:p>
    <w:p w14:paraId="6B3BFDF8" w14:textId="77777777" w:rsidR="00120678" w:rsidRPr="00EF1F55" w:rsidRDefault="00120678" w:rsidP="00120678">
      <w:pPr>
        <w:rPr>
          <w:lang w:val="en-ZA"/>
        </w:rPr>
      </w:pPr>
      <w:r w:rsidRPr="00EF1F55">
        <w:rPr>
          <w:lang w:val="en-ZA"/>
        </w:rPr>
        <w:br w:type="page"/>
      </w:r>
    </w:p>
    <w:p w14:paraId="778B135E" w14:textId="77777777" w:rsidR="00120678" w:rsidRPr="00EF1F55" w:rsidRDefault="00120678" w:rsidP="00120678">
      <w:pPr>
        <w:pStyle w:val="Heading1"/>
        <w:ind w:left="391"/>
        <w:rPr>
          <w:rStyle w:val="BookTitle"/>
          <w:b/>
          <w:bCs/>
          <w:lang w:val="en-ZA"/>
        </w:rPr>
      </w:pPr>
      <w:bookmarkStart w:id="9" w:name="_Toc323050039"/>
      <w:bookmarkStart w:id="10" w:name="_Toc321996504"/>
      <w:bookmarkStart w:id="11" w:name="_Toc320200432"/>
      <w:bookmarkStart w:id="12" w:name="_Toc319336191"/>
      <w:bookmarkStart w:id="13" w:name="_Toc319319750"/>
      <w:bookmarkStart w:id="14" w:name="_Toc318074026"/>
      <w:bookmarkStart w:id="15" w:name="_Toc324939938"/>
      <w:bookmarkStart w:id="16" w:name="_Toc206168350"/>
      <w:bookmarkStart w:id="17" w:name="_Toc87622033"/>
      <w:r w:rsidRPr="00EF1F55">
        <w:rPr>
          <w:rStyle w:val="BookTitle"/>
          <w:b/>
          <w:lang w:val="en-ZA"/>
        </w:rPr>
        <w:t>INTRODUCTION</w:t>
      </w:r>
      <w:bookmarkEnd w:id="9"/>
      <w:bookmarkEnd w:id="10"/>
      <w:bookmarkEnd w:id="11"/>
      <w:bookmarkEnd w:id="12"/>
      <w:bookmarkEnd w:id="13"/>
      <w:bookmarkEnd w:id="14"/>
      <w:bookmarkEnd w:id="15"/>
      <w:bookmarkEnd w:id="17"/>
    </w:p>
    <w:bookmarkEnd w:id="16"/>
    <w:p w14:paraId="2D72FC27" w14:textId="77777777" w:rsidR="00120678" w:rsidRPr="00EF1F55" w:rsidRDefault="00120678" w:rsidP="00875B35">
      <w:pPr>
        <w:pStyle w:val="Heading4"/>
        <w:rPr>
          <w:lang w:val="en-ZA"/>
        </w:rPr>
      </w:pPr>
      <w:r w:rsidRPr="00EF1F55">
        <w:rPr>
          <w:lang w:val="en-ZA"/>
        </w:rPr>
        <w:t xml:space="preserve">Welcome to the learning </w:t>
      </w:r>
      <w:r w:rsidRPr="00875B35">
        <w:t>programme</w:t>
      </w:r>
    </w:p>
    <w:p w14:paraId="2F403983"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48B11A00" w14:textId="58173F92" w:rsidR="00326756" w:rsidRDefault="003F48FA" w:rsidP="00120678">
      <w:pPr>
        <w:rPr>
          <w:lang w:val="en-ZA"/>
        </w:rPr>
      </w:pPr>
      <w:r w:rsidRPr="00EF1F55">
        <w:rPr>
          <w:noProof/>
          <w:lang w:val="en-ZA" w:eastAsia="en-ZA"/>
        </w:rPr>
        <w:drawing>
          <wp:anchor distT="0" distB="0" distL="114300" distR="114300" simplePos="0" relativeHeight="251706368" behindDoc="1" locked="0" layoutInCell="1" allowOverlap="1" wp14:anchorId="6341D012" wp14:editId="6ED826DE">
            <wp:simplePos x="0" y="0"/>
            <wp:positionH relativeFrom="column">
              <wp:posOffset>2476500</wp:posOffset>
            </wp:positionH>
            <wp:positionV relativeFrom="paragraph">
              <wp:posOffset>141605</wp:posOffset>
            </wp:positionV>
            <wp:extent cx="1555750" cy="1555750"/>
            <wp:effectExtent l="0" t="0" r="6350" b="6350"/>
            <wp:wrapTight wrapText="bothSides">
              <wp:wrapPolygon edited="0">
                <wp:start x="0" y="0"/>
                <wp:lineTo x="0" y="21424"/>
                <wp:lineTo x="21424" y="21424"/>
                <wp:lineTo x="21424" y="0"/>
                <wp:lineTo x="0" y="0"/>
              </wp:wrapPolygon>
            </wp:wrapTight>
            <wp:docPr id="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F4B8A" w14:textId="77777777" w:rsidR="00DA288A" w:rsidRDefault="00DA288A" w:rsidP="00120678">
      <w:pPr>
        <w:rPr>
          <w:lang w:val="en-ZA"/>
        </w:rPr>
      </w:pPr>
    </w:p>
    <w:p w14:paraId="1041C94C" w14:textId="77777777" w:rsidR="00DA288A" w:rsidRDefault="00DA288A" w:rsidP="00120678">
      <w:pPr>
        <w:rPr>
          <w:lang w:val="en-ZA"/>
        </w:rPr>
      </w:pPr>
    </w:p>
    <w:p w14:paraId="46D42C1F" w14:textId="77777777" w:rsidR="00DA288A" w:rsidRDefault="00DA288A" w:rsidP="00120678">
      <w:pPr>
        <w:rPr>
          <w:lang w:val="en-ZA"/>
        </w:rPr>
      </w:pPr>
    </w:p>
    <w:p w14:paraId="54AD6DFD" w14:textId="77777777" w:rsidR="00DA288A" w:rsidRDefault="00DA288A" w:rsidP="00120678">
      <w:pPr>
        <w:rPr>
          <w:lang w:val="en-ZA"/>
        </w:rPr>
      </w:pPr>
    </w:p>
    <w:p w14:paraId="1C615CC0" w14:textId="77777777" w:rsidR="00DA288A" w:rsidRDefault="00DA288A" w:rsidP="00120678">
      <w:pPr>
        <w:rPr>
          <w:lang w:val="en-ZA"/>
        </w:rPr>
      </w:pPr>
    </w:p>
    <w:p w14:paraId="5E30036C" w14:textId="77777777" w:rsidR="00DA288A" w:rsidRDefault="00DA288A" w:rsidP="00120678">
      <w:pPr>
        <w:rPr>
          <w:lang w:val="en-ZA"/>
        </w:rPr>
      </w:pPr>
    </w:p>
    <w:p w14:paraId="73001F9F" w14:textId="77777777" w:rsidR="00DA288A" w:rsidRDefault="00DA288A" w:rsidP="00120678">
      <w:pPr>
        <w:rPr>
          <w:lang w:val="en-ZA"/>
        </w:rPr>
      </w:pPr>
    </w:p>
    <w:p w14:paraId="66CA0B59" w14:textId="77777777" w:rsidR="00DA288A" w:rsidRDefault="00DA288A" w:rsidP="00120678">
      <w:pPr>
        <w:rPr>
          <w:lang w:val="en-ZA"/>
        </w:rPr>
      </w:pPr>
    </w:p>
    <w:p w14:paraId="62186131" w14:textId="0EEEB928" w:rsidR="00120678" w:rsidRDefault="00120678" w:rsidP="00120678">
      <w:pPr>
        <w:rPr>
          <w:lang w:val="en-ZA"/>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7741E355" w14:textId="35BB2FBD" w:rsidR="00AD0D52" w:rsidRDefault="00AD0D52" w:rsidP="00120678">
      <w:pPr>
        <w:rPr>
          <w:lang w:val="en-ZA"/>
        </w:rPr>
      </w:pPr>
    </w:p>
    <w:p w14:paraId="58119241" w14:textId="77777777" w:rsidR="00120678" w:rsidRPr="00EF1F55" w:rsidRDefault="00120678" w:rsidP="00120678">
      <w:pPr>
        <w:pStyle w:val="Heading3"/>
        <w:rPr>
          <w:lang w:val="en-ZA"/>
        </w:rPr>
      </w:pPr>
      <w:bookmarkStart w:id="18" w:name="_Toc323050040"/>
      <w:bookmarkStart w:id="19" w:name="_Toc321996505"/>
      <w:bookmarkStart w:id="20" w:name="_Toc320200433"/>
      <w:bookmarkStart w:id="21" w:name="_Toc319336192"/>
      <w:bookmarkStart w:id="22" w:name="_Toc319319751"/>
      <w:bookmarkStart w:id="23" w:name="_Toc324939939"/>
      <w:bookmarkStart w:id="24" w:name="_Toc87622034"/>
      <w:r w:rsidRPr="00EF1F55">
        <w:rPr>
          <w:lang w:val="en-ZA"/>
        </w:rPr>
        <w:t>Programme methodology</w:t>
      </w:r>
      <w:bookmarkEnd w:id="18"/>
      <w:bookmarkEnd w:id="19"/>
      <w:bookmarkEnd w:id="20"/>
      <w:bookmarkEnd w:id="21"/>
      <w:bookmarkEnd w:id="22"/>
      <w:bookmarkEnd w:id="23"/>
      <w:bookmarkEnd w:id="24"/>
    </w:p>
    <w:p w14:paraId="35249EFB" w14:textId="77777777" w:rsidR="00120678" w:rsidRPr="00EF1F55" w:rsidRDefault="003F48FA" w:rsidP="00120678">
      <w:pPr>
        <w:rPr>
          <w:lang w:val="en-ZA"/>
        </w:rPr>
      </w:pPr>
      <w:r w:rsidRPr="00EF1F55">
        <w:rPr>
          <w:noProof/>
          <w:lang w:val="en-ZA" w:eastAsia="en-ZA"/>
        </w:rPr>
        <w:drawing>
          <wp:anchor distT="0" distB="0" distL="114300" distR="114300" simplePos="0" relativeHeight="251704320" behindDoc="1" locked="0" layoutInCell="1" allowOverlap="1" wp14:anchorId="7557F4CD" wp14:editId="4A575AE0">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5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3D514" w14:textId="77777777" w:rsidR="00120678" w:rsidRDefault="00120678" w:rsidP="00120678">
      <w:pPr>
        <w:rPr>
          <w:lang w:val="en-ZA"/>
        </w:rPr>
      </w:pPr>
    </w:p>
    <w:p w14:paraId="1D424E90" w14:textId="77777777" w:rsidR="00326756" w:rsidRPr="00EF1F55" w:rsidRDefault="00326756" w:rsidP="00120678">
      <w:pPr>
        <w:rPr>
          <w:lang w:val="en-ZA"/>
        </w:rPr>
      </w:pPr>
    </w:p>
    <w:p w14:paraId="13CCAC2D" w14:textId="77777777" w:rsidR="00120678" w:rsidRPr="00EF1F55" w:rsidRDefault="00120678" w:rsidP="00120678">
      <w:pPr>
        <w:rPr>
          <w:lang w:val="en-ZA"/>
        </w:rPr>
      </w:pPr>
    </w:p>
    <w:p w14:paraId="2DF6073A" w14:textId="77777777" w:rsidR="00120678" w:rsidRPr="00EF1F55" w:rsidRDefault="00120678" w:rsidP="00120678">
      <w:pPr>
        <w:rPr>
          <w:lang w:val="en-ZA"/>
        </w:rPr>
      </w:pPr>
    </w:p>
    <w:p w14:paraId="527FFD7B" w14:textId="77777777" w:rsidR="00120678" w:rsidRPr="00EF1F55" w:rsidRDefault="00120678" w:rsidP="00120678">
      <w:pPr>
        <w:rPr>
          <w:lang w:val="en-ZA"/>
        </w:rPr>
      </w:pPr>
    </w:p>
    <w:p w14:paraId="132C477B" w14:textId="77777777" w:rsidR="00120678" w:rsidRPr="00EF1F55" w:rsidRDefault="00120678" w:rsidP="00120678">
      <w:pPr>
        <w:rPr>
          <w:lang w:val="en-ZA"/>
        </w:rPr>
      </w:pPr>
    </w:p>
    <w:p w14:paraId="24BEED76" w14:textId="77777777" w:rsidR="00120678" w:rsidRPr="00EF1F55" w:rsidRDefault="00120678" w:rsidP="00120678">
      <w:pPr>
        <w:rPr>
          <w:lang w:val="en-ZA"/>
        </w:rPr>
      </w:pPr>
    </w:p>
    <w:p w14:paraId="4BA88F0C" w14:textId="77777777" w:rsidR="00120678" w:rsidRPr="00EF1F55" w:rsidRDefault="00120678" w:rsidP="00120678">
      <w:pPr>
        <w:rPr>
          <w:lang w:val="en-ZA"/>
        </w:rPr>
      </w:pPr>
    </w:p>
    <w:p w14:paraId="1C84AEA1" w14:textId="77777777" w:rsidR="00120678" w:rsidRPr="00EF1F55" w:rsidRDefault="00120678" w:rsidP="00120678">
      <w:pPr>
        <w:rPr>
          <w:lang w:val="en-ZA"/>
        </w:rPr>
      </w:pPr>
      <w:r w:rsidRPr="00EF1F55">
        <w:rPr>
          <w:lang w:val="en-ZA"/>
        </w:rPr>
        <w:t>The programme methodology includes facilitator presentations, readings, individual activities, group discussions and skill application exercises.</w:t>
      </w:r>
    </w:p>
    <w:p w14:paraId="292C263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Know what you want to get out of the programme from the beginning and start applying your new skills immediately.  Participate as much as possible so that the learning will be interactive and stimulating.</w:t>
      </w:r>
    </w:p>
    <w:p w14:paraId="1DC2C9A6" w14:textId="77777777" w:rsidR="00120678" w:rsidRPr="00EF1F55" w:rsidRDefault="00120678" w:rsidP="00120678">
      <w:pPr>
        <w:rPr>
          <w:lang w:val="en-ZA"/>
        </w:rPr>
      </w:pPr>
      <w:r w:rsidRPr="00EF1F55">
        <w:rPr>
          <w:lang w:val="en-ZA"/>
        </w:rPr>
        <w:t>The following principles were applied in designing the course:</w:t>
      </w:r>
    </w:p>
    <w:p w14:paraId="54BEAB9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the course is designed to maximise interactive learning, you are encouraged and required to participate fully during the group exercises</w:t>
      </w:r>
    </w:p>
    <w:p w14:paraId="31C981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As a learner </w:t>
      </w:r>
      <w:proofErr w:type="gramStart"/>
      <w:r w:rsidRPr="00EF1F55">
        <w:rPr>
          <w:lang w:val="en-ZA"/>
        </w:rPr>
        <w:t>you  will</w:t>
      </w:r>
      <w:proofErr w:type="gramEnd"/>
      <w:r w:rsidRPr="00EF1F55">
        <w:rPr>
          <w:lang w:val="en-ZA"/>
        </w:rPr>
        <w:t xml:space="preserve"> be presented with numerous problems and will be required to fully apply your mind to finding solutions to problems before being presented with the course presenter’s solutions to the problems</w:t>
      </w:r>
    </w:p>
    <w:p w14:paraId="1A87FC7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Through participation and </w:t>
      </w:r>
      <w:proofErr w:type="gramStart"/>
      <w:r w:rsidRPr="00EF1F55">
        <w:rPr>
          <w:lang w:val="en-ZA"/>
        </w:rPr>
        <w:t>interaction</w:t>
      </w:r>
      <w:proofErr w:type="gramEnd"/>
      <w:r w:rsidRPr="00EF1F55">
        <w:rPr>
          <w:lang w:val="en-ZA"/>
        </w:rPr>
        <w:t xml:space="preserve"> the learners can learn as much from each other as they do from the course presenter</w:t>
      </w:r>
    </w:p>
    <w:p w14:paraId="6DED1A6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Although learners attending the course may have varied degrees of experience in the subject matter, the course is designed to ensure that all delegates complete the course with the same level of understanding</w:t>
      </w:r>
    </w:p>
    <w:p w14:paraId="3C1AAB9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reflection forms an important component of adult learning, some learning resources will be followed by a self-assessment which is designed so that the learner will reflect on the material just completed.</w:t>
      </w:r>
    </w:p>
    <w:p w14:paraId="6635DFD3" w14:textId="77777777" w:rsidR="00120678" w:rsidRPr="00EF1F55" w:rsidRDefault="00120678" w:rsidP="00120678">
      <w:pPr>
        <w:rPr>
          <w:lang w:val="en-ZA"/>
        </w:rPr>
      </w:pPr>
      <w:r w:rsidRPr="00EF1F55">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3BD89A4A" w14:textId="77777777" w:rsidR="00120678" w:rsidRPr="00EF1F55" w:rsidRDefault="00120678" w:rsidP="00120678">
      <w:pPr>
        <w:pStyle w:val="Heading4"/>
        <w:rPr>
          <w:lang w:val="en-ZA"/>
        </w:rPr>
      </w:pPr>
      <w:bookmarkStart w:id="25" w:name="_Toc318074028"/>
      <w:bookmarkStart w:id="26" w:name="_Toc269888979"/>
      <w:bookmarkStart w:id="27" w:name="_Toc255578170"/>
      <w:bookmarkStart w:id="28" w:name="_Toc242282904"/>
      <w:r w:rsidRPr="00EF1F55">
        <w:rPr>
          <w:lang w:val="en-ZA"/>
        </w:rPr>
        <w:t>Different role players in delivery process</w:t>
      </w:r>
      <w:bookmarkEnd w:id="25"/>
      <w:bookmarkEnd w:id="26"/>
      <w:bookmarkEnd w:id="27"/>
      <w:bookmarkEnd w:id="28"/>
    </w:p>
    <w:p w14:paraId="7FA3CD4A"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Learner</w:t>
      </w:r>
    </w:p>
    <w:p w14:paraId="4A0789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Facilitator</w:t>
      </w:r>
    </w:p>
    <w:p w14:paraId="1E40D86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Assessor</w:t>
      </w:r>
    </w:p>
    <w:p w14:paraId="38BA973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Moderator</w:t>
      </w:r>
    </w:p>
    <w:p w14:paraId="1313F709" w14:textId="77777777" w:rsidR="00120678" w:rsidRPr="00EF1F55" w:rsidRDefault="00120678" w:rsidP="00120678">
      <w:pPr>
        <w:pStyle w:val="Heading3"/>
        <w:rPr>
          <w:lang w:val="en-ZA"/>
        </w:rPr>
      </w:pPr>
      <w:bookmarkStart w:id="29" w:name="_Toc323050041"/>
      <w:bookmarkStart w:id="30" w:name="_Toc321996506"/>
      <w:bookmarkStart w:id="31" w:name="_Toc320200434"/>
      <w:bookmarkStart w:id="32" w:name="_Toc319336193"/>
      <w:bookmarkStart w:id="33" w:name="_Toc319319752"/>
      <w:bookmarkStart w:id="34" w:name="_Toc324939940"/>
      <w:bookmarkStart w:id="35" w:name="_Toc87622035"/>
      <w:r w:rsidRPr="00EF1F55">
        <w:rPr>
          <w:lang w:val="en-ZA"/>
        </w:rPr>
        <w:t>What Learning Material you should have</w:t>
      </w:r>
      <w:bookmarkEnd w:id="1"/>
      <w:bookmarkEnd w:id="29"/>
      <w:bookmarkEnd w:id="30"/>
      <w:bookmarkEnd w:id="31"/>
      <w:bookmarkEnd w:id="32"/>
      <w:bookmarkEnd w:id="33"/>
      <w:bookmarkEnd w:id="34"/>
      <w:bookmarkEnd w:id="35"/>
    </w:p>
    <w:p w14:paraId="7FF8D022" w14:textId="77777777" w:rsidR="00120678" w:rsidRPr="00EF1F55" w:rsidRDefault="00120678" w:rsidP="00120678">
      <w:pPr>
        <w:rPr>
          <w:lang w:val="en-ZA"/>
        </w:rPr>
      </w:pPr>
      <w:r w:rsidRPr="00EF1F55">
        <w:rPr>
          <w:lang w:val="en-ZA"/>
        </w:rPr>
        <w:t>This learning material has also been designed to provide the learner with a comprehensive reference guide.</w:t>
      </w:r>
    </w:p>
    <w:p w14:paraId="0755AD94" w14:textId="77777777" w:rsidR="00120678" w:rsidRPr="00EF1F55" w:rsidRDefault="00120678" w:rsidP="00120678">
      <w:pPr>
        <w:rPr>
          <w:lang w:val="en-ZA"/>
        </w:rPr>
      </w:pPr>
      <w:r w:rsidRPr="00EF1F55">
        <w:rPr>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120678" w:rsidRPr="00EF1F55" w14:paraId="108323D3" w14:textId="77777777" w:rsidTr="00120678">
        <w:trPr>
          <w:tblCellSpacing w:w="20" w:type="dxa"/>
          <w:jc w:val="center"/>
        </w:trPr>
        <w:tc>
          <w:tcPr>
            <w:tcW w:w="2895" w:type="dxa"/>
            <w:tcBorders>
              <w:top w:val="nil"/>
              <w:left w:val="nil"/>
              <w:bottom w:val="nil"/>
              <w:right w:val="nil"/>
            </w:tcBorders>
          </w:tcPr>
          <w:p w14:paraId="7CF0B8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697152" behindDoc="1" locked="0" layoutInCell="1" allowOverlap="1" wp14:anchorId="14462DB4" wp14:editId="6353FC33">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Learner Guide</w:t>
            </w:r>
          </w:p>
        </w:tc>
        <w:tc>
          <w:tcPr>
            <w:tcW w:w="6391" w:type="dxa"/>
            <w:tcBorders>
              <w:top w:val="nil"/>
              <w:left w:val="single" w:sz="4" w:space="0" w:color="auto"/>
              <w:bottom w:val="nil"/>
              <w:right w:val="nil"/>
            </w:tcBorders>
          </w:tcPr>
          <w:p w14:paraId="39EC30C8" w14:textId="77777777" w:rsidR="00120678" w:rsidRPr="00120678" w:rsidRDefault="00120678" w:rsidP="00120678">
            <w:pPr>
              <w:rPr>
                <w:rStyle w:val="Strong"/>
                <w:lang w:val="en-ZA" w:eastAsia="en-GB"/>
              </w:rPr>
            </w:pPr>
            <w:r w:rsidRPr="00120678">
              <w:rPr>
                <w:rStyle w:val="Strong"/>
                <w:lang w:val="en-ZA"/>
              </w:rPr>
              <w:t>This learner guide is your valuable possession:</w:t>
            </w:r>
          </w:p>
          <w:p w14:paraId="351847E4" w14:textId="77777777" w:rsidR="00120678" w:rsidRPr="00EF1F55" w:rsidRDefault="00120678" w:rsidP="00120678">
            <w:pPr>
              <w:rPr>
                <w:lang w:val="en-ZA"/>
              </w:rPr>
            </w:pPr>
            <w:r w:rsidRPr="00EF1F55">
              <w:rPr>
                <w:lang w:val="en-ZA"/>
              </w:rPr>
              <w:t xml:space="preserve">This is your textbook and reference material, which provides you with all the information you will require to meet the exit level outcomes. </w:t>
            </w:r>
          </w:p>
          <w:p w14:paraId="7F8ACA7E" w14:textId="77777777" w:rsidR="00120678" w:rsidRPr="00EF1F55" w:rsidRDefault="00120678" w:rsidP="00120678">
            <w:pPr>
              <w:rPr>
                <w:lang w:val="en-ZA"/>
              </w:rPr>
            </w:pPr>
            <w:r w:rsidRPr="00EF1F55">
              <w:rPr>
                <w:lang w:val="en-ZA"/>
              </w:rPr>
              <w:t xml:space="preserve">During contact sessions, your facilitator will use this guide and will facilitate the learning process. During contact sessions a variety of activities will assist you to gain knowledge and skills. </w:t>
            </w:r>
          </w:p>
          <w:p w14:paraId="0A874DB8"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03BD4EC2" w14:textId="77777777" w:rsidR="00120678" w:rsidRPr="00EF1F55" w:rsidRDefault="00120678" w:rsidP="00120678">
            <w:pPr>
              <w:rPr>
                <w:lang w:val="en-ZA" w:eastAsia="en-GB"/>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120678" w:rsidRPr="00EF1F55" w14:paraId="2A370B1D" w14:textId="77777777" w:rsidTr="00120678">
        <w:trPr>
          <w:tblCellSpacing w:w="20" w:type="dxa"/>
          <w:jc w:val="center"/>
        </w:trPr>
        <w:tc>
          <w:tcPr>
            <w:tcW w:w="2895" w:type="dxa"/>
            <w:tcBorders>
              <w:top w:val="single" w:sz="4" w:space="0" w:color="auto"/>
              <w:left w:val="nil"/>
              <w:bottom w:val="nil"/>
              <w:right w:val="nil"/>
            </w:tcBorders>
          </w:tcPr>
          <w:p w14:paraId="120203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707392" behindDoc="1" locked="0" layoutInCell="1" allowOverlap="1" wp14:anchorId="27FF1801" wp14:editId="0048B24A">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Formative Assessment Workbook</w:t>
            </w:r>
          </w:p>
          <w:p w14:paraId="725611F8" w14:textId="77777777" w:rsidR="00120678" w:rsidRPr="00EF1F55" w:rsidRDefault="00120678" w:rsidP="00120678">
            <w:pPr>
              <w:rPr>
                <w:lang w:val="en-ZA" w:eastAsia="en-GB"/>
              </w:rPr>
            </w:pPr>
          </w:p>
        </w:tc>
        <w:tc>
          <w:tcPr>
            <w:tcW w:w="6391" w:type="dxa"/>
            <w:tcBorders>
              <w:top w:val="single" w:sz="4" w:space="0" w:color="auto"/>
              <w:left w:val="single" w:sz="4" w:space="0" w:color="auto"/>
              <w:bottom w:val="nil"/>
              <w:right w:val="nil"/>
            </w:tcBorders>
          </w:tcPr>
          <w:p w14:paraId="6AFC4CA7" w14:textId="77777777" w:rsidR="00120678" w:rsidRPr="00EF1F55" w:rsidRDefault="00120678" w:rsidP="00120678">
            <w:pPr>
              <w:rPr>
                <w:lang w:val="en-ZA" w:eastAsia="en-GB"/>
              </w:rPr>
            </w:pPr>
            <w:r w:rsidRPr="00EF1F55">
              <w:rPr>
                <w:lang w:val="en-ZA"/>
              </w:rPr>
              <w:t xml:space="preserve">The Formative Assessment Workbook supports the Learner Guide and assists you in applying what you have learnt. </w:t>
            </w:r>
          </w:p>
          <w:p w14:paraId="6C15A2B8" w14:textId="77777777" w:rsidR="00120678" w:rsidRPr="00EF1F55" w:rsidRDefault="00120678" w:rsidP="00120678">
            <w:pPr>
              <w:rPr>
                <w:lang w:val="en-ZA"/>
              </w:rPr>
            </w:pPr>
            <w:r w:rsidRPr="00EF1F55">
              <w:rPr>
                <w:lang w:val="en-ZA"/>
              </w:rPr>
              <w:t>The formative assessment workbook contains classroom activities that you have to complete in the classroom, during contact sessions either in groups or individually.</w:t>
            </w:r>
          </w:p>
          <w:p w14:paraId="15105705" w14:textId="77777777" w:rsidR="00120678" w:rsidRPr="00EF1F55" w:rsidRDefault="00120678" w:rsidP="00120678">
            <w:pPr>
              <w:rPr>
                <w:lang w:val="en-ZA"/>
              </w:rPr>
            </w:pPr>
            <w:r w:rsidRPr="00EF1F55">
              <w:rPr>
                <w:lang w:val="en-ZA"/>
              </w:rPr>
              <w:t xml:space="preserve">You are required to complete all activities in the Formative Assessment Workbook. </w:t>
            </w:r>
          </w:p>
          <w:p w14:paraId="2EE71D21" w14:textId="77777777" w:rsidR="00120678" w:rsidRPr="00EF1F55" w:rsidRDefault="00120678" w:rsidP="00120678">
            <w:pPr>
              <w:rPr>
                <w:lang w:val="en-ZA"/>
              </w:rPr>
            </w:pPr>
            <w:r w:rsidRPr="00EF1F55">
              <w:rPr>
                <w:lang w:val="en-ZA"/>
              </w:rPr>
              <w:t>The facilitator will assist, lead and coach you through the process.</w:t>
            </w:r>
          </w:p>
          <w:p w14:paraId="73554B4F" w14:textId="77777777" w:rsidR="00120678" w:rsidRPr="00EF1F55" w:rsidRDefault="00120678" w:rsidP="00120678">
            <w:pPr>
              <w:rPr>
                <w:lang w:val="en-ZA" w:eastAsia="en-GB"/>
              </w:rPr>
            </w:pPr>
            <w:r w:rsidRPr="00EF1F55">
              <w:rPr>
                <w:lang w:val="en-ZA"/>
              </w:rPr>
              <w:t xml:space="preserve">These activities ensure that you understand the content of the material and that you get an opportunity to test your understanding. </w:t>
            </w:r>
          </w:p>
        </w:tc>
      </w:tr>
    </w:tbl>
    <w:p w14:paraId="1CB2234A" w14:textId="77777777" w:rsidR="00120678" w:rsidRPr="00EF1F55" w:rsidRDefault="00120678" w:rsidP="00120678">
      <w:pPr>
        <w:rPr>
          <w:lang w:val="en-ZA" w:eastAsia="en-GB"/>
        </w:rPr>
      </w:pPr>
      <w:bookmarkStart w:id="36" w:name="_Toc320200435"/>
      <w:bookmarkStart w:id="37" w:name="_Toc319336194"/>
      <w:bookmarkStart w:id="38" w:name="_Toc319319753"/>
      <w:bookmarkStart w:id="39" w:name="_Toc318074030"/>
      <w:bookmarkStart w:id="40" w:name="_Toc269888981"/>
      <w:bookmarkStart w:id="41" w:name="_Toc262821969"/>
    </w:p>
    <w:p w14:paraId="790099DB" w14:textId="7C93750E" w:rsidR="00120678" w:rsidRPr="00EF1F55" w:rsidRDefault="00050E3E" w:rsidP="00050E3E">
      <w:pPr>
        <w:pStyle w:val="Heading3"/>
        <w:tabs>
          <w:tab w:val="left" w:pos="215"/>
        </w:tabs>
        <w:jc w:val="both"/>
        <w:rPr>
          <w:lang w:val="en-ZA"/>
        </w:rPr>
      </w:pPr>
      <w:r>
        <w:rPr>
          <w:b w:val="0"/>
          <w:bCs w:val="0"/>
          <w:lang w:val="en-ZA"/>
        </w:rPr>
        <w:tab/>
      </w:r>
      <w:bookmarkStart w:id="42" w:name="_Toc323050042"/>
      <w:bookmarkStart w:id="43" w:name="_Toc321996507"/>
      <w:bookmarkStart w:id="44" w:name="_Toc324939941"/>
      <w:bookmarkStart w:id="45" w:name="_Toc87622036"/>
      <w:r w:rsidR="00120678" w:rsidRPr="00EF1F55">
        <w:rPr>
          <w:lang w:val="en-ZA"/>
        </w:rPr>
        <w:t>Different types of activities you can expect</w:t>
      </w:r>
      <w:bookmarkEnd w:id="36"/>
      <w:bookmarkEnd w:id="37"/>
      <w:bookmarkEnd w:id="38"/>
      <w:bookmarkEnd w:id="39"/>
      <w:bookmarkEnd w:id="40"/>
      <w:bookmarkEnd w:id="41"/>
      <w:bookmarkEnd w:id="42"/>
      <w:bookmarkEnd w:id="43"/>
      <w:bookmarkEnd w:id="44"/>
      <w:bookmarkEnd w:id="45"/>
    </w:p>
    <w:p w14:paraId="271B6DCE" w14:textId="77777777" w:rsidR="00120678" w:rsidRPr="00EF1F55" w:rsidRDefault="00120678" w:rsidP="00120678">
      <w:pPr>
        <w:rPr>
          <w:lang w:val="en-ZA"/>
        </w:rPr>
      </w:pPr>
      <w:r w:rsidRPr="00EF1F55">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62504C6E" w14:textId="77777777" w:rsidR="00120678" w:rsidRPr="00EF1F55" w:rsidRDefault="003F48FA" w:rsidP="00120678">
      <w:pPr>
        <w:ind w:left="2160" w:firstLine="720"/>
        <w:rPr>
          <w:noProof/>
          <w:lang w:val="en-ZA"/>
        </w:rPr>
      </w:pPr>
      <w:r w:rsidRPr="00EF1F55">
        <w:rPr>
          <w:noProof/>
          <w:lang w:val="en-ZA" w:eastAsia="en-ZA"/>
        </w:rPr>
        <w:drawing>
          <wp:inline distT="0" distB="0" distL="0" distR="0" wp14:anchorId="7FEC5EC7" wp14:editId="29FCE458">
            <wp:extent cx="1438275" cy="12573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3D90F493" w14:textId="77777777" w:rsidR="00120678" w:rsidRPr="00EF1F55" w:rsidRDefault="00120678" w:rsidP="00120678">
      <w:pPr>
        <w:rPr>
          <w:lang w:val="en-ZA"/>
        </w:rPr>
      </w:pPr>
      <w:r w:rsidRPr="00EF1F55">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120678" w:rsidRPr="00EF1F55" w14:paraId="02581276" w14:textId="77777777" w:rsidTr="00120678">
        <w:trPr>
          <w:tblHeader/>
          <w:jc w:val="center"/>
        </w:trPr>
        <w:tc>
          <w:tcPr>
            <w:tcW w:w="3008" w:type="dxa"/>
            <w:tcBorders>
              <w:top w:val="triple" w:sz="4" w:space="0" w:color="auto"/>
            </w:tcBorders>
            <w:shd w:val="clear" w:color="auto" w:fill="D9D9D9"/>
          </w:tcPr>
          <w:p w14:paraId="7D03725B" w14:textId="77777777" w:rsidR="00120678" w:rsidRPr="00120678" w:rsidRDefault="00120678" w:rsidP="00120678">
            <w:pPr>
              <w:jc w:val="center"/>
              <w:rPr>
                <w:rStyle w:val="Strong"/>
                <w:lang w:val="en-ZA" w:eastAsia="en-ZA"/>
              </w:rPr>
            </w:pPr>
            <w:r w:rsidRPr="00120678">
              <w:rPr>
                <w:rStyle w:val="Strong"/>
                <w:lang w:val="en-ZA" w:eastAsia="en-ZA"/>
              </w:rPr>
              <w:t>Types of Activities</w:t>
            </w:r>
          </w:p>
        </w:tc>
        <w:tc>
          <w:tcPr>
            <w:tcW w:w="2828" w:type="dxa"/>
            <w:tcBorders>
              <w:top w:val="triple" w:sz="4" w:space="0" w:color="auto"/>
            </w:tcBorders>
            <w:shd w:val="clear" w:color="auto" w:fill="D9D9D9"/>
          </w:tcPr>
          <w:p w14:paraId="08470DCA" w14:textId="77777777" w:rsidR="00120678" w:rsidRPr="00120678" w:rsidRDefault="00120678" w:rsidP="00120678">
            <w:pPr>
              <w:jc w:val="center"/>
              <w:rPr>
                <w:rStyle w:val="Strong"/>
                <w:lang w:val="en-ZA" w:eastAsia="en-ZA"/>
              </w:rPr>
            </w:pPr>
            <w:r w:rsidRPr="00120678">
              <w:rPr>
                <w:rStyle w:val="Strong"/>
                <w:lang w:val="en-ZA" w:eastAsia="en-ZA"/>
              </w:rPr>
              <w:t>Description</w:t>
            </w:r>
          </w:p>
        </w:tc>
        <w:tc>
          <w:tcPr>
            <w:tcW w:w="3236" w:type="dxa"/>
            <w:tcBorders>
              <w:top w:val="triple" w:sz="4" w:space="0" w:color="auto"/>
            </w:tcBorders>
            <w:shd w:val="clear" w:color="auto" w:fill="D9D9D9"/>
          </w:tcPr>
          <w:p w14:paraId="28E8B442" w14:textId="77777777" w:rsidR="00120678" w:rsidRPr="00120678" w:rsidRDefault="00120678" w:rsidP="00120678">
            <w:pPr>
              <w:jc w:val="center"/>
              <w:rPr>
                <w:rStyle w:val="Strong"/>
                <w:lang w:val="en-ZA" w:eastAsia="en-ZA"/>
              </w:rPr>
            </w:pPr>
            <w:r w:rsidRPr="00120678">
              <w:rPr>
                <w:rStyle w:val="Strong"/>
                <w:lang w:val="en-ZA" w:eastAsia="en-ZA"/>
              </w:rPr>
              <w:t>Purpose</w:t>
            </w:r>
          </w:p>
        </w:tc>
      </w:tr>
      <w:tr w:rsidR="00120678" w:rsidRPr="00EF1F55" w14:paraId="194CB094" w14:textId="77777777" w:rsidTr="00120678">
        <w:trPr>
          <w:trHeight w:val="1116"/>
          <w:jc w:val="center"/>
        </w:trPr>
        <w:tc>
          <w:tcPr>
            <w:tcW w:w="3008" w:type="dxa"/>
          </w:tcPr>
          <w:p w14:paraId="07C8DB1D" w14:textId="77777777" w:rsidR="00120678" w:rsidRPr="00120678" w:rsidRDefault="00120678" w:rsidP="00120678">
            <w:pPr>
              <w:rPr>
                <w:rStyle w:val="Strong"/>
                <w:lang w:val="en-ZA" w:eastAsia="en-ZA"/>
              </w:rPr>
            </w:pPr>
            <w:r w:rsidRPr="00120678">
              <w:rPr>
                <w:rStyle w:val="Strong"/>
                <w:lang w:val="en-ZA" w:eastAsia="en-ZA"/>
              </w:rPr>
              <w:t>Knowledge Activities</w:t>
            </w:r>
          </w:p>
          <w:p w14:paraId="3F8A9B63"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1248" behindDoc="0" locked="0" layoutInCell="1" allowOverlap="1" wp14:anchorId="65D0C2FB" wp14:editId="14D50E2C">
                  <wp:simplePos x="0" y="0"/>
                  <wp:positionH relativeFrom="column">
                    <wp:posOffset>551180</wp:posOffset>
                  </wp:positionH>
                  <wp:positionV relativeFrom="paragraph">
                    <wp:posOffset>0</wp:posOffset>
                  </wp:positionV>
                  <wp:extent cx="790575" cy="828675"/>
                  <wp:effectExtent l="0" t="0" r="9525" b="9525"/>
                  <wp:wrapNone/>
                  <wp:docPr id="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43780A1C" w14:textId="77777777" w:rsidR="00120678" w:rsidRDefault="00120678" w:rsidP="00120678">
            <w:pPr>
              <w:jc w:val="left"/>
              <w:rPr>
                <w:lang w:val="en-ZA" w:eastAsia="en-ZA"/>
              </w:rPr>
            </w:pPr>
            <w:r w:rsidRPr="00EF1F55">
              <w:rPr>
                <w:lang w:val="en-ZA" w:eastAsia="en-ZA"/>
              </w:rPr>
              <w:t xml:space="preserve">You are required to complete these activities on your own. </w:t>
            </w:r>
          </w:p>
          <w:p w14:paraId="6F28A6F7" w14:textId="77777777" w:rsidR="00120678" w:rsidRPr="00EF1F55" w:rsidRDefault="00120678" w:rsidP="00120678">
            <w:pPr>
              <w:jc w:val="left"/>
              <w:rPr>
                <w:lang w:val="en-ZA" w:eastAsia="en-ZA"/>
              </w:rPr>
            </w:pPr>
          </w:p>
          <w:p w14:paraId="059A46EC" w14:textId="77777777" w:rsidR="00120678" w:rsidRPr="00EF1F55" w:rsidRDefault="00120678" w:rsidP="00120678">
            <w:pPr>
              <w:jc w:val="left"/>
              <w:rPr>
                <w:lang w:val="en-ZA" w:eastAsia="en-ZA"/>
              </w:rPr>
            </w:pPr>
          </w:p>
          <w:p w14:paraId="0A9F8283" w14:textId="77777777" w:rsidR="00120678" w:rsidRPr="00EF1F55" w:rsidRDefault="00120678" w:rsidP="00120678">
            <w:pPr>
              <w:jc w:val="left"/>
              <w:rPr>
                <w:lang w:val="en-ZA" w:eastAsia="en-ZA"/>
              </w:rPr>
            </w:pPr>
          </w:p>
          <w:p w14:paraId="245E869A" w14:textId="77777777" w:rsidR="00120678" w:rsidRPr="00EF1F55" w:rsidRDefault="00120678" w:rsidP="00120678">
            <w:pPr>
              <w:jc w:val="left"/>
              <w:rPr>
                <w:lang w:val="en-ZA" w:eastAsia="en-ZA"/>
              </w:rPr>
            </w:pPr>
          </w:p>
        </w:tc>
        <w:tc>
          <w:tcPr>
            <w:tcW w:w="3236" w:type="dxa"/>
          </w:tcPr>
          <w:p w14:paraId="595E7F76" w14:textId="77777777" w:rsidR="00120678" w:rsidRPr="00EF1F55" w:rsidRDefault="00120678" w:rsidP="00120678">
            <w:pPr>
              <w:jc w:val="left"/>
              <w:rPr>
                <w:lang w:val="en-ZA" w:eastAsia="en-ZA"/>
              </w:rPr>
            </w:pPr>
            <w:r w:rsidRPr="00EF1F55">
              <w:rPr>
                <w:lang w:val="en-ZA" w:eastAsia="en-ZA"/>
              </w:rPr>
              <w:t>These activities normally test your understanding and ability to apply the information.</w:t>
            </w:r>
          </w:p>
        </w:tc>
      </w:tr>
      <w:tr w:rsidR="00120678" w:rsidRPr="00EF1F55" w14:paraId="5B47A97C" w14:textId="77777777" w:rsidTr="00120678">
        <w:trPr>
          <w:jc w:val="center"/>
        </w:trPr>
        <w:tc>
          <w:tcPr>
            <w:tcW w:w="3008" w:type="dxa"/>
          </w:tcPr>
          <w:p w14:paraId="2E1EE805" w14:textId="77777777" w:rsidR="00120678" w:rsidRPr="00120678" w:rsidRDefault="00120678" w:rsidP="00120678">
            <w:pPr>
              <w:jc w:val="left"/>
              <w:rPr>
                <w:rStyle w:val="Strong"/>
                <w:lang w:val="en-ZA" w:eastAsia="en-ZA"/>
              </w:rPr>
            </w:pPr>
            <w:r w:rsidRPr="00120678">
              <w:rPr>
                <w:rStyle w:val="Strong"/>
                <w:lang w:val="en-ZA" w:eastAsia="en-ZA"/>
              </w:rPr>
              <w:t>Skills Application Activities</w:t>
            </w:r>
          </w:p>
          <w:p w14:paraId="72B7E1E1"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0224" behindDoc="0" locked="0" layoutInCell="1" allowOverlap="1" wp14:anchorId="4C8D728B" wp14:editId="6970200D">
                  <wp:simplePos x="0" y="0"/>
                  <wp:positionH relativeFrom="column">
                    <wp:posOffset>845820</wp:posOffset>
                  </wp:positionH>
                  <wp:positionV relativeFrom="paragraph">
                    <wp:posOffset>-89535</wp:posOffset>
                  </wp:positionV>
                  <wp:extent cx="666750" cy="704850"/>
                  <wp:effectExtent l="0" t="0" r="0" b="0"/>
                  <wp:wrapNone/>
                  <wp:docPr id="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13615B51" w14:textId="77777777" w:rsidR="00120678" w:rsidRPr="00EF1F55" w:rsidRDefault="00120678" w:rsidP="00120678">
            <w:pPr>
              <w:jc w:val="left"/>
              <w:rPr>
                <w:lang w:val="en-ZA" w:eastAsia="en-ZA"/>
              </w:rPr>
            </w:pPr>
            <w:r w:rsidRPr="00EF1F55">
              <w:rPr>
                <w:lang w:val="en-ZA" w:eastAsia="en-ZA"/>
              </w:rPr>
              <w:t xml:space="preserve">You need to complete these activities in the workplace </w:t>
            </w:r>
          </w:p>
          <w:p w14:paraId="18F8FF88" w14:textId="77777777" w:rsidR="00120678" w:rsidRPr="00EF1F55" w:rsidRDefault="00120678" w:rsidP="00120678">
            <w:pPr>
              <w:jc w:val="left"/>
              <w:rPr>
                <w:lang w:val="en-ZA" w:eastAsia="en-ZA"/>
              </w:rPr>
            </w:pPr>
          </w:p>
          <w:p w14:paraId="236FB45D" w14:textId="77777777" w:rsidR="00120678" w:rsidRPr="00EF1F55" w:rsidRDefault="00120678" w:rsidP="00120678">
            <w:pPr>
              <w:jc w:val="left"/>
              <w:rPr>
                <w:lang w:val="en-ZA" w:eastAsia="en-ZA"/>
              </w:rPr>
            </w:pPr>
          </w:p>
          <w:p w14:paraId="0F6710DB" w14:textId="77777777" w:rsidR="00120678" w:rsidRPr="00EF1F55" w:rsidRDefault="00120678" w:rsidP="00120678">
            <w:pPr>
              <w:jc w:val="left"/>
              <w:rPr>
                <w:lang w:val="en-ZA" w:eastAsia="en-ZA"/>
              </w:rPr>
            </w:pPr>
          </w:p>
        </w:tc>
        <w:tc>
          <w:tcPr>
            <w:tcW w:w="3236" w:type="dxa"/>
          </w:tcPr>
          <w:p w14:paraId="7FFE5674" w14:textId="77777777" w:rsidR="00120678" w:rsidRPr="00EF1F55" w:rsidRDefault="00120678" w:rsidP="00120678">
            <w:pPr>
              <w:jc w:val="left"/>
              <w:rPr>
                <w:lang w:val="en-ZA" w:eastAsia="en-ZA"/>
              </w:rPr>
            </w:pPr>
            <w:r w:rsidRPr="00EF1F55">
              <w:rPr>
                <w:lang w:val="en-ZA" w:eastAsia="en-ZA"/>
              </w:rPr>
              <w:t xml:space="preserve">These activities require you to apply the </w:t>
            </w:r>
            <w:proofErr w:type="gramStart"/>
            <w:r w:rsidRPr="00EF1F55">
              <w:rPr>
                <w:lang w:val="en-ZA" w:eastAsia="en-ZA"/>
              </w:rPr>
              <w:t>knowledge  and</w:t>
            </w:r>
            <w:proofErr w:type="gramEnd"/>
            <w:r w:rsidRPr="00EF1F55">
              <w:rPr>
                <w:lang w:val="en-ZA" w:eastAsia="en-ZA"/>
              </w:rPr>
              <w:t xml:space="preserve"> skills  gained in the workplace</w:t>
            </w:r>
          </w:p>
        </w:tc>
      </w:tr>
      <w:tr w:rsidR="00120678" w:rsidRPr="00EF1F55" w14:paraId="261B0697" w14:textId="77777777" w:rsidTr="00120678">
        <w:trPr>
          <w:trHeight w:val="2296"/>
          <w:jc w:val="center"/>
        </w:trPr>
        <w:tc>
          <w:tcPr>
            <w:tcW w:w="3008" w:type="dxa"/>
            <w:tcBorders>
              <w:bottom w:val="triple" w:sz="4" w:space="0" w:color="auto"/>
            </w:tcBorders>
          </w:tcPr>
          <w:p w14:paraId="673DD1F0" w14:textId="77777777" w:rsidR="00120678" w:rsidRPr="00120678" w:rsidRDefault="003F48FA" w:rsidP="00120678">
            <w:pPr>
              <w:jc w:val="left"/>
              <w:rPr>
                <w:rStyle w:val="Strong"/>
                <w:lang w:val="en-ZA" w:eastAsia="en-ZA"/>
              </w:rPr>
            </w:pPr>
            <w:r w:rsidRPr="00EF1F55">
              <w:rPr>
                <w:noProof/>
                <w:lang w:val="en-ZA" w:eastAsia="en-ZA"/>
              </w:rPr>
              <w:drawing>
                <wp:anchor distT="0" distB="0" distL="114300" distR="114300" simplePos="0" relativeHeight="251699200" behindDoc="1" locked="0" layoutInCell="1" allowOverlap="1" wp14:anchorId="0D8A7F99" wp14:editId="154DC123">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eastAsia="en-ZA"/>
              </w:rPr>
              <w:t>Natural Occurring Evidence</w:t>
            </w:r>
          </w:p>
          <w:p w14:paraId="49ABC080" w14:textId="77777777" w:rsidR="00120678" w:rsidRPr="00EF1F55" w:rsidRDefault="00120678" w:rsidP="00120678">
            <w:pPr>
              <w:rPr>
                <w:rStyle w:val="Strong"/>
                <w:lang w:val="en-ZA" w:eastAsia="en-ZA"/>
              </w:rPr>
            </w:pPr>
          </w:p>
        </w:tc>
        <w:tc>
          <w:tcPr>
            <w:tcW w:w="2828" w:type="dxa"/>
            <w:tcBorders>
              <w:bottom w:val="triple" w:sz="4" w:space="0" w:color="auto"/>
            </w:tcBorders>
          </w:tcPr>
          <w:p w14:paraId="5D04BFF2" w14:textId="77777777" w:rsidR="00120678" w:rsidRPr="00EF1F55" w:rsidRDefault="00120678" w:rsidP="00120678">
            <w:pPr>
              <w:jc w:val="left"/>
              <w:rPr>
                <w:lang w:val="en-ZA" w:eastAsia="en-ZA"/>
              </w:rPr>
            </w:pPr>
            <w:r w:rsidRPr="00EF1F55">
              <w:rPr>
                <w:lang w:val="en-ZA" w:eastAsia="en-ZA"/>
              </w:rPr>
              <w:t>You need to collect information and samples of documents from the workplace.</w:t>
            </w:r>
          </w:p>
        </w:tc>
        <w:tc>
          <w:tcPr>
            <w:tcW w:w="3236" w:type="dxa"/>
            <w:tcBorders>
              <w:bottom w:val="triple" w:sz="4" w:space="0" w:color="auto"/>
            </w:tcBorders>
          </w:tcPr>
          <w:p w14:paraId="1A4491C4" w14:textId="77777777" w:rsidR="00120678" w:rsidRPr="00EF1F55" w:rsidRDefault="00120678" w:rsidP="00120678">
            <w:pPr>
              <w:jc w:val="left"/>
              <w:rPr>
                <w:lang w:val="en-ZA" w:eastAsia="en-ZA"/>
              </w:rPr>
            </w:pPr>
            <w:r w:rsidRPr="00EF1F55">
              <w:rPr>
                <w:lang w:val="en-ZA" w:eastAsia="en-ZA"/>
              </w:rPr>
              <w:t>These activities ensure you get the opportunity to learn from experts in the industry.</w:t>
            </w:r>
          </w:p>
          <w:p w14:paraId="5398C06D" w14:textId="77777777" w:rsidR="00120678" w:rsidRPr="00EF1F55" w:rsidRDefault="00120678" w:rsidP="00120678">
            <w:pPr>
              <w:jc w:val="left"/>
              <w:rPr>
                <w:lang w:val="en-ZA" w:eastAsia="en-ZA"/>
              </w:rPr>
            </w:pPr>
            <w:r w:rsidRPr="00EF1F55">
              <w:rPr>
                <w:lang w:val="en-ZA" w:eastAsia="en-ZA"/>
              </w:rPr>
              <w:t>Collecting examples demonstrates how to implement knowledge and skills in a practical way</w:t>
            </w:r>
          </w:p>
        </w:tc>
      </w:tr>
    </w:tbl>
    <w:p w14:paraId="75D8A565" w14:textId="77777777" w:rsidR="00120678" w:rsidRPr="00EF1F55" w:rsidRDefault="00120678" w:rsidP="00120678">
      <w:pPr>
        <w:rPr>
          <w:lang w:val="en-ZA" w:eastAsia="en-GB"/>
        </w:rPr>
      </w:pPr>
      <w:bookmarkStart w:id="46" w:name="_Toc320200436"/>
      <w:bookmarkStart w:id="47" w:name="_Toc319336195"/>
      <w:bookmarkStart w:id="48" w:name="_Toc319319754"/>
      <w:bookmarkStart w:id="49" w:name="_Toc269888982"/>
      <w:bookmarkStart w:id="50" w:name="_Toc262821970"/>
    </w:p>
    <w:p w14:paraId="34303798" w14:textId="77777777" w:rsidR="00120678" w:rsidRPr="00EF1F55" w:rsidRDefault="00120678" w:rsidP="00120678">
      <w:pPr>
        <w:pStyle w:val="Heading3"/>
        <w:rPr>
          <w:lang w:val="en-ZA"/>
        </w:rPr>
      </w:pPr>
      <w:bookmarkStart w:id="51" w:name="_Toc323050043"/>
      <w:bookmarkStart w:id="52" w:name="_Toc321996508"/>
      <w:bookmarkStart w:id="53" w:name="_Toc324939942"/>
      <w:bookmarkStart w:id="54" w:name="_Toc87622037"/>
      <w:r w:rsidRPr="00EF1F55">
        <w:rPr>
          <w:lang w:val="en-ZA"/>
        </w:rPr>
        <w:t>Learner Administration</w:t>
      </w:r>
      <w:bookmarkEnd w:id="46"/>
      <w:bookmarkEnd w:id="47"/>
      <w:bookmarkEnd w:id="48"/>
      <w:bookmarkEnd w:id="49"/>
      <w:bookmarkEnd w:id="50"/>
      <w:bookmarkEnd w:id="51"/>
      <w:bookmarkEnd w:id="52"/>
      <w:bookmarkEnd w:id="53"/>
      <w:bookmarkEnd w:id="54"/>
      <w:r w:rsidRPr="00EF1F55">
        <w:rPr>
          <w:lang w:val="en-ZA"/>
        </w:rPr>
        <w:t xml:space="preserve"> </w:t>
      </w:r>
    </w:p>
    <w:p w14:paraId="38D18DE6" w14:textId="77777777" w:rsidR="00120678" w:rsidRPr="00EF1F55" w:rsidRDefault="003F48FA" w:rsidP="00120678">
      <w:pPr>
        <w:rPr>
          <w:lang w:val="en-ZA"/>
        </w:rPr>
      </w:pPr>
      <w:r w:rsidRPr="00EF1F55">
        <w:rPr>
          <w:noProof/>
          <w:lang w:val="en-ZA" w:eastAsia="en-ZA"/>
        </w:rPr>
        <w:drawing>
          <wp:anchor distT="0" distB="0" distL="114300" distR="114300" simplePos="0" relativeHeight="251698176" behindDoc="1" locked="0" layoutInCell="1" allowOverlap="1" wp14:anchorId="62F72A2A" wp14:editId="3F196DEA">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D7590" w14:textId="77777777" w:rsidR="00120678" w:rsidRPr="00EF1F55" w:rsidRDefault="00120678" w:rsidP="00120678">
      <w:pPr>
        <w:rPr>
          <w:lang w:val="en-ZA"/>
        </w:rPr>
      </w:pPr>
    </w:p>
    <w:p w14:paraId="02D3FA52" w14:textId="77777777" w:rsidR="00120678" w:rsidRPr="00EF1F55" w:rsidRDefault="00120678" w:rsidP="00120678">
      <w:pPr>
        <w:rPr>
          <w:lang w:val="en-ZA"/>
        </w:rPr>
      </w:pPr>
    </w:p>
    <w:p w14:paraId="1936C993" w14:textId="77777777" w:rsidR="00120678" w:rsidRPr="00EF1F55" w:rsidRDefault="00120678" w:rsidP="00120678">
      <w:pPr>
        <w:rPr>
          <w:lang w:val="en-ZA"/>
        </w:rPr>
      </w:pPr>
    </w:p>
    <w:p w14:paraId="65DFBF34" w14:textId="77777777" w:rsidR="00120678" w:rsidRPr="00EF1F55" w:rsidRDefault="00120678" w:rsidP="00120678">
      <w:pPr>
        <w:pStyle w:val="Heading4"/>
        <w:rPr>
          <w:lang w:val="en-ZA"/>
        </w:rPr>
      </w:pPr>
      <w:bookmarkStart w:id="55" w:name="_Toc318074031"/>
      <w:r w:rsidRPr="00EF1F55">
        <w:rPr>
          <w:lang w:val="en-ZA"/>
        </w:rPr>
        <w:t>Attendance Register</w:t>
      </w:r>
      <w:bookmarkEnd w:id="55"/>
    </w:p>
    <w:p w14:paraId="53B72493" w14:textId="77777777" w:rsidR="00120678" w:rsidRPr="00EF1F55" w:rsidRDefault="00120678" w:rsidP="00120678">
      <w:pPr>
        <w:rPr>
          <w:lang w:val="en-ZA"/>
        </w:rPr>
      </w:pPr>
      <w:r w:rsidRPr="00EF1F55">
        <w:rPr>
          <w:lang w:val="en-ZA"/>
        </w:rPr>
        <w:t xml:space="preserve">You are required to sign the Attendance Register every day you attend training sessions facilitated by a facilitator. </w:t>
      </w:r>
    </w:p>
    <w:p w14:paraId="340310D1" w14:textId="77777777" w:rsidR="00120678" w:rsidRPr="00EF1F55" w:rsidRDefault="00120678" w:rsidP="00120678">
      <w:pPr>
        <w:pStyle w:val="Heading4"/>
        <w:rPr>
          <w:lang w:val="en-ZA"/>
        </w:rPr>
      </w:pPr>
      <w:bookmarkStart w:id="56" w:name="_Toc318074032"/>
      <w:r w:rsidRPr="00EF1F55">
        <w:rPr>
          <w:lang w:val="en-ZA"/>
        </w:rPr>
        <w:t>Programme Evaluation Form</w:t>
      </w:r>
      <w:bookmarkEnd w:id="56"/>
      <w:r w:rsidRPr="00EF1F55">
        <w:rPr>
          <w:lang w:val="en-ZA"/>
        </w:rPr>
        <w:t xml:space="preserve"> </w:t>
      </w:r>
    </w:p>
    <w:p w14:paraId="74A8ED9A" w14:textId="77777777" w:rsidR="00120678" w:rsidRPr="00EF1F55" w:rsidRDefault="00120678" w:rsidP="00120678">
      <w:pPr>
        <w:rPr>
          <w:lang w:val="en-ZA"/>
        </w:rPr>
      </w:pPr>
      <w:r w:rsidRPr="00EF1F55">
        <w:rPr>
          <w:lang w:val="en-ZA"/>
        </w:rPr>
        <w:t>On completion you will be supplied with a “Learning programme Evaluation Form”. You are required to evaluate your experience in attending the programme.</w:t>
      </w:r>
    </w:p>
    <w:p w14:paraId="0FB01852" w14:textId="77777777" w:rsidR="00120678" w:rsidRPr="00EF1F55" w:rsidRDefault="00120678" w:rsidP="00120678">
      <w:pPr>
        <w:rPr>
          <w:lang w:val="en-ZA"/>
        </w:rPr>
      </w:pPr>
      <w:r w:rsidRPr="00EF1F55">
        <w:rPr>
          <w:lang w:val="en-ZA"/>
        </w:rPr>
        <w:t>Please complete the form at the end of the programme, as this will assist us in improving our service and programme material.  Your assistance is highly appreciated.</w:t>
      </w:r>
    </w:p>
    <w:p w14:paraId="71A1C080" w14:textId="77777777" w:rsidR="00120678" w:rsidRPr="00EF1F55" w:rsidRDefault="00120678" w:rsidP="00120678">
      <w:pPr>
        <w:pStyle w:val="Heading3"/>
        <w:rPr>
          <w:lang w:val="en-ZA"/>
        </w:rPr>
      </w:pPr>
      <w:bookmarkStart w:id="57" w:name="_Toc323050044"/>
      <w:bookmarkStart w:id="58" w:name="_Toc321996509"/>
      <w:bookmarkStart w:id="59" w:name="_Toc320200437"/>
      <w:bookmarkStart w:id="60" w:name="_Toc319336196"/>
      <w:bookmarkStart w:id="61" w:name="_Toc319319755"/>
      <w:bookmarkStart w:id="62" w:name="_Toc324939943"/>
      <w:bookmarkStart w:id="63" w:name="_Toc87622038"/>
      <w:r w:rsidRPr="00EF1F55">
        <w:rPr>
          <w:lang w:val="en-ZA"/>
        </w:rPr>
        <w:t>Assessments</w:t>
      </w:r>
      <w:bookmarkEnd w:id="57"/>
      <w:bookmarkEnd w:id="58"/>
      <w:bookmarkEnd w:id="59"/>
      <w:bookmarkEnd w:id="60"/>
      <w:bookmarkEnd w:id="61"/>
      <w:bookmarkEnd w:id="62"/>
      <w:bookmarkEnd w:id="63"/>
    </w:p>
    <w:p w14:paraId="6562EFF9" w14:textId="77777777" w:rsidR="00120678" w:rsidRPr="00EF1F55" w:rsidRDefault="00120678" w:rsidP="00120678">
      <w:pPr>
        <w:rPr>
          <w:lang w:val="en-ZA"/>
        </w:rPr>
      </w:pPr>
      <w:r w:rsidRPr="00EF1F55">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1F9D1EDE"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69B5E45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0205D891" w14:textId="77777777" w:rsidR="00120678" w:rsidRPr="00EF1F55" w:rsidRDefault="00120678" w:rsidP="00120678">
      <w:pPr>
        <w:pStyle w:val="BodyText"/>
        <w:rPr>
          <w:rFonts w:ascii="Bookman Old Style" w:hAnsi="Bookman Old Style" w:cs="Arial"/>
          <w:b w:val="0"/>
          <w:sz w:val="22"/>
          <w:szCs w:val="22"/>
          <w:lang w:val="en-ZA"/>
        </w:rPr>
      </w:pPr>
    </w:p>
    <w:p w14:paraId="3551E8ED" w14:textId="77777777" w:rsidR="00120678" w:rsidRPr="00EF1F55" w:rsidRDefault="003F48FA" w:rsidP="00120678">
      <w:pPr>
        <w:pStyle w:val="BodyText"/>
        <w:rPr>
          <w:rFonts w:ascii="Bookman Old Style" w:hAnsi="Bookman Old Style" w:cs="Arial"/>
          <w:b w:val="0"/>
          <w:sz w:val="22"/>
          <w:szCs w:val="22"/>
          <w:lang w:val="en-ZA"/>
        </w:rPr>
      </w:pPr>
      <w:r w:rsidRPr="00EF1F55">
        <w:rPr>
          <w:noProof/>
          <w:lang w:val="en-ZA" w:eastAsia="en-ZA"/>
        </w:rPr>
        <w:drawing>
          <wp:anchor distT="0" distB="0" distL="114300" distR="114300" simplePos="0" relativeHeight="251705344" behindDoc="1" locked="0" layoutInCell="1" allowOverlap="1" wp14:anchorId="4D9A8FFC" wp14:editId="3D92988E">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1930F" w14:textId="77777777" w:rsidR="00120678" w:rsidRPr="00EF1F55" w:rsidRDefault="00120678" w:rsidP="00120678">
      <w:pPr>
        <w:pStyle w:val="BodyText"/>
        <w:rPr>
          <w:rFonts w:ascii="Bookman Old Style" w:hAnsi="Bookman Old Style" w:cs="Arial"/>
          <w:b w:val="0"/>
          <w:sz w:val="22"/>
          <w:szCs w:val="22"/>
          <w:lang w:val="en-ZA"/>
        </w:rPr>
      </w:pPr>
    </w:p>
    <w:p w14:paraId="14537175" w14:textId="77777777" w:rsidR="00120678" w:rsidRPr="00EF1F55" w:rsidRDefault="00120678" w:rsidP="00120678">
      <w:pPr>
        <w:pStyle w:val="BodyText"/>
        <w:rPr>
          <w:rFonts w:ascii="Bookman Old Style" w:hAnsi="Bookman Old Style" w:cs="Arial"/>
          <w:b w:val="0"/>
          <w:sz w:val="22"/>
          <w:szCs w:val="22"/>
          <w:lang w:val="en-ZA"/>
        </w:rPr>
      </w:pPr>
    </w:p>
    <w:p w14:paraId="60344229" w14:textId="77777777" w:rsidR="00120678" w:rsidRPr="00EF1F55" w:rsidRDefault="00120678" w:rsidP="00120678">
      <w:pPr>
        <w:pStyle w:val="BodyText"/>
        <w:rPr>
          <w:rFonts w:ascii="Bookman Old Style" w:hAnsi="Bookman Old Style" w:cs="Arial"/>
          <w:b w:val="0"/>
          <w:sz w:val="22"/>
          <w:szCs w:val="22"/>
          <w:lang w:val="en-ZA"/>
        </w:rPr>
      </w:pPr>
    </w:p>
    <w:p w14:paraId="4FDB02A0" w14:textId="77777777" w:rsidR="00120678" w:rsidRPr="00EF1F55" w:rsidRDefault="00120678" w:rsidP="00120678">
      <w:pPr>
        <w:pStyle w:val="BodyText"/>
        <w:rPr>
          <w:rFonts w:ascii="Bookman Old Style" w:hAnsi="Bookman Old Style" w:cs="Arial"/>
          <w:b w:val="0"/>
          <w:sz w:val="22"/>
          <w:szCs w:val="22"/>
          <w:lang w:val="en-ZA"/>
        </w:rPr>
      </w:pPr>
    </w:p>
    <w:p w14:paraId="200084E6" w14:textId="42D371EE" w:rsidR="00120678" w:rsidRDefault="00120678" w:rsidP="00120678">
      <w:pPr>
        <w:rPr>
          <w:sz w:val="16"/>
          <w:szCs w:val="16"/>
          <w:lang w:val="en-ZA"/>
        </w:rPr>
      </w:pPr>
    </w:p>
    <w:p w14:paraId="44C697D2" w14:textId="11BB1D65" w:rsidR="00050E3E" w:rsidRDefault="00050E3E" w:rsidP="00120678">
      <w:pPr>
        <w:rPr>
          <w:sz w:val="16"/>
          <w:szCs w:val="16"/>
          <w:lang w:val="en-ZA"/>
        </w:rPr>
      </w:pPr>
    </w:p>
    <w:p w14:paraId="526377D1" w14:textId="77777777" w:rsidR="00050E3E" w:rsidRPr="00EF1F55" w:rsidRDefault="00050E3E" w:rsidP="00120678">
      <w:pPr>
        <w:rPr>
          <w:sz w:val="16"/>
          <w:szCs w:val="16"/>
          <w:lang w:val="en-ZA"/>
        </w:rPr>
      </w:pPr>
    </w:p>
    <w:p w14:paraId="4EF73E0D" w14:textId="77777777" w:rsidR="00120678" w:rsidRPr="00120678" w:rsidRDefault="00120678" w:rsidP="00120678">
      <w:pPr>
        <w:rPr>
          <w:rStyle w:val="Strong"/>
          <w:lang w:val="en-ZA"/>
        </w:rPr>
      </w:pPr>
      <w:bookmarkStart w:id="64" w:name="_Toc318074033"/>
      <w:r w:rsidRPr="00120678">
        <w:rPr>
          <w:rStyle w:val="Strong"/>
          <w:lang w:val="en-ZA"/>
        </w:rPr>
        <w:t>How will Assessments commence</w:t>
      </w:r>
      <w:bookmarkEnd w:id="64"/>
      <w:r w:rsidRPr="00120678">
        <w:rPr>
          <w:rStyle w:val="Strong"/>
          <w:lang w:val="en-ZA"/>
        </w:rPr>
        <w:t>?</w:t>
      </w:r>
    </w:p>
    <w:p w14:paraId="7E145209" w14:textId="77777777" w:rsidR="00120678" w:rsidRPr="00EF1F55" w:rsidRDefault="00120678" w:rsidP="00120678">
      <w:pPr>
        <w:pStyle w:val="Heading4"/>
        <w:rPr>
          <w:lang w:val="en-ZA"/>
        </w:rPr>
      </w:pPr>
      <w:bookmarkStart w:id="65" w:name="_Toc318074034"/>
      <w:r w:rsidRPr="00EF1F55">
        <w:rPr>
          <w:lang w:val="en-ZA"/>
        </w:rPr>
        <w:t>Formative Assessments</w:t>
      </w:r>
      <w:bookmarkEnd w:id="65"/>
      <w:r w:rsidRPr="00EF1F55">
        <w:rPr>
          <w:lang w:val="en-ZA"/>
        </w:rPr>
        <w:t xml:space="preserve"> </w:t>
      </w:r>
    </w:p>
    <w:p w14:paraId="6C9C10E3" w14:textId="77777777" w:rsidR="00120678" w:rsidRPr="00EF1F55" w:rsidRDefault="00120678" w:rsidP="00120678">
      <w:pPr>
        <w:rPr>
          <w:lang w:val="en-ZA"/>
        </w:rPr>
      </w:pPr>
      <w:r w:rsidRPr="00EF1F55">
        <w:rPr>
          <w:lang w:val="en-ZA"/>
        </w:rPr>
        <w:t xml:space="preserve">The assessment process is easy to follow. You will be guided by the Facilitator. Your responsibility is to complete all the activities in the Formative Assessment Workbook and submit it to your facilitator. </w:t>
      </w:r>
    </w:p>
    <w:p w14:paraId="3A40CAC7" w14:textId="77777777" w:rsidR="00120678" w:rsidRPr="00EF1F55" w:rsidRDefault="00120678" w:rsidP="00120678">
      <w:pPr>
        <w:pStyle w:val="Heading4"/>
        <w:rPr>
          <w:lang w:val="en-ZA"/>
        </w:rPr>
      </w:pPr>
      <w:bookmarkStart w:id="66" w:name="_Toc318074035"/>
      <w:r w:rsidRPr="00EF1F55">
        <w:rPr>
          <w:lang w:val="en-ZA"/>
        </w:rPr>
        <w:t>Summative Assessments</w:t>
      </w:r>
      <w:bookmarkEnd w:id="66"/>
      <w:r w:rsidRPr="00EF1F55">
        <w:rPr>
          <w:lang w:val="en-ZA"/>
        </w:rPr>
        <w:t xml:space="preserve"> </w:t>
      </w:r>
    </w:p>
    <w:p w14:paraId="62B006F0" w14:textId="77777777" w:rsidR="00120678" w:rsidRPr="00EF1F55" w:rsidRDefault="00120678" w:rsidP="00120678">
      <w:pPr>
        <w:rPr>
          <w:lang w:val="en-ZA"/>
        </w:rPr>
      </w:pPr>
      <w:r w:rsidRPr="00EF1F55">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16070C71"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27750A11" w14:textId="77777777" w:rsidR="00120678" w:rsidRPr="00EF1F55" w:rsidRDefault="00120678" w:rsidP="00120678">
      <w:pPr>
        <w:pStyle w:val="Heading3"/>
        <w:rPr>
          <w:lang w:val="en-ZA"/>
        </w:rPr>
      </w:pPr>
      <w:bookmarkStart w:id="67" w:name="_Toc323050045"/>
      <w:bookmarkStart w:id="68" w:name="_Toc321996510"/>
      <w:bookmarkStart w:id="69" w:name="_Toc320200438"/>
      <w:bookmarkStart w:id="70" w:name="_Toc319336197"/>
      <w:bookmarkStart w:id="71" w:name="_Toc319319756"/>
      <w:bookmarkStart w:id="72" w:name="_Toc318074037"/>
      <w:bookmarkStart w:id="73" w:name="_Toc269888984"/>
      <w:bookmarkStart w:id="74" w:name="_Toc262821972"/>
      <w:bookmarkStart w:id="75" w:name="_Toc324939944"/>
      <w:bookmarkStart w:id="76" w:name="_Toc87622039"/>
      <w:r w:rsidRPr="00EF1F55">
        <w:rPr>
          <w:lang w:val="en-ZA"/>
        </w:rPr>
        <w:t>Learner Support</w:t>
      </w:r>
      <w:bookmarkEnd w:id="67"/>
      <w:bookmarkEnd w:id="68"/>
      <w:bookmarkEnd w:id="69"/>
      <w:bookmarkEnd w:id="70"/>
      <w:bookmarkEnd w:id="71"/>
      <w:bookmarkEnd w:id="72"/>
      <w:bookmarkEnd w:id="73"/>
      <w:bookmarkEnd w:id="74"/>
      <w:bookmarkEnd w:id="75"/>
      <w:bookmarkEnd w:id="76"/>
    </w:p>
    <w:p w14:paraId="500FFECC"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The responsibility of learning rests with you, so be proactive and ask questions and seek assistance and help from your facilitator, if required.</w:t>
      </w:r>
    </w:p>
    <w:p w14:paraId="10AEC309" w14:textId="77777777" w:rsidR="00120678" w:rsidRPr="00EF1F55" w:rsidRDefault="003F48FA" w:rsidP="00120678">
      <w:pPr>
        <w:rPr>
          <w:lang w:val="en-ZA"/>
        </w:rPr>
      </w:pPr>
      <w:r w:rsidRPr="00EF1F55">
        <w:rPr>
          <w:noProof/>
          <w:lang w:val="en-ZA" w:eastAsia="en-ZA"/>
        </w:rPr>
        <w:drawing>
          <wp:anchor distT="0" distB="0" distL="114300" distR="114300" simplePos="0" relativeHeight="251702272" behindDoc="1" locked="0" layoutInCell="1" allowOverlap="1" wp14:anchorId="3BF3498A" wp14:editId="7F5917AF">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CEB77" w14:textId="77777777" w:rsidR="00120678" w:rsidRPr="00EF1F55" w:rsidRDefault="00120678" w:rsidP="00120678">
      <w:pPr>
        <w:rPr>
          <w:lang w:val="en-ZA"/>
        </w:rPr>
      </w:pPr>
    </w:p>
    <w:p w14:paraId="2261FABD" w14:textId="77777777" w:rsidR="00120678" w:rsidRPr="00EF1F55" w:rsidRDefault="00120678" w:rsidP="00120678">
      <w:pPr>
        <w:rPr>
          <w:lang w:val="en-ZA"/>
        </w:rPr>
      </w:pPr>
    </w:p>
    <w:p w14:paraId="23DCFB94" w14:textId="77777777" w:rsidR="00120678" w:rsidRPr="00EF1F55" w:rsidRDefault="00120678" w:rsidP="00120678">
      <w:pPr>
        <w:rPr>
          <w:lang w:val="en-ZA"/>
        </w:rPr>
      </w:pPr>
    </w:p>
    <w:p w14:paraId="6FAC2B37" w14:textId="77777777" w:rsidR="00120678" w:rsidRPr="00EF1F55" w:rsidRDefault="00120678" w:rsidP="00120678">
      <w:pPr>
        <w:rPr>
          <w:lang w:val="en-ZA"/>
        </w:rPr>
      </w:pPr>
    </w:p>
    <w:p w14:paraId="3B02BDA3" w14:textId="77777777" w:rsidR="00120678" w:rsidRPr="00EF1F55" w:rsidRDefault="00120678" w:rsidP="00120678">
      <w:pPr>
        <w:rPr>
          <w:lang w:val="en-ZA"/>
        </w:rPr>
      </w:pPr>
    </w:p>
    <w:p w14:paraId="7331FC57" w14:textId="77777777" w:rsidR="00120678" w:rsidRPr="00EF1F55" w:rsidRDefault="00120678" w:rsidP="00120678">
      <w:pPr>
        <w:rPr>
          <w:lang w:val="en-ZA"/>
        </w:rPr>
      </w:pPr>
    </w:p>
    <w:p w14:paraId="5FAA858C" w14:textId="77777777" w:rsidR="00120678" w:rsidRDefault="00120678" w:rsidP="00120678">
      <w:pPr>
        <w:rPr>
          <w:lang w:val="en-ZA"/>
        </w:rPr>
      </w:pPr>
    </w:p>
    <w:p w14:paraId="2BD23416" w14:textId="77777777" w:rsidR="00326756" w:rsidRPr="00EF1F55" w:rsidRDefault="00326756" w:rsidP="00120678">
      <w:pPr>
        <w:rPr>
          <w:lang w:val="en-ZA"/>
        </w:rPr>
      </w:pPr>
    </w:p>
    <w:p w14:paraId="3A24FCDF" w14:textId="77777777" w:rsidR="00120678" w:rsidRPr="00EF1F55" w:rsidRDefault="00120678" w:rsidP="00120678">
      <w:pPr>
        <w:rPr>
          <w:lang w:val="en-ZA"/>
        </w:rPr>
      </w:pPr>
      <w:r w:rsidRPr="00EF1F55">
        <w:rPr>
          <w:lang w:val="en-ZA"/>
        </w:rPr>
        <w:t xml:space="preserve">Please remember that this Skills Programme is based on </w:t>
      </w:r>
      <w:proofErr w:type="gramStart"/>
      <w:r w:rsidRPr="00EF1F55">
        <w:rPr>
          <w:lang w:val="en-ZA"/>
        </w:rPr>
        <w:t>outcomes based</w:t>
      </w:r>
      <w:proofErr w:type="gramEnd"/>
      <w:r w:rsidRPr="00EF1F55">
        <w:rPr>
          <w:lang w:val="en-ZA"/>
        </w:rPr>
        <w:t xml:space="preserve"> education principles which implies the following:</w:t>
      </w:r>
    </w:p>
    <w:p w14:paraId="3805B86D"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your own learning – make sure you manage your study, research and workplace time effectively. </w:t>
      </w:r>
    </w:p>
    <w:p w14:paraId="4E80F70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Learning activities are learner driven – make sure you use the Learner Guide and Formative Assessment Workbook in the manner intended, and are familiar with the workplace requirements.  </w:t>
      </w:r>
    </w:p>
    <w:p w14:paraId="4491A1AF"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The Facilitator is there to reasonably assist you during contact, practical and workplace time for this programme – make sure that you have his/her contact details.</w:t>
      </w:r>
    </w:p>
    <w:p w14:paraId="21F47DC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the safekeeping of your completed Formative Assessment Workbook and Workplace Guide </w:t>
      </w:r>
    </w:p>
    <w:p w14:paraId="3B89446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If you need </w:t>
      </w:r>
      <w:proofErr w:type="gramStart"/>
      <w:r w:rsidRPr="00EF1F55">
        <w:rPr>
          <w:lang w:val="en-ZA"/>
        </w:rPr>
        <w:t>assistance</w:t>
      </w:r>
      <w:proofErr w:type="gramEnd"/>
      <w:r w:rsidRPr="00EF1F55">
        <w:rPr>
          <w:lang w:val="en-ZA"/>
        </w:rPr>
        <w:t xml:space="preserve"> please contact your facilitator who will gladly assist you.</w:t>
      </w:r>
    </w:p>
    <w:p w14:paraId="1C113354"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If you have any special </w:t>
      </w:r>
      <w:proofErr w:type="gramStart"/>
      <w:r w:rsidRPr="00EF1F55">
        <w:rPr>
          <w:lang w:val="en-ZA"/>
        </w:rPr>
        <w:t>needs</w:t>
      </w:r>
      <w:proofErr w:type="gramEnd"/>
      <w:r w:rsidRPr="00EF1F55">
        <w:rPr>
          <w:lang w:val="en-ZA"/>
        </w:rPr>
        <w:t xml:space="preserve"> please inform the facilitator </w:t>
      </w:r>
      <w:bookmarkStart w:id="77" w:name="_Toc318074038"/>
    </w:p>
    <w:p w14:paraId="5AEADB2E" w14:textId="77777777" w:rsidR="00120678" w:rsidRPr="00EF1F55" w:rsidRDefault="00326756" w:rsidP="00120678">
      <w:pPr>
        <w:pStyle w:val="Heading3"/>
        <w:rPr>
          <w:lang w:val="en-ZA"/>
        </w:rPr>
      </w:pPr>
      <w:bookmarkStart w:id="78" w:name="_Toc323050046"/>
      <w:bookmarkStart w:id="79" w:name="_Toc321996511"/>
      <w:bookmarkStart w:id="80" w:name="_Toc320200439"/>
      <w:bookmarkStart w:id="81" w:name="_Toc319336198"/>
      <w:bookmarkStart w:id="82" w:name="_Toc319319757"/>
      <w:bookmarkStart w:id="83" w:name="_Toc324939945"/>
      <w:r>
        <w:rPr>
          <w:lang w:val="en-ZA"/>
        </w:rPr>
        <w:br w:type="page"/>
      </w:r>
      <w:bookmarkStart w:id="84" w:name="_Toc87622040"/>
      <w:r w:rsidR="00120678" w:rsidRPr="00EF1F55">
        <w:rPr>
          <w:lang w:val="en-ZA"/>
        </w:rPr>
        <w:t>Learner Expectations</w:t>
      </w:r>
      <w:bookmarkEnd w:id="77"/>
      <w:bookmarkEnd w:id="78"/>
      <w:bookmarkEnd w:id="79"/>
      <w:bookmarkEnd w:id="80"/>
      <w:bookmarkEnd w:id="81"/>
      <w:bookmarkEnd w:id="82"/>
      <w:bookmarkEnd w:id="83"/>
      <w:bookmarkEnd w:id="84"/>
      <w:r w:rsidR="00120678" w:rsidRPr="00EF1F55">
        <w:rPr>
          <w:lang w:val="en-ZA"/>
        </w:rPr>
        <w:t xml:space="preserve"> </w:t>
      </w:r>
    </w:p>
    <w:p w14:paraId="7EE7605A" w14:textId="77777777" w:rsidR="00120678" w:rsidRPr="00EF1F55" w:rsidRDefault="00120678" w:rsidP="00120678">
      <w:pPr>
        <w:rPr>
          <w:lang w:val="en-ZA"/>
        </w:rPr>
      </w:pPr>
      <w:r w:rsidRPr="00EF1F55">
        <w:rPr>
          <w:lang w:val="en-ZA"/>
        </w:rPr>
        <w:t>Please prepare the following information. You will then be asked to introduce yourself to the instructor as well as your fellow learners</w:t>
      </w:r>
    </w:p>
    <w:p w14:paraId="0D686B70" w14:textId="77777777" w:rsidR="00120678" w:rsidRPr="00EF1F55" w:rsidRDefault="003F48FA" w:rsidP="00120678">
      <w:pPr>
        <w:rPr>
          <w:lang w:val="en-ZA"/>
        </w:rPr>
      </w:pPr>
      <w:r w:rsidRPr="00EF1F55">
        <w:rPr>
          <w:noProof/>
          <w:lang w:val="en-ZA" w:eastAsia="en-ZA"/>
        </w:rPr>
        <w:drawing>
          <wp:anchor distT="0" distB="0" distL="114300" distR="114300" simplePos="0" relativeHeight="251703296" behindDoc="1" locked="0" layoutInCell="1" allowOverlap="1" wp14:anchorId="17EE8BA3" wp14:editId="356FB7D2">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E5C36" w14:textId="77777777" w:rsidR="00120678" w:rsidRPr="00EF1F55" w:rsidRDefault="00120678" w:rsidP="00120678">
      <w:pPr>
        <w:rPr>
          <w:lang w:val="en-ZA"/>
        </w:rPr>
      </w:pPr>
    </w:p>
    <w:p w14:paraId="48546A1E" w14:textId="77777777" w:rsidR="00120678" w:rsidRPr="00EF1F55" w:rsidRDefault="00120678" w:rsidP="00120678">
      <w:pPr>
        <w:rPr>
          <w:lang w:val="en-ZA"/>
        </w:rPr>
      </w:pPr>
    </w:p>
    <w:p w14:paraId="6977ED51" w14:textId="77777777" w:rsidR="00120678" w:rsidRPr="00EF1F55" w:rsidRDefault="00120678" w:rsidP="00120678">
      <w:pPr>
        <w:rPr>
          <w:lang w:val="en-ZA"/>
        </w:rPr>
      </w:pPr>
    </w:p>
    <w:p w14:paraId="38D83643" w14:textId="77777777" w:rsidR="00120678" w:rsidRDefault="00120678" w:rsidP="00120678">
      <w:pPr>
        <w:rPr>
          <w:lang w:val="en-ZA"/>
        </w:rPr>
      </w:pPr>
    </w:p>
    <w:p w14:paraId="59A66927" w14:textId="77777777" w:rsidR="00326756" w:rsidRPr="00EF1F55" w:rsidRDefault="00326756" w:rsidP="00120678">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120678" w:rsidRPr="00EF1F55" w14:paraId="4E209182" w14:textId="77777777" w:rsidTr="00120678">
        <w:trPr>
          <w:trHeight w:val="567"/>
        </w:trPr>
        <w:tc>
          <w:tcPr>
            <w:tcW w:w="9828" w:type="dxa"/>
          </w:tcPr>
          <w:p w14:paraId="601CDB93" w14:textId="77777777" w:rsidR="00120678" w:rsidRPr="00EF1F55" w:rsidRDefault="00120678" w:rsidP="00120678">
            <w:pPr>
              <w:rPr>
                <w:lang w:val="en-ZA" w:eastAsia="en-GB"/>
              </w:rPr>
            </w:pPr>
            <w:r w:rsidRPr="00EF1F55">
              <w:rPr>
                <w:lang w:val="en-ZA"/>
              </w:rPr>
              <w:t xml:space="preserve">Your name: </w:t>
            </w:r>
          </w:p>
        </w:tc>
      </w:tr>
      <w:tr w:rsidR="00120678" w:rsidRPr="00EF1F55" w14:paraId="568C1B02" w14:textId="77777777" w:rsidTr="00120678">
        <w:trPr>
          <w:trHeight w:val="567"/>
        </w:trPr>
        <w:tc>
          <w:tcPr>
            <w:tcW w:w="9828" w:type="dxa"/>
          </w:tcPr>
          <w:p w14:paraId="527B12C6" w14:textId="77777777" w:rsidR="00120678" w:rsidRPr="00EF1F55" w:rsidRDefault="00120678" w:rsidP="00120678">
            <w:pPr>
              <w:rPr>
                <w:lang w:val="en-ZA" w:eastAsia="en-GB"/>
              </w:rPr>
            </w:pPr>
          </w:p>
        </w:tc>
      </w:tr>
      <w:tr w:rsidR="00120678" w:rsidRPr="00EF1F55" w14:paraId="6BAE6B26" w14:textId="77777777" w:rsidTr="00120678">
        <w:trPr>
          <w:trHeight w:val="567"/>
        </w:trPr>
        <w:tc>
          <w:tcPr>
            <w:tcW w:w="9828" w:type="dxa"/>
          </w:tcPr>
          <w:p w14:paraId="57F4F6D7" w14:textId="77777777" w:rsidR="00120678" w:rsidRPr="00EF1F55" w:rsidRDefault="00120678" w:rsidP="00120678">
            <w:pPr>
              <w:rPr>
                <w:lang w:val="en-ZA" w:eastAsia="en-GB"/>
              </w:rPr>
            </w:pPr>
          </w:p>
        </w:tc>
      </w:tr>
      <w:tr w:rsidR="00120678" w:rsidRPr="00EF1F55" w14:paraId="5863A307" w14:textId="77777777" w:rsidTr="00120678">
        <w:trPr>
          <w:trHeight w:val="567"/>
        </w:trPr>
        <w:tc>
          <w:tcPr>
            <w:tcW w:w="9828" w:type="dxa"/>
          </w:tcPr>
          <w:p w14:paraId="1D5170DD" w14:textId="77777777" w:rsidR="00120678" w:rsidRPr="00EF1F55" w:rsidRDefault="00120678" w:rsidP="00120678">
            <w:pPr>
              <w:rPr>
                <w:lang w:val="en-ZA" w:eastAsia="en-GB"/>
              </w:rPr>
            </w:pPr>
            <w:r w:rsidRPr="00EF1F55">
              <w:rPr>
                <w:lang w:val="en-ZA"/>
              </w:rPr>
              <w:t xml:space="preserve">The organisation you represent: </w:t>
            </w:r>
          </w:p>
        </w:tc>
      </w:tr>
      <w:tr w:rsidR="00120678" w:rsidRPr="00EF1F55" w14:paraId="145F0D70" w14:textId="77777777" w:rsidTr="00120678">
        <w:trPr>
          <w:trHeight w:val="567"/>
        </w:trPr>
        <w:tc>
          <w:tcPr>
            <w:tcW w:w="9828" w:type="dxa"/>
          </w:tcPr>
          <w:p w14:paraId="01722E18" w14:textId="77777777" w:rsidR="00120678" w:rsidRPr="00EF1F55" w:rsidRDefault="00120678" w:rsidP="00120678">
            <w:pPr>
              <w:rPr>
                <w:lang w:val="en-ZA" w:eastAsia="en-GB"/>
              </w:rPr>
            </w:pPr>
          </w:p>
        </w:tc>
      </w:tr>
      <w:tr w:rsidR="00120678" w:rsidRPr="00EF1F55" w14:paraId="339C473C" w14:textId="77777777" w:rsidTr="00120678">
        <w:trPr>
          <w:trHeight w:val="567"/>
        </w:trPr>
        <w:tc>
          <w:tcPr>
            <w:tcW w:w="9828" w:type="dxa"/>
          </w:tcPr>
          <w:p w14:paraId="1D933671" w14:textId="77777777" w:rsidR="00120678" w:rsidRPr="00EF1F55" w:rsidRDefault="00120678" w:rsidP="00120678">
            <w:pPr>
              <w:rPr>
                <w:lang w:val="en-ZA" w:eastAsia="en-GB"/>
              </w:rPr>
            </w:pPr>
          </w:p>
        </w:tc>
      </w:tr>
      <w:tr w:rsidR="00120678" w:rsidRPr="00EF1F55" w14:paraId="0C7DE716" w14:textId="77777777" w:rsidTr="00120678">
        <w:trPr>
          <w:trHeight w:val="567"/>
        </w:trPr>
        <w:tc>
          <w:tcPr>
            <w:tcW w:w="9828" w:type="dxa"/>
          </w:tcPr>
          <w:p w14:paraId="0D659125" w14:textId="77777777" w:rsidR="00120678" w:rsidRPr="00EF1F55" w:rsidRDefault="00120678" w:rsidP="00120678">
            <w:pPr>
              <w:rPr>
                <w:lang w:val="en-ZA" w:eastAsia="en-GB"/>
              </w:rPr>
            </w:pPr>
            <w:r w:rsidRPr="00EF1F55">
              <w:rPr>
                <w:lang w:val="en-ZA"/>
              </w:rPr>
              <w:t xml:space="preserve">Your position in organisation: </w:t>
            </w:r>
          </w:p>
        </w:tc>
      </w:tr>
      <w:tr w:rsidR="00120678" w:rsidRPr="00EF1F55" w14:paraId="6E76996F" w14:textId="77777777" w:rsidTr="00120678">
        <w:trPr>
          <w:trHeight w:val="567"/>
        </w:trPr>
        <w:tc>
          <w:tcPr>
            <w:tcW w:w="9828" w:type="dxa"/>
          </w:tcPr>
          <w:p w14:paraId="55170062" w14:textId="77777777" w:rsidR="00120678" w:rsidRPr="00EF1F55" w:rsidRDefault="00120678" w:rsidP="00120678">
            <w:pPr>
              <w:rPr>
                <w:lang w:val="en-ZA" w:eastAsia="en-GB"/>
              </w:rPr>
            </w:pPr>
          </w:p>
        </w:tc>
      </w:tr>
      <w:tr w:rsidR="00120678" w:rsidRPr="00EF1F55" w14:paraId="4C68A356" w14:textId="77777777" w:rsidTr="00120678">
        <w:trPr>
          <w:trHeight w:val="567"/>
        </w:trPr>
        <w:tc>
          <w:tcPr>
            <w:tcW w:w="9828" w:type="dxa"/>
          </w:tcPr>
          <w:p w14:paraId="56E93A26" w14:textId="77777777" w:rsidR="00120678" w:rsidRPr="00EF1F55" w:rsidRDefault="00120678" w:rsidP="00120678">
            <w:pPr>
              <w:rPr>
                <w:lang w:val="en-ZA" w:eastAsia="en-GB"/>
              </w:rPr>
            </w:pPr>
          </w:p>
        </w:tc>
      </w:tr>
      <w:tr w:rsidR="00120678" w:rsidRPr="00EF1F55" w14:paraId="245D941E" w14:textId="77777777" w:rsidTr="00120678">
        <w:trPr>
          <w:trHeight w:val="567"/>
        </w:trPr>
        <w:tc>
          <w:tcPr>
            <w:tcW w:w="9828" w:type="dxa"/>
          </w:tcPr>
          <w:p w14:paraId="654F0AC8" w14:textId="77777777" w:rsidR="00120678" w:rsidRPr="00EF1F55" w:rsidRDefault="00120678" w:rsidP="00120678">
            <w:pPr>
              <w:rPr>
                <w:lang w:val="en-ZA" w:eastAsia="en-GB"/>
              </w:rPr>
            </w:pPr>
            <w:r w:rsidRPr="00EF1F55">
              <w:rPr>
                <w:lang w:val="en-ZA"/>
              </w:rPr>
              <w:t>What do you hope to achieve by attending this course / what are your course expectations?</w:t>
            </w:r>
          </w:p>
        </w:tc>
      </w:tr>
      <w:tr w:rsidR="00120678" w:rsidRPr="00EF1F55" w14:paraId="100A5574" w14:textId="77777777" w:rsidTr="00120678">
        <w:trPr>
          <w:trHeight w:val="567"/>
        </w:trPr>
        <w:tc>
          <w:tcPr>
            <w:tcW w:w="9828" w:type="dxa"/>
          </w:tcPr>
          <w:p w14:paraId="3508073C" w14:textId="77777777" w:rsidR="00120678" w:rsidRPr="00EF1F55" w:rsidRDefault="00120678" w:rsidP="00120678">
            <w:pPr>
              <w:rPr>
                <w:lang w:val="en-ZA" w:eastAsia="en-GB"/>
              </w:rPr>
            </w:pPr>
          </w:p>
        </w:tc>
      </w:tr>
      <w:tr w:rsidR="00120678" w:rsidRPr="00EF1F55" w14:paraId="0F02891A" w14:textId="77777777" w:rsidTr="00120678">
        <w:trPr>
          <w:trHeight w:val="567"/>
        </w:trPr>
        <w:tc>
          <w:tcPr>
            <w:tcW w:w="9828" w:type="dxa"/>
          </w:tcPr>
          <w:p w14:paraId="777CEFA5" w14:textId="77777777" w:rsidR="00120678" w:rsidRPr="00EF1F55" w:rsidRDefault="00120678" w:rsidP="00120678">
            <w:pPr>
              <w:rPr>
                <w:lang w:val="en-ZA" w:eastAsia="en-GB"/>
              </w:rPr>
            </w:pPr>
          </w:p>
        </w:tc>
      </w:tr>
      <w:tr w:rsidR="00120678" w:rsidRPr="00EF1F55" w14:paraId="45CD39B3" w14:textId="77777777" w:rsidTr="00120678">
        <w:trPr>
          <w:trHeight w:val="567"/>
        </w:trPr>
        <w:tc>
          <w:tcPr>
            <w:tcW w:w="9828" w:type="dxa"/>
          </w:tcPr>
          <w:p w14:paraId="6F525D2B" w14:textId="77777777" w:rsidR="00120678" w:rsidRPr="00EF1F55" w:rsidRDefault="00120678" w:rsidP="00120678">
            <w:pPr>
              <w:rPr>
                <w:lang w:val="en-ZA" w:eastAsia="en-GB"/>
              </w:rPr>
            </w:pPr>
          </w:p>
        </w:tc>
      </w:tr>
      <w:tr w:rsidR="00120678" w:rsidRPr="00EF1F55" w14:paraId="34B24F2F" w14:textId="77777777" w:rsidTr="00120678">
        <w:trPr>
          <w:trHeight w:val="567"/>
        </w:trPr>
        <w:tc>
          <w:tcPr>
            <w:tcW w:w="9828" w:type="dxa"/>
          </w:tcPr>
          <w:p w14:paraId="6D2B6443" w14:textId="77777777" w:rsidR="00120678" w:rsidRPr="00EF1F55" w:rsidRDefault="00120678" w:rsidP="00120678">
            <w:pPr>
              <w:rPr>
                <w:lang w:val="en-ZA" w:eastAsia="en-GB"/>
              </w:rPr>
            </w:pPr>
          </w:p>
        </w:tc>
      </w:tr>
      <w:tr w:rsidR="00120678" w:rsidRPr="00EF1F55" w14:paraId="58055B2A" w14:textId="77777777" w:rsidTr="00120678">
        <w:trPr>
          <w:trHeight w:val="567"/>
        </w:trPr>
        <w:tc>
          <w:tcPr>
            <w:tcW w:w="9828" w:type="dxa"/>
          </w:tcPr>
          <w:p w14:paraId="379486D5" w14:textId="77777777" w:rsidR="00120678" w:rsidRPr="00EF1F55" w:rsidRDefault="00120678" w:rsidP="00120678">
            <w:pPr>
              <w:rPr>
                <w:lang w:val="en-ZA" w:eastAsia="en-GB"/>
              </w:rPr>
            </w:pPr>
          </w:p>
        </w:tc>
      </w:tr>
      <w:tr w:rsidR="00DA288A" w:rsidRPr="00EF1F55" w14:paraId="40A994F1" w14:textId="77777777" w:rsidTr="00120678">
        <w:trPr>
          <w:trHeight w:val="567"/>
        </w:trPr>
        <w:tc>
          <w:tcPr>
            <w:tcW w:w="9828" w:type="dxa"/>
          </w:tcPr>
          <w:p w14:paraId="60874687" w14:textId="77777777" w:rsidR="00DA288A" w:rsidRPr="00EF1F55" w:rsidRDefault="00DA288A" w:rsidP="00120678">
            <w:pPr>
              <w:rPr>
                <w:lang w:val="en-ZA" w:eastAsia="en-GB"/>
              </w:rPr>
            </w:pPr>
          </w:p>
        </w:tc>
      </w:tr>
      <w:tr w:rsidR="00DA288A" w:rsidRPr="00EF1F55" w14:paraId="2174D9F9" w14:textId="77777777" w:rsidTr="00120678">
        <w:trPr>
          <w:trHeight w:val="567"/>
        </w:trPr>
        <w:tc>
          <w:tcPr>
            <w:tcW w:w="9828" w:type="dxa"/>
          </w:tcPr>
          <w:p w14:paraId="44C3AA9B" w14:textId="77777777" w:rsidR="00DA288A" w:rsidRPr="00EF1F55" w:rsidRDefault="00DA288A" w:rsidP="00120678">
            <w:pPr>
              <w:rPr>
                <w:lang w:val="en-ZA" w:eastAsia="en-GB"/>
              </w:rPr>
            </w:pPr>
          </w:p>
        </w:tc>
      </w:tr>
      <w:tr w:rsidR="00DA288A" w:rsidRPr="00EF1F55" w14:paraId="590BD722" w14:textId="77777777" w:rsidTr="00120678">
        <w:trPr>
          <w:trHeight w:val="567"/>
        </w:trPr>
        <w:tc>
          <w:tcPr>
            <w:tcW w:w="9828" w:type="dxa"/>
          </w:tcPr>
          <w:p w14:paraId="1ADADAE2" w14:textId="77777777" w:rsidR="00DA288A" w:rsidRPr="00EF1F55" w:rsidRDefault="00DA288A" w:rsidP="00120678">
            <w:pPr>
              <w:rPr>
                <w:lang w:val="en-ZA" w:eastAsia="en-GB"/>
              </w:rPr>
            </w:pPr>
          </w:p>
        </w:tc>
      </w:tr>
      <w:tr w:rsidR="00DA288A" w:rsidRPr="00EF1F55" w14:paraId="2CAB558B" w14:textId="77777777" w:rsidTr="00120678">
        <w:trPr>
          <w:trHeight w:val="567"/>
        </w:trPr>
        <w:tc>
          <w:tcPr>
            <w:tcW w:w="9828" w:type="dxa"/>
          </w:tcPr>
          <w:p w14:paraId="364914AF" w14:textId="77777777" w:rsidR="00DA288A" w:rsidRPr="00EF1F55" w:rsidRDefault="00DA288A" w:rsidP="00120678">
            <w:pPr>
              <w:rPr>
                <w:lang w:val="en-ZA" w:eastAsia="en-GB"/>
              </w:rPr>
            </w:pPr>
          </w:p>
        </w:tc>
      </w:tr>
      <w:tr w:rsidR="00DA288A" w:rsidRPr="00EF1F55" w14:paraId="6D1B19D5" w14:textId="77777777" w:rsidTr="00120678">
        <w:trPr>
          <w:trHeight w:val="567"/>
        </w:trPr>
        <w:tc>
          <w:tcPr>
            <w:tcW w:w="9828" w:type="dxa"/>
          </w:tcPr>
          <w:p w14:paraId="43FD726A" w14:textId="77777777" w:rsidR="00DA288A" w:rsidRPr="00EF1F55" w:rsidRDefault="00DA288A" w:rsidP="00120678">
            <w:pPr>
              <w:rPr>
                <w:lang w:val="en-ZA" w:eastAsia="en-GB"/>
              </w:rPr>
            </w:pPr>
          </w:p>
        </w:tc>
      </w:tr>
    </w:tbl>
    <w:p w14:paraId="7F16E68A" w14:textId="77777777" w:rsidR="000D21F5" w:rsidRPr="002A2FC2" w:rsidRDefault="00AF7502" w:rsidP="000D21F5">
      <w:pPr>
        <w:pStyle w:val="Heading1"/>
      </w:pPr>
      <w:r w:rsidRPr="006A4533">
        <w:br w:type="page"/>
      </w:r>
      <w:bookmarkStart w:id="85" w:name="_Toc339982803"/>
      <w:bookmarkStart w:id="86" w:name="_Toc87622041"/>
      <w:r w:rsidR="000D21F5" w:rsidRPr="002A2FC2">
        <w:t xml:space="preserve">UNIT STANDARD </w:t>
      </w:r>
      <w:r w:rsidR="000D21F5">
        <w:t>119465</w:t>
      </w:r>
      <w:bookmarkEnd w:id="85"/>
      <w:bookmarkEnd w:id="86"/>
    </w:p>
    <w:p w14:paraId="2C97385E" w14:textId="77777777" w:rsidR="000D21F5" w:rsidRPr="0003040C" w:rsidRDefault="000D21F5" w:rsidP="000D21F5">
      <w:pPr>
        <w:pStyle w:val="Heading4"/>
      </w:pPr>
      <w:r w:rsidRPr="0003040C">
        <w:t xml:space="preserve">Unit Standard Title </w:t>
      </w:r>
    </w:p>
    <w:p w14:paraId="405A27EB" w14:textId="77777777" w:rsidR="000D21F5" w:rsidRPr="00C05519" w:rsidRDefault="000D21F5" w:rsidP="000D21F5">
      <w:pPr>
        <w:jc w:val="left"/>
        <w:rPr>
          <w:noProof/>
          <w:szCs w:val="22"/>
        </w:rPr>
      </w:pPr>
      <w:r w:rsidRPr="00C05519">
        <w:rPr>
          <w:szCs w:val="22"/>
        </w:rPr>
        <w:t>Write texts for a range of communicative contexts</w:t>
      </w:r>
      <w:r w:rsidRPr="00EA3529">
        <w:t xml:space="preserve"> </w:t>
      </w:r>
    </w:p>
    <w:p w14:paraId="5DBA3DEF" w14:textId="77777777" w:rsidR="000D21F5" w:rsidRPr="0003040C" w:rsidRDefault="000D21F5" w:rsidP="000D21F5">
      <w:pPr>
        <w:pStyle w:val="Heading4"/>
      </w:pPr>
      <w:r w:rsidRPr="0003040C">
        <w:t>NQF Level</w:t>
      </w:r>
    </w:p>
    <w:p w14:paraId="4CE6D250" w14:textId="77777777" w:rsidR="000D21F5" w:rsidRPr="00C05519" w:rsidRDefault="000D21F5" w:rsidP="000D21F5">
      <w:pPr>
        <w:tabs>
          <w:tab w:val="left" w:pos="8280"/>
        </w:tabs>
        <w:ind w:right="1440"/>
        <w:rPr>
          <w:noProof/>
          <w:szCs w:val="22"/>
        </w:rPr>
      </w:pPr>
      <w:r w:rsidRPr="00C05519">
        <w:rPr>
          <w:noProof/>
          <w:szCs w:val="22"/>
        </w:rPr>
        <w:t>3</w:t>
      </w:r>
    </w:p>
    <w:p w14:paraId="4E1F34C2" w14:textId="77777777" w:rsidR="000D21F5" w:rsidRPr="0003040C" w:rsidRDefault="000D21F5" w:rsidP="000D21F5">
      <w:pPr>
        <w:pStyle w:val="Heading4"/>
      </w:pPr>
      <w:r w:rsidRPr="0003040C">
        <w:t>Credits</w:t>
      </w:r>
    </w:p>
    <w:p w14:paraId="1E37CD52" w14:textId="77777777" w:rsidR="000D21F5" w:rsidRPr="00C05519" w:rsidRDefault="000D21F5" w:rsidP="000D21F5">
      <w:pPr>
        <w:tabs>
          <w:tab w:val="left" w:pos="8280"/>
        </w:tabs>
        <w:ind w:right="1440"/>
        <w:rPr>
          <w:noProof/>
          <w:szCs w:val="22"/>
        </w:rPr>
      </w:pPr>
      <w:r w:rsidRPr="00C05519">
        <w:rPr>
          <w:noProof/>
          <w:szCs w:val="22"/>
        </w:rPr>
        <w:t>5</w:t>
      </w:r>
    </w:p>
    <w:p w14:paraId="5DCC8A45" w14:textId="77777777" w:rsidR="000D21F5" w:rsidRPr="0003040C" w:rsidRDefault="000D21F5" w:rsidP="000D21F5">
      <w:pPr>
        <w:pStyle w:val="Heading4"/>
      </w:pPr>
      <w:r w:rsidRPr="0003040C">
        <w:t xml:space="preserve">Purpose </w:t>
      </w:r>
    </w:p>
    <w:p w14:paraId="0AE15DD9" w14:textId="77777777" w:rsidR="000D21F5" w:rsidRPr="00C05519" w:rsidRDefault="000D21F5" w:rsidP="000D21F5">
      <w:pPr>
        <w:rPr>
          <w:szCs w:val="22"/>
        </w:rPr>
      </w:pPr>
      <w:r w:rsidRPr="00C05519">
        <w:rPr>
          <w:szCs w:val="22"/>
        </w:rPr>
        <w:t xml:space="preserve">Learners at this level write texts with complex subject matter and a need for various levels of formality in language and construction. They select text type, subject matter and language to suit specific audiences and purposes. Writers can use linguistic structures and features to influence readers. They edit own writing to meet the demands of a range of text-types. They use language appropriate to the socio-cultural, learning or workplace/technical environment as required. </w:t>
      </w:r>
    </w:p>
    <w:p w14:paraId="02DA0D13" w14:textId="77777777" w:rsidR="000D21F5" w:rsidRPr="00C05519" w:rsidRDefault="000D21F5" w:rsidP="000D21F5">
      <w:pPr>
        <w:rPr>
          <w:szCs w:val="22"/>
        </w:rPr>
      </w:pPr>
      <w:r w:rsidRPr="00C05519">
        <w:rPr>
          <w:szCs w:val="22"/>
        </w:rPr>
        <w:t xml:space="preserve">Learners credited with this unit standard are able to: </w:t>
      </w:r>
    </w:p>
    <w:p w14:paraId="02345112" w14:textId="77777777" w:rsidR="000D21F5" w:rsidRPr="00C05519" w:rsidRDefault="000D21F5" w:rsidP="000D21F5">
      <w:pPr>
        <w:pStyle w:val="BoldChar"/>
      </w:pPr>
      <w:r w:rsidRPr="00C05519">
        <w:t>Write for a specified audience and purpose</w:t>
      </w:r>
      <w:r>
        <w:t>.</w:t>
      </w:r>
      <w:r w:rsidRPr="00C05519">
        <w:t xml:space="preserve"> </w:t>
      </w:r>
    </w:p>
    <w:p w14:paraId="2C16D7BD" w14:textId="77777777" w:rsidR="000D21F5" w:rsidRPr="00C05519" w:rsidRDefault="000D21F5" w:rsidP="000D21F5">
      <w:pPr>
        <w:pStyle w:val="BoldChar"/>
      </w:pPr>
      <w:r w:rsidRPr="00C05519">
        <w:t>Use language structures and features to produce coherent and cohesive texts for a wide range of contexts</w:t>
      </w:r>
      <w:r>
        <w:t>.</w:t>
      </w:r>
      <w:r w:rsidRPr="00C05519">
        <w:t xml:space="preserve"> </w:t>
      </w:r>
    </w:p>
    <w:p w14:paraId="035F40FB" w14:textId="77777777" w:rsidR="000D21F5" w:rsidRPr="00C05519" w:rsidRDefault="000D21F5" w:rsidP="000D21F5">
      <w:pPr>
        <w:pStyle w:val="BoldChar"/>
      </w:pPr>
      <w:r w:rsidRPr="00C05519">
        <w:t>Draft own writing and edit to improve clarity and correctness</w:t>
      </w:r>
      <w:r>
        <w:t>.</w:t>
      </w:r>
    </w:p>
    <w:p w14:paraId="784C886A" w14:textId="77777777" w:rsidR="000D21F5" w:rsidRPr="0003040C" w:rsidRDefault="000D21F5" w:rsidP="000D21F5">
      <w:pPr>
        <w:pStyle w:val="Heading4"/>
      </w:pPr>
      <w:r w:rsidRPr="0003040C">
        <w:t>Learning assumed to be in place</w:t>
      </w:r>
    </w:p>
    <w:p w14:paraId="2B1A434B" w14:textId="77777777" w:rsidR="000D21F5" w:rsidRPr="00C05519" w:rsidRDefault="000D21F5" w:rsidP="000D21F5">
      <w:pPr>
        <w:rPr>
          <w:szCs w:val="22"/>
        </w:rPr>
      </w:pPr>
      <w:r w:rsidRPr="00C05519">
        <w:rPr>
          <w:szCs w:val="22"/>
        </w:rPr>
        <w:t xml:space="preserve">The credit calculation is based on the assumption that learners are already competent in terms of the following outcomes or areas of learning when starting to learn towards this unit standard: NQF Level 2 Unit Standard. </w:t>
      </w:r>
    </w:p>
    <w:p w14:paraId="29946698" w14:textId="77777777" w:rsidR="000D21F5" w:rsidRPr="00C05519" w:rsidRDefault="000D21F5" w:rsidP="000D21F5">
      <w:pPr>
        <w:pStyle w:val="BoldChar"/>
      </w:pPr>
      <w:r w:rsidRPr="00C05519">
        <w:t>US: FET-C</w:t>
      </w:r>
      <w:r>
        <w:t>/03 Write for a defined context.</w:t>
      </w:r>
    </w:p>
    <w:p w14:paraId="3D30A099" w14:textId="77777777" w:rsidR="000D21F5" w:rsidRPr="0003040C" w:rsidRDefault="000D21F5" w:rsidP="000D21F5">
      <w:pPr>
        <w:pStyle w:val="Heading4"/>
      </w:pPr>
      <w:r w:rsidRPr="0003040C">
        <w:t>Unit standard range</w:t>
      </w:r>
    </w:p>
    <w:p w14:paraId="0D8DDD16" w14:textId="77777777" w:rsidR="000D21F5" w:rsidRPr="00C05519" w:rsidRDefault="000D21F5" w:rsidP="000D21F5">
      <w:pPr>
        <w:rPr>
          <w:szCs w:val="22"/>
        </w:rPr>
      </w:pPr>
      <w:r w:rsidRPr="00C05519">
        <w:rPr>
          <w:szCs w:val="22"/>
        </w:rPr>
        <w:t>Controls language patterns and structures and engages with context, purpose and audience.</w:t>
      </w:r>
    </w:p>
    <w:p w14:paraId="16673DC2" w14:textId="77777777" w:rsidR="000D21F5" w:rsidRPr="00C05519" w:rsidRDefault="000D21F5" w:rsidP="000D21F5">
      <w:pPr>
        <w:rPr>
          <w:szCs w:val="22"/>
        </w:rPr>
      </w:pPr>
      <w:r w:rsidRPr="00C05519">
        <w:rPr>
          <w:szCs w:val="22"/>
        </w:rPr>
        <w:t>Specific range statements are provided in the body of the unit standard where they apply to particular specific outcomes or assessment criteria</w:t>
      </w:r>
      <w:r>
        <w:rPr>
          <w:szCs w:val="22"/>
        </w:rPr>
        <w:t>.</w:t>
      </w:r>
    </w:p>
    <w:p w14:paraId="11B8E7C3" w14:textId="77777777" w:rsidR="000D21F5" w:rsidRPr="0003040C" w:rsidRDefault="000D21F5" w:rsidP="000D21F5">
      <w:pPr>
        <w:pStyle w:val="Heading4"/>
      </w:pPr>
      <w:r w:rsidRPr="0003040C">
        <w:t>Specific Outcomes and Assessment Criteria</w:t>
      </w:r>
    </w:p>
    <w:p w14:paraId="7D9FE4B9" w14:textId="77777777" w:rsidR="000D21F5" w:rsidRPr="000560A4" w:rsidRDefault="000D21F5" w:rsidP="000D21F5">
      <w:pPr>
        <w:rPr>
          <w:szCs w:val="22"/>
          <w:highlight w:val="yellow"/>
        </w:rPr>
      </w:pPr>
      <w:r w:rsidRPr="00120678">
        <w:rPr>
          <w:rStyle w:val="Bold"/>
        </w:rPr>
        <w:t>Specific Outcome 1:</w:t>
      </w:r>
      <w:r w:rsidRPr="00EB730F">
        <w:rPr>
          <w:szCs w:val="22"/>
        </w:rPr>
        <w:t xml:space="preserve"> Write for a specified audience and purpose: Narrative, discursive, reflective, argumentative, descriptive, expository, transactional, business correspondence, electronic texts, multi-media presentations</w:t>
      </w:r>
      <w:r>
        <w:rPr>
          <w:szCs w:val="22"/>
        </w:rPr>
        <w:t>.</w:t>
      </w:r>
    </w:p>
    <w:p w14:paraId="7A1698F2" w14:textId="77777777" w:rsidR="000D21F5" w:rsidRPr="00AB3F50" w:rsidRDefault="000D21F5" w:rsidP="000D21F5">
      <w:pPr>
        <w:pStyle w:val="BoldChar"/>
      </w:pPr>
      <w:r w:rsidRPr="00AB3F50">
        <w:t>Assessment Criterion 1: Unfamiliar words are identified. Their meanings are correctly determined by using knowledge of syntax, word-attack skills, and contextual clues. Range:  Borrowed words, complex terms, acronyms, neologisms, colloquialisms, slang, jargon, dialect.</w:t>
      </w:r>
    </w:p>
    <w:p w14:paraId="4FF672F9" w14:textId="77777777" w:rsidR="000D21F5" w:rsidRDefault="000D21F5" w:rsidP="000D21F5">
      <w:pPr>
        <w:pStyle w:val="BoldChar"/>
      </w:pPr>
      <w:r w:rsidRPr="00AB3F50">
        <w:t>Assessment Criterion 2: Different options for the meanings of ambiguous words are tested, and selected meanings are correct in relation to the context.</w:t>
      </w:r>
    </w:p>
    <w:p w14:paraId="3AD48FA4" w14:textId="77777777" w:rsidR="000D21F5" w:rsidRPr="00AB3F50" w:rsidRDefault="000D21F5" w:rsidP="000D21F5">
      <w:pPr>
        <w:pStyle w:val="BoldChar"/>
      </w:pPr>
      <w:r w:rsidRPr="00AB3F50">
        <w:t>Assessment Criterion 3: Main ideas are separated from supporting evidence and paraphrased or summarised.</w:t>
      </w:r>
    </w:p>
    <w:p w14:paraId="07974958" w14:textId="77777777" w:rsidR="000D21F5" w:rsidRDefault="000D21F5" w:rsidP="000D21F5">
      <w:pPr>
        <w:pStyle w:val="BoldChar"/>
      </w:pPr>
      <w:r w:rsidRPr="00AB3F50">
        <w:t>Assessment Criterion 4: The purpose of visual and/or graphic representations in texts are recognised and explained. Range: Photographs, aerial photographs, schema, bar graphs, pie charts, pictures, drawings, illustrations, cartoons, maps, mind-maps, diagrams.</w:t>
      </w:r>
    </w:p>
    <w:p w14:paraId="51E56260" w14:textId="77777777" w:rsidR="000D21F5" w:rsidRPr="00AB3F50" w:rsidRDefault="000D21F5" w:rsidP="000D21F5">
      <w:pPr>
        <w:pStyle w:val="BoldChar"/>
      </w:pPr>
      <w:r w:rsidRPr="00AB3F50">
        <w:t>Assessment Criterion 5: Critical thinking skills are used as strategies for planning: Brainstorming, mind-mapping, spider diagram, highlighting.</w:t>
      </w:r>
    </w:p>
    <w:p w14:paraId="67FBD98F" w14:textId="77777777" w:rsidR="000D21F5" w:rsidRPr="000560A4" w:rsidRDefault="000D21F5" w:rsidP="000D21F5">
      <w:pPr>
        <w:pStyle w:val="BoldChar"/>
      </w:pPr>
      <w:r w:rsidRPr="000560A4">
        <w:t>Assessment Criterion 6: Arguments are supported with sound reasons and facts, and writing reflects a clear point of view, and shows logical development of a clearly articulated premise.</w:t>
      </w:r>
    </w:p>
    <w:p w14:paraId="43D6373D" w14:textId="77777777" w:rsidR="000D21F5" w:rsidRPr="000560A4" w:rsidRDefault="000D21F5" w:rsidP="000D21F5">
      <w:pPr>
        <w:pStyle w:val="BoldChar"/>
      </w:pPr>
      <w:r w:rsidRPr="000560A4">
        <w:t>Assessment Criterion 7: Research skills are evident in the way data and information relevant to the context is identified, located and selected for inclusion in the final text: Accessing information from different sources; sorting; categorising; classifying; sifting for relevance, validity and reliability; recording; reporting; formulating conclusions.</w:t>
      </w:r>
    </w:p>
    <w:p w14:paraId="0C11F568" w14:textId="77777777" w:rsidR="000D21F5" w:rsidRPr="000560A4" w:rsidRDefault="000D21F5" w:rsidP="000D21F5">
      <w:pPr>
        <w:rPr>
          <w:szCs w:val="22"/>
        </w:rPr>
      </w:pPr>
      <w:r w:rsidRPr="00120678">
        <w:rPr>
          <w:rStyle w:val="Bold"/>
        </w:rPr>
        <w:t>Specific Outcome 2</w:t>
      </w:r>
      <w:r w:rsidRPr="000560A4">
        <w:rPr>
          <w:szCs w:val="22"/>
        </w:rPr>
        <w:t>: Use language structures and features to produce coherent and cohesive texts for a wide range of contexts</w:t>
      </w:r>
      <w:r>
        <w:rPr>
          <w:szCs w:val="22"/>
        </w:rPr>
        <w:t>.</w:t>
      </w:r>
    </w:p>
    <w:p w14:paraId="28004CE2" w14:textId="77777777" w:rsidR="000D21F5" w:rsidRPr="000560A4" w:rsidRDefault="000D21F5" w:rsidP="000D21F5">
      <w:pPr>
        <w:pStyle w:val="BoldChar"/>
      </w:pPr>
      <w:r w:rsidRPr="000560A4">
        <w:t>Assessment Criterion 1: Meaning is clearly expressed through the use of a range of sentence lengths, types, and complexities.</w:t>
      </w:r>
    </w:p>
    <w:p w14:paraId="2E923320" w14:textId="77777777" w:rsidR="000D21F5" w:rsidRPr="000560A4" w:rsidRDefault="000D21F5" w:rsidP="000D21F5">
      <w:pPr>
        <w:pStyle w:val="BoldChar"/>
      </w:pPr>
      <w:r w:rsidRPr="000560A4">
        <w:t>Assessment Criterion 2: The use of paragraph conventions, including links between paragraphs in texts, promotes coherence and cohesion in writing. Their use is explained with reference to logical progression, cause and effect, and contrast.</w:t>
      </w:r>
    </w:p>
    <w:p w14:paraId="39C00EDE" w14:textId="77777777" w:rsidR="000D21F5" w:rsidRPr="000560A4" w:rsidRDefault="000D21F5" w:rsidP="000D21F5">
      <w:pPr>
        <w:pStyle w:val="BoldChar"/>
      </w:pPr>
      <w:r w:rsidRPr="000560A4">
        <w:t>Assessment Criterion 3: The overall structure of a piece of writing is controlled and the conclusion is clearly formulated.</w:t>
      </w:r>
    </w:p>
    <w:p w14:paraId="180735FD" w14:textId="77777777" w:rsidR="000D21F5" w:rsidRPr="000560A4" w:rsidRDefault="000D21F5" w:rsidP="000D21F5">
      <w:pPr>
        <w:rPr>
          <w:szCs w:val="22"/>
        </w:rPr>
      </w:pPr>
      <w:r w:rsidRPr="00120678">
        <w:rPr>
          <w:rStyle w:val="Bold"/>
        </w:rPr>
        <w:t>Specific Outcome 3</w:t>
      </w:r>
      <w:r w:rsidRPr="000560A4">
        <w:rPr>
          <w:szCs w:val="22"/>
        </w:rPr>
        <w:t>: Draft own writing and edit to improve clarity and correctness</w:t>
      </w:r>
      <w:r>
        <w:rPr>
          <w:szCs w:val="22"/>
        </w:rPr>
        <w:t>.</w:t>
      </w:r>
      <w:r w:rsidRPr="000560A4">
        <w:rPr>
          <w:szCs w:val="22"/>
        </w:rPr>
        <w:t xml:space="preserve"> </w:t>
      </w:r>
    </w:p>
    <w:p w14:paraId="67AEEE7E" w14:textId="77777777" w:rsidR="000D21F5" w:rsidRPr="000560A4" w:rsidRDefault="000D21F5" w:rsidP="000D21F5">
      <w:pPr>
        <w:pStyle w:val="BoldChar"/>
      </w:pPr>
      <w:r w:rsidRPr="000560A4">
        <w:t>Assessment Criterion 1: Writing produced is appropriate to audience, purpose and context. Corrections are an improvement on the original</w:t>
      </w:r>
      <w:r>
        <w:t>.</w:t>
      </w:r>
    </w:p>
    <w:p w14:paraId="3D0051D5" w14:textId="77777777" w:rsidR="000D21F5" w:rsidRPr="000560A4" w:rsidRDefault="000D21F5" w:rsidP="000D21F5">
      <w:pPr>
        <w:pStyle w:val="BoldChar"/>
      </w:pPr>
      <w:r w:rsidRPr="000560A4">
        <w:t>Assessment Criterion 2: Control of grammar, diction, sentence and paragraph structure is checked and adapted for consistency.</w:t>
      </w:r>
    </w:p>
    <w:p w14:paraId="50502E19" w14:textId="77777777" w:rsidR="000D21F5" w:rsidRPr="000560A4" w:rsidRDefault="000D21F5" w:rsidP="000D21F5">
      <w:pPr>
        <w:pStyle w:val="BoldChar"/>
      </w:pPr>
      <w:r w:rsidRPr="000560A4">
        <w:t>Assessment Criterion 3: Logical sequencing of ideas and overall unity is achieved through redrafting</w:t>
      </w:r>
      <w:r>
        <w:t>.</w:t>
      </w:r>
    </w:p>
    <w:p w14:paraId="2F054721" w14:textId="77777777" w:rsidR="000D21F5" w:rsidRPr="000560A4" w:rsidRDefault="000D21F5" w:rsidP="000D21F5">
      <w:pPr>
        <w:pStyle w:val="BoldChar"/>
      </w:pPr>
      <w:r w:rsidRPr="000560A4">
        <w:t>Assessment Criterion 4: There is clear evidence that major grammatical and linguistic errors are edited out in redrafts</w:t>
      </w:r>
      <w:r>
        <w:t>.</w:t>
      </w:r>
    </w:p>
    <w:p w14:paraId="788692DA" w14:textId="77777777" w:rsidR="000D21F5" w:rsidRPr="000560A4" w:rsidRDefault="000D21F5" w:rsidP="000D21F5">
      <w:pPr>
        <w:pStyle w:val="BoldChar"/>
      </w:pPr>
      <w:r w:rsidRPr="000560A4">
        <w:t>Assessment Criterion 5: Inappropriate or potentially offensive language is identified and adapted/removed: Obfuscation, excessive use of jargon, jargon used to exclude, insensitive choice of words, (gender, rank, hierarchies in familiar settings or organisations, family, sports, wealth) offensive or incorrect register</w:t>
      </w:r>
      <w:r>
        <w:t>.</w:t>
      </w:r>
    </w:p>
    <w:p w14:paraId="5DBCBB8A" w14:textId="77777777" w:rsidR="000D21F5" w:rsidRPr="000560A4" w:rsidRDefault="000D21F5" w:rsidP="000D21F5">
      <w:pPr>
        <w:pStyle w:val="BoldChar"/>
      </w:pPr>
      <w:r w:rsidRPr="000560A4">
        <w:t>Assessment Criterion 6: Experimentation with different layout and options for presentation are appropriate to the nature and purpose of the task.</w:t>
      </w:r>
    </w:p>
    <w:p w14:paraId="2C739133" w14:textId="77777777" w:rsidR="000D21F5" w:rsidRPr="0003040C" w:rsidRDefault="000D21F5" w:rsidP="000D21F5">
      <w:pPr>
        <w:pStyle w:val="Heading4"/>
      </w:pPr>
      <w:r w:rsidRPr="0003040C">
        <w:t>Unit Standard Essential Embedded Knowledge</w:t>
      </w:r>
    </w:p>
    <w:p w14:paraId="689612DD" w14:textId="77777777" w:rsidR="000D21F5" w:rsidRPr="000560A4" w:rsidRDefault="000D21F5" w:rsidP="000D21F5">
      <w:pPr>
        <w:rPr>
          <w:szCs w:val="22"/>
        </w:rPr>
      </w:pPr>
      <w:r w:rsidRPr="000560A4">
        <w:rPr>
          <w:szCs w:val="22"/>
        </w:rPr>
        <w:t xml:space="preserve">The following essential embedded knowledge will be assessed through assessment of the specific outcomes in terms of the stipulated assessment criteria: </w:t>
      </w:r>
    </w:p>
    <w:p w14:paraId="605E911C" w14:textId="77777777" w:rsidR="000D21F5" w:rsidRDefault="000D21F5" w:rsidP="000D21F5">
      <w:pPr>
        <w:rPr>
          <w:szCs w:val="22"/>
        </w:rPr>
      </w:pPr>
      <w:r w:rsidRPr="000560A4">
        <w:rPr>
          <w:szCs w:val="22"/>
        </w:rPr>
        <w:t xml:space="preserve">Learners can understand and explain that language have certain features and conventions which can be manipulated. Learners can apply this knowledge and adapt language to suit different contexts, audiences and purposes. </w:t>
      </w:r>
    </w:p>
    <w:p w14:paraId="1F1736FC" w14:textId="77777777" w:rsidR="000D21F5" w:rsidRDefault="000D21F5" w:rsidP="000D21F5">
      <w:pPr>
        <w:rPr>
          <w:szCs w:val="22"/>
        </w:rPr>
      </w:pPr>
    </w:p>
    <w:p w14:paraId="22FD1222" w14:textId="77777777" w:rsidR="000D21F5" w:rsidRPr="00B646E5" w:rsidRDefault="000D21F5" w:rsidP="000D21F5">
      <w:pPr>
        <w:rPr>
          <w:szCs w:val="22"/>
        </w:rPr>
      </w:pPr>
      <w:r w:rsidRPr="000560A4">
        <w:rPr>
          <w:szCs w:val="22"/>
        </w:rPr>
        <w:t>Candidates are unlikely to achieve all the specific outcomes, to the standards described in the assessment criteria, without knowledge of the stated embedded knowledge. This means that for the most part, the possession or lack of the knowledge can be directly inferred from the quality of the candidate’s performance. Where direct assessment of knowledge is required, assessment criteria have been included in the body of the unit standard</w:t>
      </w:r>
      <w:r>
        <w:rPr>
          <w:szCs w:val="22"/>
        </w:rPr>
        <w:t>.</w:t>
      </w:r>
    </w:p>
    <w:p w14:paraId="61AD6EC7" w14:textId="77777777" w:rsidR="000D21F5" w:rsidRPr="0003040C" w:rsidRDefault="000D21F5" w:rsidP="000D21F5">
      <w:pPr>
        <w:pStyle w:val="Heading4"/>
      </w:pPr>
      <w:r w:rsidRPr="0003040C">
        <w:t>Critical Cross-field Outcomes (CCFO)</w:t>
      </w:r>
    </w:p>
    <w:p w14:paraId="557FAC9F" w14:textId="77777777" w:rsidR="000D21F5" w:rsidRPr="00120678" w:rsidRDefault="000D21F5" w:rsidP="000D21F5">
      <w:pPr>
        <w:rPr>
          <w:rStyle w:val="Bold"/>
        </w:rPr>
      </w:pPr>
      <w:r w:rsidRPr="00120678">
        <w:rPr>
          <w:rStyle w:val="Bold"/>
        </w:rPr>
        <w:t xml:space="preserve">Unit Standard CCFO Identifying: </w:t>
      </w:r>
      <w:r w:rsidRPr="000560A4">
        <w:rPr>
          <w:szCs w:val="22"/>
        </w:rPr>
        <w:t>Identify and solve problems: using context to decode and make meaning individually and in groups in oral, reading and written activities</w:t>
      </w:r>
      <w:r>
        <w:rPr>
          <w:szCs w:val="22"/>
        </w:rPr>
        <w:t>.</w:t>
      </w:r>
      <w:r w:rsidRPr="00120678">
        <w:rPr>
          <w:rStyle w:val="Bold"/>
        </w:rPr>
        <w:t xml:space="preserve"> </w:t>
      </w:r>
    </w:p>
    <w:p w14:paraId="1E0E31EC" w14:textId="77777777" w:rsidR="000D21F5" w:rsidRPr="000560A4" w:rsidRDefault="000D21F5" w:rsidP="000D21F5">
      <w:pPr>
        <w:rPr>
          <w:szCs w:val="22"/>
        </w:rPr>
      </w:pPr>
      <w:r w:rsidRPr="00120678">
        <w:rPr>
          <w:rStyle w:val="Bold"/>
        </w:rPr>
        <w:t>Unit Standard CCFO Working</w:t>
      </w:r>
      <w:r w:rsidRPr="000560A4">
        <w:rPr>
          <w:szCs w:val="22"/>
        </w:rPr>
        <w:t>: Work effectively with others and in teams: using interactive speech in activities, discussion and research projects</w:t>
      </w:r>
      <w:r>
        <w:rPr>
          <w:szCs w:val="22"/>
        </w:rPr>
        <w:t>.</w:t>
      </w:r>
    </w:p>
    <w:p w14:paraId="219DDC44" w14:textId="77777777" w:rsidR="000D21F5" w:rsidRPr="000560A4" w:rsidRDefault="000D21F5" w:rsidP="000D21F5">
      <w:pPr>
        <w:rPr>
          <w:szCs w:val="22"/>
        </w:rPr>
      </w:pPr>
      <w:r w:rsidRPr="00120678">
        <w:rPr>
          <w:rStyle w:val="Bold"/>
        </w:rPr>
        <w:t>Unit Standard CCFO Organizing</w:t>
      </w:r>
      <w:r w:rsidRPr="000560A4">
        <w:rPr>
          <w:szCs w:val="22"/>
        </w:rPr>
        <w:t>: Organise and manage oneself and one’s activities responsibly and effectively through using language.</w:t>
      </w:r>
    </w:p>
    <w:p w14:paraId="4017D2A7" w14:textId="77777777" w:rsidR="000D21F5" w:rsidRPr="000560A4" w:rsidRDefault="000D21F5" w:rsidP="000D21F5">
      <w:pPr>
        <w:rPr>
          <w:szCs w:val="22"/>
        </w:rPr>
      </w:pPr>
      <w:r w:rsidRPr="00120678">
        <w:rPr>
          <w:rStyle w:val="Bold"/>
        </w:rPr>
        <w:t>Unit Standard CCFO Collecting</w:t>
      </w:r>
      <w:r w:rsidRPr="000560A4">
        <w:rPr>
          <w:szCs w:val="22"/>
        </w:rPr>
        <w:t>: Collect, analyse, organise and critically evaluate information: fundamental to the process of developing language capability across language applications and fields of study</w:t>
      </w:r>
      <w:r>
        <w:rPr>
          <w:szCs w:val="22"/>
        </w:rPr>
        <w:t>.</w:t>
      </w:r>
    </w:p>
    <w:p w14:paraId="6CF9221D" w14:textId="77777777" w:rsidR="000D21F5" w:rsidRPr="000560A4" w:rsidRDefault="000D21F5" w:rsidP="000D21F5">
      <w:pPr>
        <w:rPr>
          <w:szCs w:val="22"/>
        </w:rPr>
      </w:pPr>
      <w:r w:rsidRPr="00120678">
        <w:rPr>
          <w:rStyle w:val="Bold"/>
        </w:rPr>
        <w:t>Unit Standard CCFO Communicating</w:t>
      </w:r>
      <w:r w:rsidRPr="000560A4">
        <w:rPr>
          <w:szCs w:val="22"/>
        </w:rPr>
        <w:t>: Communicate effectively using visual, mathematical and/or language skills: in formal and informal communications</w:t>
      </w:r>
      <w:r>
        <w:rPr>
          <w:szCs w:val="22"/>
        </w:rPr>
        <w:t>.</w:t>
      </w:r>
    </w:p>
    <w:p w14:paraId="2C9E9D62" w14:textId="77777777" w:rsidR="000D21F5" w:rsidRPr="000560A4" w:rsidRDefault="000D21F5" w:rsidP="000D21F5">
      <w:pPr>
        <w:rPr>
          <w:szCs w:val="22"/>
        </w:rPr>
      </w:pPr>
      <w:r w:rsidRPr="00120678">
        <w:rPr>
          <w:rStyle w:val="Bold"/>
        </w:rPr>
        <w:t>Un</w:t>
      </w:r>
      <w:r w:rsidRPr="0003040C">
        <w:rPr>
          <w:rStyle w:val="Bold"/>
        </w:rPr>
        <w:t>it Standard CCFO Science</w:t>
      </w:r>
      <w:r w:rsidRPr="000560A4">
        <w:rPr>
          <w:szCs w:val="22"/>
        </w:rPr>
        <w:t>: Use science and technology effectively and critically: using technology to access and present texts.</w:t>
      </w:r>
    </w:p>
    <w:p w14:paraId="5C089357" w14:textId="77777777" w:rsidR="000D21F5" w:rsidRPr="000560A4" w:rsidRDefault="000D21F5" w:rsidP="000D21F5">
      <w:pPr>
        <w:rPr>
          <w:szCs w:val="22"/>
        </w:rPr>
      </w:pPr>
      <w:r w:rsidRPr="00120678">
        <w:rPr>
          <w:rStyle w:val="Bold"/>
        </w:rPr>
        <w:t>Unit Standard CCFO Demonstrating</w:t>
      </w:r>
      <w:r w:rsidRPr="000560A4">
        <w:rPr>
          <w:szCs w:val="22"/>
        </w:rPr>
        <w:t>: Understand the world as a set of inter-related parts of a system: through using language to explore and express links, and exploring a global range of contexts and texts</w:t>
      </w:r>
      <w:r>
        <w:rPr>
          <w:szCs w:val="22"/>
        </w:rPr>
        <w:t>.</w:t>
      </w:r>
      <w:r w:rsidRPr="000560A4">
        <w:rPr>
          <w:szCs w:val="22"/>
        </w:rPr>
        <w:t xml:space="preserve"> </w:t>
      </w:r>
    </w:p>
    <w:p w14:paraId="5009492C" w14:textId="77777777" w:rsidR="000D21F5" w:rsidRPr="000560A4" w:rsidRDefault="000D21F5" w:rsidP="000D21F5">
      <w:pPr>
        <w:rPr>
          <w:szCs w:val="22"/>
        </w:rPr>
      </w:pPr>
      <w:r w:rsidRPr="00120678">
        <w:rPr>
          <w:rStyle w:val="Bold"/>
        </w:rPr>
        <w:t>Unit Standard CCFO Contributing</w:t>
      </w:r>
      <w:r w:rsidRPr="000560A4">
        <w:rPr>
          <w:szCs w:val="22"/>
        </w:rPr>
        <w:t>: Contribute to the full development of self by engaging with texts that stimulate awareness and development of life skills and the learning process</w:t>
      </w:r>
      <w:r>
        <w:rPr>
          <w:szCs w:val="22"/>
        </w:rPr>
        <w:t>.</w:t>
      </w:r>
    </w:p>
    <w:p w14:paraId="0F48EB4A" w14:textId="77777777" w:rsidR="000D21F5" w:rsidRDefault="000D21F5" w:rsidP="000D21F5">
      <w:r>
        <w:br w:type="page"/>
      </w:r>
    </w:p>
    <w:p w14:paraId="7B77223D" w14:textId="77777777" w:rsidR="000D21F5" w:rsidRDefault="000D21F5" w:rsidP="000D21F5">
      <w:pPr>
        <w:pStyle w:val="Heading1"/>
      </w:pPr>
      <w:bookmarkStart w:id="87" w:name="_Toc339982804"/>
      <w:bookmarkStart w:id="88" w:name="_Toc87622042"/>
      <w:r>
        <w:t>WRITE FOR A SPECIFIED AUDIENCE</w:t>
      </w:r>
      <w:bookmarkEnd w:id="87"/>
      <w:bookmarkEnd w:id="88"/>
    </w:p>
    <w:p w14:paraId="24696C62" w14:textId="77777777" w:rsidR="000D21F5" w:rsidRDefault="000D21F5" w:rsidP="000D21F5">
      <w:pPr>
        <w:pStyle w:val="Header"/>
      </w:pPr>
    </w:p>
    <w:p w14:paraId="7B6FA691" w14:textId="77777777" w:rsidR="000D21F5" w:rsidRDefault="000D21F5" w:rsidP="000D21F5">
      <w:pPr>
        <w:pStyle w:val="Heading4"/>
      </w:pPr>
      <w:r>
        <w:t>Specific outcome</w:t>
      </w:r>
    </w:p>
    <w:p w14:paraId="05560702" w14:textId="77777777" w:rsidR="000D21F5" w:rsidRPr="000124BF" w:rsidRDefault="000D21F5" w:rsidP="000D21F5">
      <w:r w:rsidRPr="000124BF">
        <w:t>Write for a specified audience and purpose: Narrative, discursive, reflective, argumentative, descriptive, expository, transactional, business correspondence, electronic texts, multi-media presentations.</w:t>
      </w:r>
    </w:p>
    <w:p w14:paraId="505794CB" w14:textId="77777777" w:rsidR="000D21F5" w:rsidRDefault="000D21F5" w:rsidP="000D21F5">
      <w:pPr>
        <w:pStyle w:val="Header"/>
      </w:pPr>
    </w:p>
    <w:p w14:paraId="4AF40B02" w14:textId="77777777" w:rsidR="000D21F5" w:rsidRDefault="000D21F5" w:rsidP="000D21F5">
      <w:pPr>
        <w:pStyle w:val="Header"/>
      </w:pPr>
    </w:p>
    <w:p w14:paraId="0F572EB6" w14:textId="77777777" w:rsidR="000D21F5" w:rsidRDefault="000D21F5" w:rsidP="000D21F5">
      <w:pPr>
        <w:pStyle w:val="Heading4"/>
      </w:pPr>
      <w:r>
        <w:t>Assessment criteria</w:t>
      </w:r>
    </w:p>
    <w:p w14:paraId="1EA7AD92" w14:textId="77777777" w:rsidR="000D21F5" w:rsidRDefault="000D21F5" w:rsidP="000D21F5">
      <w:pPr>
        <w:pStyle w:val="BoldChar"/>
      </w:pPr>
      <w:r>
        <w:t xml:space="preserve">Identify unfamiliar words and correctly determine their meanings by using knowledge of syntax, word-attack skills, and contextual clues. </w:t>
      </w:r>
    </w:p>
    <w:p w14:paraId="21BA8F62" w14:textId="77777777" w:rsidR="000D21F5" w:rsidRDefault="000D21F5" w:rsidP="000D21F5">
      <w:pPr>
        <w:pStyle w:val="BoldChar"/>
      </w:pPr>
      <w:r>
        <w:t>Test different options for the meanings of ambiguous words and select meanings are correct in relation to the context.</w:t>
      </w:r>
    </w:p>
    <w:p w14:paraId="0D1B782C" w14:textId="77777777" w:rsidR="000D21F5" w:rsidRDefault="000D21F5" w:rsidP="000D21F5">
      <w:pPr>
        <w:pStyle w:val="BoldChar"/>
      </w:pPr>
      <w:r>
        <w:t>Separate main ideas from supporting evidence and summarise or paraphrase the content.</w:t>
      </w:r>
    </w:p>
    <w:p w14:paraId="71DDF417" w14:textId="77777777" w:rsidR="000D21F5" w:rsidRDefault="000D21F5" w:rsidP="000D21F5">
      <w:pPr>
        <w:pStyle w:val="BoldChar"/>
      </w:pPr>
      <w:r>
        <w:t xml:space="preserve">Recognise and explain the purpose of visual and/or graphic representations in text. </w:t>
      </w:r>
    </w:p>
    <w:p w14:paraId="6AEA1AD4" w14:textId="77777777" w:rsidR="000D21F5" w:rsidRDefault="000D21F5" w:rsidP="000D21F5">
      <w:pPr>
        <w:pStyle w:val="BoldChar"/>
      </w:pPr>
      <w:r>
        <w:t>Use critical thinking skills as strategies for planning.</w:t>
      </w:r>
    </w:p>
    <w:p w14:paraId="32141640" w14:textId="77777777" w:rsidR="000D21F5" w:rsidRPr="000124BF" w:rsidRDefault="000D21F5" w:rsidP="000D21F5"/>
    <w:p w14:paraId="3EE99103" w14:textId="77777777" w:rsidR="000D21F5" w:rsidRPr="002A2FC2" w:rsidRDefault="000D21F5" w:rsidP="000D21F5">
      <w:pPr>
        <w:pStyle w:val="Heading2"/>
        <w:rPr>
          <w:rFonts w:eastAsia="SimSun"/>
        </w:rPr>
      </w:pPr>
      <w:bookmarkStart w:id="89" w:name="_Toc339982805"/>
      <w:bookmarkStart w:id="90" w:name="_Toc87622043"/>
      <w:r w:rsidRPr="002A2FC2">
        <w:rPr>
          <w:rFonts w:eastAsia="SimSun"/>
        </w:rPr>
        <w:t>Identify Unfamiliar Words</w:t>
      </w:r>
      <w:bookmarkEnd w:id="89"/>
      <w:bookmarkEnd w:id="90"/>
    </w:p>
    <w:p w14:paraId="6DA8A687" w14:textId="77777777" w:rsidR="000D21F5" w:rsidRDefault="000D21F5" w:rsidP="000D21F5">
      <w:pPr>
        <w:pStyle w:val="Heading3"/>
      </w:pPr>
      <w:bookmarkStart w:id="91" w:name="_Toc339982806"/>
      <w:bookmarkStart w:id="92" w:name="_Toc87622044"/>
      <w:r>
        <w:t>Syntax</w:t>
      </w:r>
      <w:bookmarkEnd w:id="91"/>
      <w:bookmarkEnd w:id="92"/>
    </w:p>
    <w:p w14:paraId="562BBDF3" w14:textId="77777777" w:rsidR="000D21F5" w:rsidRPr="000124BF" w:rsidRDefault="000D21F5" w:rsidP="000D21F5">
      <w:pPr>
        <w:pStyle w:val="LCHeading2"/>
      </w:pPr>
      <w:bookmarkStart w:id="93" w:name="_Toc87622045"/>
      <w:r w:rsidRPr="000124BF">
        <w:t>A set of rules for the formation of sentences.</w:t>
      </w:r>
      <w:bookmarkEnd w:id="93"/>
      <w:r w:rsidRPr="000124BF">
        <w:t xml:space="preserve">  </w:t>
      </w:r>
    </w:p>
    <w:p w14:paraId="4398D66E" w14:textId="77777777" w:rsidR="000D21F5" w:rsidRDefault="000D21F5" w:rsidP="000D21F5">
      <w:r>
        <w:rPr>
          <w:noProof/>
        </w:rPr>
        <w:t>Each sentence should have a noun (subject) and a verb (the subject doing something) and they should be in the correct order.</w:t>
      </w:r>
      <w:r>
        <w:t xml:space="preserve">  A sentence must also end with a punctuation mark, usually a full stop, which is also called a period.</w:t>
      </w:r>
    </w:p>
    <w:p w14:paraId="5967173F" w14:textId="77777777" w:rsidR="000D21F5" w:rsidRDefault="000D21F5" w:rsidP="000D21F5">
      <w:pPr>
        <w:rPr>
          <w:noProof/>
        </w:rPr>
      </w:pPr>
      <w:r>
        <w:rPr>
          <w:noProof/>
        </w:rPr>
        <w:t xml:space="preserve">If you do not quote them in the correct order, you can change the meaning of the sentence. </w:t>
      </w:r>
    </w:p>
    <w:p w14:paraId="62F3AB32" w14:textId="77777777" w:rsidR="000D21F5" w:rsidRPr="00120678" w:rsidRDefault="000D21F5" w:rsidP="000D21F5">
      <w:pPr>
        <w:rPr>
          <w:rStyle w:val="Bold"/>
        </w:rPr>
      </w:pPr>
      <w:r w:rsidRPr="00120678">
        <w:rPr>
          <w:rStyle w:val="Bold"/>
        </w:rPr>
        <w:t>“He sits” is correct, while “Sits he” is incorrect.</w:t>
      </w:r>
    </w:p>
    <w:p w14:paraId="38FB78CD" w14:textId="77777777" w:rsidR="000D21F5" w:rsidRDefault="000D21F5" w:rsidP="000D21F5">
      <w:pPr>
        <w:rPr>
          <w:noProof/>
        </w:rPr>
      </w:pPr>
      <w:r>
        <w:rPr>
          <w:noProof/>
        </w:rPr>
        <w:t>“She walks down the street” is the correct verb-noun order.  She is the noun and walks is the verb.  If you say “Walks down the street she” or “She down the street walks” it is incorrect.  These are silly examples to show you the correct order in which to construct a sentence.</w:t>
      </w:r>
    </w:p>
    <w:p w14:paraId="22562FEF" w14:textId="77777777" w:rsidR="000D21F5" w:rsidRDefault="000D21F5" w:rsidP="000D21F5">
      <w:pPr>
        <w:rPr>
          <w:noProof/>
        </w:rPr>
      </w:pPr>
      <w:r>
        <w:rPr>
          <w:noProof/>
        </w:rPr>
        <w:t xml:space="preserve">Of course, sentences usually contain more than a noun and a verb: </w:t>
      </w:r>
    </w:p>
    <w:p w14:paraId="5F79A709" w14:textId="77777777" w:rsidR="000D21F5" w:rsidRDefault="000D21F5" w:rsidP="000D21F5">
      <w:pPr>
        <w:pStyle w:val="BoldChar"/>
        <w:rPr>
          <w:noProof/>
        </w:rPr>
      </w:pPr>
      <w:r>
        <w:rPr>
          <w:noProof/>
        </w:rPr>
        <w:t xml:space="preserve">Nouns: the subject and the object.  “He kicks the ball.”  </w:t>
      </w:r>
      <w:r w:rsidRPr="00120678">
        <w:rPr>
          <w:rStyle w:val="Bold"/>
        </w:rPr>
        <w:t>He</w:t>
      </w:r>
      <w:r>
        <w:rPr>
          <w:noProof/>
        </w:rPr>
        <w:t xml:space="preserve"> is the subject and </w:t>
      </w:r>
      <w:r w:rsidRPr="00120678">
        <w:rPr>
          <w:rStyle w:val="Bold"/>
        </w:rPr>
        <w:t>ball</w:t>
      </w:r>
      <w:r>
        <w:rPr>
          <w:noProof/>
        </w:rPr>
        <w:t xml:space="preserve"> is the object and both are nouns.</w:t>
      </w:r>
    </w:p>
    <w:p w14:paraId="5909DB7C" w14:textId="77777777" w:rsidR="000D21F5" w:rsidRDefault="000D21F5" w:rsidP="000D21F5">
      <w:pPr>
        <w:pStyle w:val="BoldChar"/>
        <w:rPr>
          <w:noProof/>
        </w:rPr>
      </w:pPr>
      <w:r>
        <w:rPr>
          <w:noProof/>
        </w:rPr>
        <w:t xml:space="preserve">Pronouns: used to describe the subject and the object.  “The small boy kicks the soccer ball.”  </w:t>
      </w:r>
      <w:r w:rsidRPr="00120678">
        <w:rPr>
          <w:rStyle w:val="Bold"/>
        </w:rPr>
        <w:t>Small</w:t>
      </w:r>
      <w:r>
        <w:rPr>
          <w:noProof/>
        </w:rPr>
        <w:t xml:space="preserve"> and </w:t>
      </w:r>
      <w:r w:rsidRPr="00120678">
        <w:rPr>
          <w:rStyle w:val="Bold"/>
        </w:rPr>
        <w:t>soccer</w:t>
      </w:r>
      <w:r>
        <w:rPr>
          <w:noProof/>
        </w:rPr>
        <w:t xml:space="preserve"> are pronous used to describe the nouns.</w:t>
      </w:r>
    </w:p>
    <w:p w14:paraId="6A360E5E" w14:textId="77777777" w:rsidR="000D21F5" w:rsidRDefault="000D21F5" w:rsidP="000D21F5">
      <w:pPr>
        <w:pStyle w:val="BoldChar"/>
        <w:rPr>
          <w:noProof/>
        </w:rPr>
      </w:pPr>
      <w:r>
        <w:rPr>
          <w:noProof/>
        </w:rPr>
        <w:t xml:space="preserve">Verbs: the action of doing something, even if that something is just sitting.  In the above example, </w:t>
      </w:r>
      <w:r w:rsidRPr="00120678">
        <w:rPr>
          <w:rStyle w:val="Bold"/>
        </w:rPr>
        <w:t>kicks</w:t>
      </w:r>
      <w:r>
        <w:rPr>
          <w:noProof/>
        </w:rPr>
        <w:t xml:space="preserve"> is the verb.</w:t>
      </w:r>
    </w:p>
    <w:p w14:paraId="36D222B0" w14:textId="77777777" w:rsidR="000D21F5" w:rsidRDefault="000D21F5" w:rsidP="000D21F5">
      <w:pPr>
        <w:pStyle w:val="BoldChar"/>
        <w:rPr>
          <w:noProof/>
        </w:rPr>
      </w:pPr>
      <w:r>
        <w:rPr>
          <w:noProof/>
        </w:rPr>
        <w:t>Adverbs: used to describe the verb. “The small boy kicks the soccer ball hard.”  In this example, hard is an adverb, as it describes the way the ball is kicked – it describes the verb.</w:t>
      </w:r>
    </w:p>
    <w:p w14:paraId="36897B0D" w14:textId="77777777" w:rsidR="000D21F5" w:rsidRDefault="000D21F5" w:rsidP="000D21F5">
      <w:pPr>
        <w:rPr>
          <w:noProof/>
        </w:rPr>
      </w:pPr>
      <w:r>
        <w:rPr>
          <w:noProof/>
        </w:rPr>
        <w:t>If I change the sentence: “The small boy kicks the hard soccer ball.”  The word hard becomes a pronoun, since it describes the ball and not the way in which the ball is kicked.  Can you see that the syntax of a sentence can change the meaning of the sentence?</w:t>
      </w:r>
    </w:p>
    <w:p w14:paraId="534275A4" w14:textId="77777777" w:rsidR="000D21F5" w:rsidRDefault="000D21F5" w:rsidP="000D21F5">
      <w:pPr>
        <w:rPr>
          <w:noProof/>
        </w:rPr>
      </w:pPr>
      <w:r>
        <w:rPr>
          <w:noProof/>
        </w:rPr>
        <w:t>You have to be aware that while we are talking, we tend to put the words in the incorrect order.  This means that we never write in the same way that we speak.  The implication here is that we will usually write a draft first, so that we can make changes to our written pieces.</w:t>
      </w:r>
    </w:p>
    <w:p w14:paraId="37A7FF34" w14:textId="77777777" w:rsidR="000D21F5" w:rsidRDefault="000D21F5" w:rsidP="000D21F5">
      <w:pPr>
        <w:rPr>
          <w:noProof/>
        </w:rPr>
      </w:pPr>
      <w:r>
        <w:rPr>
          <w:noProof/>
        </w:rPr>
        <w:t>When done properly, the syntax of a written piece can give you clues as to the meaning of unfamiliar words.</w:t>
      </w:r>
    </w:p>
    <w:p w14:paraId="42F63393" w14:textId="77777777" w:rsidR="000D21F5" w:rsidRPr="0096424C" w:rsidRDefault="000D21F5" w:rsidP="000D21F5">
      <w:pPr>
        <w:pStyle w:val="Heading3"/>
      </w:pPr>
      <w:bookmarkStart w:id="94" w:name="_Toc339982807"/>
      <w:bookmarkStart w:id="95" w:name="_Toc87622046"/>
      <w:r w:rsidRPr="0096424C">
        <w:t>Contextual Clues</w:t>
      </w:r>
      <w:bookmarkEnd w:id="94"/>
      <w:bookmarkEnd w:id="95"/>
    </w:p>
    <w:p w14:paraId="7A256564" w14:textId="77777777" w:rsidR="000D21F5" w:rsidRPr="005C4B17" w:rsidRDefault="000D21F5" w:rsidP="000D21F5">
      <w:pPr>
        <w:rPr>
          <w:noProof/>
        </w:rPr>
      </w:pPr>
      <w:r w:rsidRPr="005C4B17">
        <w:rPr>
          <w:noProof/>
        </w:rPr>
        <w:t xml:space="preserve">The parts that immediately come before or after a word or passage and </w:t>
      </w:r>
      <w:r w:rsidRPr="00120678">
        <w:rPr>
          <w:rStyle w:val="Bold"/>
        </w:rPr>
        <w:t>clarify its meaning.</w:t>
      </w:r>
    </w:p>
    <w:p w14:paraId="07AFA91D" w14:textId="77777777" w:rsidR="000D21F5" w:rsidRPr="005C4B17" w:rsidRDefault="000D21F5" w:rsidP="000D21F5">
      <w:pPr>
        <w:rPr>
          <w:noProof/>
        </w:rPr>
      </w:pPr>
      <w:r w:rsidRPr="005C4B17">
        <w:rPr>
          <w:noProof/>
        </w:rPr>
        <w:t>Sometimes when you read a piece of writing, there will be words that you don’t know the meaning of.  Very often, when this happens, you can determine the meaning of the word by looking at the whole sentence.</w:t>
      </w:r>
    </w:p>
    <w:p w14:paraId="78F773B5" w14:textId="77777777" w:rsidR="000D21F5" w:rsidRPr="005C4B17" w:rsidRDefault="000D21F5" w:rsidP="000D21F5">
      <w:pPr>
        <w:rPr>
          <w:noProof/>
        </w:rPr>
      </w:pPr>
      <w:r w:rsidRPr="005C4B17">
        <w:rPr>
          <w:noProof/>
        </w:rPr>
        <w:t>Below is a quote from a newspaper article in the Pretoria News of 26 July 2005 about Orlando Pirates:</w:t>
      </w:r>
    </w:p>
    <w:p w14:paraId="481ECD1B" w14:textId="77777777" w:rsidR="000D21F5" w:rsidRPr="005C4B17" w:rsidRDefault="000D21F5" w:rsidP="000D21F5">
      <w:pPr>
        <w:rPr>
          <w:noProof/>
        </w:rPr>
      </w:pPr>
    </w:p>
    <w:p w14:paraId="60AF6371" w14:textId="77777777" w:rsidR="000D21F5" w:rsidRPr="000124BF" w:rsidRDefault="000D21F5" w:rsidP="000D21F5">
      <w:pPr>
        <w:rPr>
          <w:i/>
        </w:rPr>
      </w:pPr>
      <w:smartTag w:uri="urn:schemas-microsoft-com:office:smarttags" w:element="City">
        <w:smartTag w:uri="urn:schemas-microsoft-com:office:smarttags" w:element="place">
          <w:r w:rsidRPr="000124BF">
            <w:rPr>
              <w:i/>
            </w:rPr>
            <w:t>Orlando</w:t>
          </w:r>
        </w:smartTag>
      </w:smartTag>
      <w:r w:rsidRPr="000124BF">
        <w:rPr>
          <w:i/>
        </w:rPr>
        <w:t xml:space="preserve"> Pirates will not take part in future Telkom Charity Cup tournaments.  </w:t>
      </w:r>
    </w:p>
    <w:p w14:paraId="4386CFB3" w14:textId="77777777" w:rsidR="000D21F5" w:rsidRPr="000124BF" w:rsidRDefault="000D21F5" w:rsidP="000D21F5">
      <w:pPr>
        <w:rPr>
          <w:i/>
        </w:rPr>
      </w:pPr>
      <w:r w:rsidRPr="000124BF">
        <w:rPr>
          <w:i/>
        </w:rPr>
        <w:t>That’s unless what club chairman Irvin Khoza called a “fake voting contest to select the participating teams, which in no way resembles reality” is abolished.</w:t>
      </w:r>
    </w:p>
    <w:p w14:paraId="25DAE437" w14:textId="77777777" w:rsidR="000D21F5" w:rsidRPr="000124BF" w:rsidRDefault="000D21F5" w:rsidP="000D21F5">
      <w:pPr>
        <w:rPr>
          <w:i/>
        </w:rPr>
      </w:pPr>
      <w:r w:rsidRPr="000124BF">
        <w:rPr>
          <w:i/>
        </w:rPr>
        <w:t>The scathing outburst by the “Iron Duke” of South African football, follows the bizarre omission of The Buccaneers from Saturday’s four-team annual extravaganza at FNB stadium.</w:t>
      </w:r>
    </w:p>
    <w:p w14:paraId="5971D1D1" w14:textId="77777777" w:rsidR="000D21F5" w:rsidRPr="005C4B17" w:rsidRDefault="000D21F5" w:rsidP="000D21F5">
      <w:pPr>
        <w:rPr>
          <w:noProof/>
        </w:rPr>
      </w:pPr>
    </w:p>
    <w:p w14:paraId="7E8B35D5" w14:textId="77777777" w:rsidR="000D21F5" w:rsidRDefault="000D21F5" w:rsidP="000D21F5">
      <w:pPr>
        <w:rPr>
          <w:noProof/>
        </w:rPr>
      </w:pPr>
      <w:r w:rsidRPr="005C4B17">
        <w:rPr>
          <w:noProof/>
        </w:rPr>
        <w:t xml:space="preserve">If there are words you don’t understand, you can infer the meaning by looking at the whole sentence, for example in the last paragraph the word scathing is used.  Without knowing the meaning of the word, we can deduce that it means something like angry, disgusted, nasty or something similar.  </w:t>
      </w:r>
    </w:p>
    <w:p w14:paraId="3D9D36B2" w14:textId="77777777" w:rsidR="000D21F5" w:rsidRDefault="000D21F5" w:rsidP="000D21F5">
      <w:pPr>
        <w:rPr>
          <w:noProof/>
        </w:rPr>
      </w:pPr>
      <w:r>
        <w:rPr>
          <w:noProof/>
        </w:rPr>
        <w:t>In the same way that you use contextual clues in order to determine the meaning of unfamiliar words, other people will use contextual clues to find out what unfamiliar words mean when they read a piece that you have written.</w:t>
      </w:r>
    </w:p>
    <w:p w14:paraId="5348307E" w14:textId="77777777" w:rsidR="000D21F5" w:rsidRPr="00D43638" w:rsidRDefault="000D21F5" w:rsidP="000D21F5">
      <w:pPr>
        <w:rPr>
          <w:noProof/>
        </w:rPr>
      </w:pPr>
      <w:r>
        <w:rPr>
          <w:noProof/>
        </w:rPr>
        <w:t>When your piece has been badly written, other people will not understand what you are trying to say.</w:t>
      </w:r>
    </w:p>
    <w:p w14:paraId="137925D9" w14:textId="77777777" w:rsidR="000D21F5" w:rsidRPr="0051117B" w:rsidRDefault="000D21F5" w:rsidP="000D21F5">
      <w:pPr>
        <w:pStyle w:val="Heading3"/>
      </w:pPr>
      <w:bookmarkStart w:id="96" w:name="_Toc339982808"/>
      <w:bookmarkStart w:id="97" w:name="_Toc87622047"/>
      <w:r w:rsidRPr="0051117B">
        <w:t>Borrowed Words</w:t>
      </w:r>
      <w:bookmarkEnd w:id="96"/>
      <w:bookmarkEnd w:id="97"/>
    </w:p>
    <w:p w14:paraId="051FDA91" w14:textId="77777777" w:rsidR="000D21F5" w:rsidRDefault="000D21F5" w:rsidP="000D21F5">
      <w:pPr>
        <w:pStyle w:val="LCHeading2"/>
      </w:pPr>
      <w:bookmarkStart w:id="98" w:name="_Toc87622048"/>
      <w:r w:rsidRPr="005C4B17">
        <w:t>Borrowed words are words that are incorporated into a language from another language.</w:t>
      </w:r>
      <w:bookmarkEnd w:id="98"/>
    </w:p>
    <w:p w14:paraId="32109E0E" w14:textId="77777777" w:rsidR="000D21F5" w:rsidRPr="005C4B17" w:rsidRDefault="000D21F5" w:rsidP="000D21F5">
      <w:pPr>
        <w:rPr>
          <w:noProof/>
        </w:rPr>
      </w:pPr>
    </w:p>
    <w:p w14:paraId="428C4D76" w14:textId="77777777" w:rsidR="000D21F5" w:rsidRPr="005C4B17" w:rsidRDefault="000D21F5" w:rsidP="000D21F5">
      <w:pPr>
        <w:rPr>
          <w:noProof/>
        </w:rPr>
      </w:pPr>
      <w:r w:rsidRPr="005C4B17">
        <w:rPr>
          <w:noProof/>
        </w:rPr>
        <w:t xml:space="preserve">This happens a lot in </w:t>
      </w:r>
      <w:smartTag w:uri="urn:schemas-microsoft-com:office:smarttags" w:element="country-region">
        <w:smartTag w:uri="urn:schemas-microsoft-com:office:smarttags" w:element="place">
          <w:r w:rsidRPr="005C4B17">
            <w:rPr>
              <w:noProof/>
            </w:rPr>
            <w:t>South Africa</w:t>
          </w:r>
        </w:smartTag>
      </w:smartTag>
      <w:r w:rsidRPr="005C4B17">
        <w:rPr>
          <w:noProof/>
        </w:rPr>
        <w:t>, where we have Afrikaans, Zulu and Xhosa word in English, and  so on.</w:t>
      </w:r>
    </w:p>
    <w:p w14:paraId="1B84818F" w14:textId="77777777" w:rsidR="000D21F5" w:rsidRPr="005C4B17" w:rsidRDefault="000D21F5" w:rsidP="000D21F5">
      <w:pPr>
        <w:rPr>
          <w:noProof/>
        </w:rPr>
      </w:pPr>
      <w:r w:rsidRPr="005C4B17">
        <w:rPr>
          <w:noProof/>
        </w:rPr>
        <w:t>The English language has borrowed from other languages for a long long time, that is why there is an estimated vocabulary of over one million words in English.</w:t>
      </w:r>
    </w:p>
    <w:p w14:paraId="456B0EAF" w14:textId="77777777" w:rsidR="000D21F5" w:rsidRPr="005C4B17" w:rsidRDefault="000D21F5" w:rsidP="000D21F5">
      <w:pPr>
        <w:rPr>
          <w:noProof/>
        </w:rPr>
      </w:pPr>
      <w:r w:rsidRPr="005C4B17">
        <w:rPr>
          <w:noProof/>
        </w:rPr>
        <w:t xml:space="preserve">In Afrikaans, we have borrowed words such as lorry and box from English.  </w:t>
      </w:r>
      <w:r>
        <w:rPr>
          <w:noProof/>
        </w:rPr>
        <w:t xml:space="preserve">It is spelt </w:t>
      </w:r>
      <w:r w:rsidRPr="005C4B17">
        <w:rPr>
          <w:noProof/>
        </w:rPr>
        <w:t xml:space="preserve"> differently</w:t>
      </w:r>
      <w:r>
        <w:rPr>
          <w:noProof/>
        </w:rPr>
        <w:t xml:space="preserve"> in Afrikaans</w:t>
      </w:r>
      <w:r w:rsidRPr="005C4B17">
        <w:rPr>
          <w:noProof/>
        </w:rPr>
        <w:t>: a lorrie and a boks, but the word originated from English.</w:t>
      </w:r>
    </w:p>
    <w:p w14:paraId="371F3135" w14:textId="77777777" w:rsidR="000D21F5" w:rsidRDefault="000D21F5" w:rsidP="000D21F5">
      <w:pPr>
        <w:rPr>
          <w:noProof/>
        </w:rPr>
      </w:pPr>
      <w:r>
        <w:rPr>
          <w:noProof/>
        </w:rPr>
        <w:t>Using borrowed word in a written piece can be controversial.  Although there is nothing wrong with using borrowed words, it can offend language purists.</w:t>
      </w:r>
    </w:p>
    <w:p w14:paraId="42AF8BBB" w14:textId="77777777" w:rsidR="000D21F5" w:rsidRDefault="000D21F5" w:rsidP="000D21F5">
      <w:pPr>
        <w:rPr>
          <w:noProof/>
        </w:rPr>
      </w:pPr>
      <w:r>
        <w:rPr>
          <w:noProof/>
        </w:rPr>
        <w:t>For example, in Afrikaans, I would never write a formal piece of writing using lorrie or boks, as language purists will be very offended by this.  The only time I would use borrowed words in Afrikaans, is when I am writing a story and I am quoting the way people talk.</w:t>
      </w:r>
    </w:p>
    <w:p w14:paraId="639057BA" w14:textId="77777777" w:rsidR="000D21F5" w:rsidRDefault="000D21F5" w:rsidP="000D21F5">
      <w:pPr>
        <w:rPr>
          <w:noProof/>
        </w:rPr>
      </w:pPr>
      <w:r>
        <w:rPr>
          <w:noProof/>
        </w:rPr>
        <w:t>This attitude varies from language to language, most South African languages don’t mind borrowed words.</w:t>
      </w:r>
    </w:p>
    <w:p w14:paraId="33826FC2" w14:textId="77777777" w:rsidR="000D21F5" w:rsidRDefault="000D21F5" w:rsidP="000D21F5">
      <w:pPr>
        <w:rPr>
          <w:noProof/>
        </w:rPr>
      </w:pPr>
      <w:r>
        <w:rPr>
          <w:noProof/>
        </w:rPr>
        <w:t>If you are unsure, use a different word or quote the borrowed word in italics or inverted commas.</w:t>
      </w:r>
    </w:p>
    <w:p w14:paraId="2E06429D" w14:textId="35D67B66" w:rsidR="000D21F5" w:rsidRPr="00DB1969" w:rsidRDefault="000D21F5" w:rsidP="000D21F5">
      <w:pPr>
        <w:pStyle w:val="Heading3"/>
      </w:pPr>
      <w:bookmarkStart w:id="99" w:name="_Toc339982809"/>
      <w:bookmarkStart w:id="100" w:name="_Toc87622049"/>
      <w:r w:rsidRPr="00DB1969">
        <w:t>Acronym</w:t>
      </w:r>
      <w:bookmarkEnd w:id="99"/>
      <w:bookmarkEnd w:id="100"/>
    </w:p>
    <w:p w14:paraId="5C0443A9" w14:textId="77777777" w:rsidR="000D21F5" w:rsidRDefault="000D21F5" w:rsidP="000D21F5">
      <w:pPr>
        <w:pStyle w:val="LCHeading2"/>
      </w:pPr>
      <w:bookmarkStart w:id="101" w:name="_Toc87622050"/>
      <w:r>
        <w:t>An acronym is a</w:t>
      </w:r>
      <w:r w:rsidRPr="005C4B17">
        <w:t xml:space="preserve"> word formed from the first letter of other words</w:t>
      </w:r>
      <w:r>
        <w:t>.</w:t>
      </w:r>
      <w:bookmarkEnd w:id="101"/>
    </w:p>
    <w:p w14:paraId="2AA4891B" w14:textId="77777777" w:rsidR="000D21F5" w:rsidRPr="005C4B17" w:rsidRDefault="000D21F5" w:rsidP="000D21F5">
      <w:pPr>
        <w:rPr>
          <w:noProof/>
        </w:rPr>
      </w:pPr>
    </w:p>
    <w:p w14:paraId="052C9B11" w14:textId="77777777" w:rsidR="000D21F5" w:rsidRPr="005C4B17" w:rsidRDefault="000D21F5" w:rsidP="000D21F5">
      <w:pPr>
        <w:pStyle w:val="BoldChar"/>
      </w:pPr>
      <w:r w:rsidRPr="005C4B17">
        <w:t>SDF: skills development facilitator</w:t>
      </w:r>
    </w:p>
    <w:p w14:paraId="1B458EE1" w14:textId="77777777" w:rsidR="000D21F5" w:rsidRPr="005C4B17" w:rsidRDefault="000D21F5" w:rsidP="000D21F5">
      <w:pPr>
        <w:pStyle w:val="BoldChar"/>
      </w:pPr>
      <w:r w:rsidRPr="005C4B17">
        <w:t>FNB: First National Bank</w:t>
      </w:r>
    </w:p>
    <w:p w14:paraId="56870DF3" w14:textId="77777777" w:rsidR="000D21F5" w:rsidRPr="005C4B17" w:rsidRDefault="000D21F5" w:rsidP="000D21F5">
      <w:pPr>
        <w:pStyle w:val="BoldChar"/>
      </w:pPr>
      <w:r w:rsidRPr="005C4B17">
        <w:t>ABET: adult basic education and training</w:t>
      </w:r>
    </w:p>
    <w:p w14:paraId="162F16AB" w14:textId="77777777" w:rsidR="000D21F5" w:rsidRPr="005C4B17" w:rsidRDefault="000D21F5" w:rsidP="000D21F5">
      <w:pPr>
        <w:pStyle w:val="BoldChar"/>
      </w:pPr>
      <w:r w:rsidRPr="005C4B17">
        <w:t>ESCOM: Electricity Supply Commission</w:t>
      </w:r>
    </w:p>
    <w:p w14:paraId="27856D79" w14:textId="77777777" w:rsidR="000D21F5" w:rsidRPr="005C4B17" w:rsidRDefault="000D21F5" w:rsidP="000D21F5">
      <w:pPr>
        <w:pStyle w:val="BoldChar"/>
      </w:pPr>
      <w:smartTag w:uri="urn:schemas-microsoft-com:office:smarttags" w:element="City">
        <w:r w:rsidRPr="005C4B17">
          <w:t>Soweto</w:t>
        </w:r>
      </w:smartTag>
      <w:r>
        <w:t xml:space="preserve">: </w:t>
      </w:r>
      <w:smartTag w:uri="urn:schemas-microsoft-com:office:smarttags" w:element="place">
        <w:smartTag w:uri="urn:schemas-microsoft-com:office:smarttags" w:element="PlaceName">
          <w:r>
            <w:t>South</w:t>
          </w:r>
        </w:smartTag>
        <w:r>
          <w:t xml:space="preserve"> </w:t>
        </w:r>
        <w:smartTag w:uri="urn:schemas-microsoft-com:office:smarttags" w:element="PlaceName">
          <w:r>
            <w:t>Western</w:t>
          </w:r>
        </w:smartTag>
        <w:r>
          <w:t xml:space="preserve"> </w:t>
        </w:r>
        <w:smartTag w:uri="urn:schemas-microsoft-com:office:smarttags" w:element="PlaceType">
          <w:r>
            <w:t>Township</w:t>
          </w:r>
        </w:smartTag>
      </w:smartTag>
    </w:p>
    <w:p w14:paraId="44C57C25" w14:textId="77777777" w:rsidR="000D21F5" w:rsidRPr="005C4B17" w:rsidRDefault="000D21F5" w:rsidP="000D21F5">
      <w:pPr>
        <w:pStyle w:val="BoldChar"/>
      </w:pPr>
      <w:r w:rsidRPr="005C4B17">
        <w:t xml:space="preserve">Soshanguve: Sotho, Shangaan, </w:t>
      </w:r>
      <w:smartTag w:uri="urn:schemas-microsoft-com:office:smarttags" w:element="place">
        <w:smartTag w:uri="urn:schemas-microsoft-com:office:smarttags" w:element="City">
          <w:r w:rsidRPr="005C4B17">
            <w:t>Nguni</w:t>
          </w:r>
        </w:smartTag>
        <w:r w:rsidRPr="005C4B17">
          <w:t xml:space="preserve">, </w:t>
        </w:r>
        <w:smartTag w:uri="urn:schemas-microsoft-com:office:smarttags" w:element="country-region">
          <w:r w:rsidRPr="005C4B17">
            <w:t>Venda</w:t>
          </w:r>
        </w:smartTag>
      </w:smartTag>
    </w:p>
    <w:p w14:paraId="67387254" w14:textId="77777777" w:rsidR="000D21F5" w:rsidRDefault="000D21F5" w:rsidP="000D21F5">
      <w:pPr>
        <w:rPr>
          <w:noProof/>
        </w:rPr>
      </w:pPr>
    </w:p>
    <w:p w14:paraId="7B86E704" w14:textId="77777777" w:rsidR="000D21F5" w:rsidRDefault="000D21F5" w:rsidP="000D21F5">
      <w:pPr>
        <w:rPr>
          <w:noProof/>
        </w:rPr>
      </w:pPr>
      <w:r>
        <w:rPr>
          <w:noProof/>
        </w:rPr>
        <w:t>It is perfectly acceptable to use acronyms in a piece of writing, you have to ensure, however, that the people who will be reading your work will know the meaning of the acronym.</w:t>
      </w:r>
    </w:p>
    <w:p w14:paraId="015970E1" w14:textId="77777777" w:rsidR="000D21F5" w:rsidRDefault="000D21F5" w:rsidP="000D21F5">
      <w:pPr>
        <w:rPr>
          <w:noProof/>
        </w:rPr>
      </w:pPr>
      <w:r>
        <w:rPr>
          <w:noProof/>
        </w:rPr>
        <w:t xml:space="preserve">One way of ensuring that the meaning is clear, is to first state all the words involved in the acronym and then quote the acronym in parentheses directly afterwards: </w:t>
      </w:r>
    </w:p>
    <w:p w14:paraId="5F4C14EB" w14:textId="77777777" w:rsidR="000D21F5" w:rsidRDefault="000D21F5" w:rsidP="000D21F5">
      <w:pPr>
        <w:rPr>
          <w:noProof/>
        </w:rPr>
      </w:pPr>
      <w:r>
        <w:rPr>
          <w:noProof/>
        </w:rPr>
        <w:t>… Skills Development Facilitator (SDF) …</w:t>
      </w:r>
    </w:p>
    <w:p w14:paraId="04CB6985" w14:textId="77777777" w:rsidR="000D21F5" w:rsidRDefault="000D21F5" w:rsidP="000D21F5">
      <w:pPr>
        <w:rPr>
          <w:noProof/>
        </w:rPr>
      </w:pPr>
      <w:r>
        <w:rPr>
          <w:noProof/>
        </w:rPr>
        <w:t>Then you can use the acronym freely in your written piece.</w:t>
      </w:r>
    </w:p>
    <w:p w14:paraId="0A9BD2B6" w14:textId="77777777" w:rsidR="000D21F5" w:rsidRDefault="000D21F5" w:rsidP="000D21F5">
      <w:pPr>
        <w:pStyle w:val="Heading3"/>
      </w:pPr>
      <w:bookmarkStart w:id="102" w:name="_Toc339982810"/>
      <w:bookmarkStart w:id="103" w:name="_Toc87622051"/>
      <w:r w:rsidRPr="002F4F56">
        <w:t>Neologisms</w:t>
      </w:r>
      <w:bookmarkEnd w:id="102"/>
      <w:bookmarkEnd w:id="103"/>
    </w:p>
    <w:p w14:paraId="721845E0" w14:textId="3D533C1E" w:rsidR="000D21F5" w:rsidRPr="000124BF" w:rsidRDefault="000D21F5" w:rsidP="000D21F5">
      <w:pPr>
        <w:pStyle w:val="LCHeading2"/>
      </w:pPr>
      <w:bookmarkStart w:id="104" w:name="_Toc87622052"/>
      <w:r w:rsidRPr="000124BF">
        <w:t xml:space="preserve">A </w:t>
      </w:r>
      <w:r w:rsidRPr="000124BF">
        <w:t>new word</w:t>
      </w:r>
      <w:r w:rsidRPr="000124BF">
        <w:t xml:space="preserve"> or expression</w:t>
      </w:r>
      <w:bookmarkEnd w:id="104"/>
    </w:p>
    <w:p w14:paraId="5B430B2C" w14:textId="77777777" w:rsidR="000D21F5" w:rsidRPr="001D43DC" w:rsidRDefault="000D21F5" w:rsidP="000D21F5">
      <w:pPr>
        <w:rPr>
          <w:noProof/>
        </w:rPr>
      </w:pPr>
      <w:r w:rsidRPr="001D43DC">
        <w:rPr>
          <w:noProof/>
        </w:rPr>
        <w:t>This is, of course, a borrowed word, before it is officially incorporated into the language.  It can also be a new word that is created around a particular circumstance or happening.</w:t>
      </w:r>
    </w:p>
    <w:p w14:paraId="361080EF" w14:textId="77777777" w:rsidR="000D21F5" w:rsidRPr="001D43DC" w:rsidRDefault="000D21F5" w:rsidP="000D21F5">
      <w:pPr>
        <w:pStyle w:val="BoldChar"/>
      </w:pPr>
      <w:r w:rsidRPr="001D43DC">
        <w:t>Surf the web</w:t>
      </w:r>
    </w:p>
    <w:p w14:paraId="322F2485" w14:textId="77777777" w:rsidR="000D21F5" w:rsidRPr="001D43DC" w:rsidRDefault="000D21F5" w:rsidP="000D21F5">
      <w:pPr>
        <w:pStyle w:val="BoldChar"/>
      </w:pPr>
      <w:r w:rsidRPr="001D43DC">
        <w:t>Internet</w:t>
      </w:r>
    </w:p>
    <w:p w14:paraId="5598D809" w14:textId="77777777" w:rsidR="000D21F5" w:rsidRPr="001D43DC" w:rsidRDefault="000D21F5" w:rsidP="000D21F5">
      <w:pPr>
        <w:pStyle w:val="BoldChar"/>
      </w:pPr>
      <w:r w:rsidRPr="001D43DC">
        <w:t>World Wide Web</w:t>
      </w:r>
    </w:p>
    <w:p w14:paraId="63A4A350" w14:textId="77777777" w:rsidR="000D21F5" w:rsidRPr="001D43DC" w:rsidRDefault="000D21F5" w:rsidP="000D21F5">
      <w:pPr>
        <w:pStyle w:val="BoldChar"/>
      </w:pPr>
      <w:r w:rsidRPr="001D43DC">
        <w:t>e-mail</w:t>
      </w:r>
    </w:p>
    <w:p w14:paraId="3E1A304B" w14:textId="77777777" w:rsidR="000D21F5" w:rsidRDefault="000D21F5" w:rsidP="000D21F5">
      <w:pPr>
        <w:rPr>
          <w:noProof/>
        </w:rPr>
      </w:pPr>
      <w:r w:rsidRPr="00171275">
        <w:rPr>
          <w:noProof/>
        </w:rPr>
        <w:t>All the above are words and expressions that were created when computers became popular and new terms had to be found to describe the functions available.</w:t>
      </w:r>
    </w:p>
    <w:p w14:paraId="0DBB8D3C" w14:textId="77777777" w:rsidR="000D21F5" w:rsidRDefault="000D21F5" w:rsidP="000D21F5">
      <w:pPr>
        <w:rPr>
          <w:noProof/>
        </w:rPr>
      </w:pPr>
      <w:r>
        <w:rPr>
          <w:noProof/>
        </w:rPr>
        <w:t>Once again, neologisms can be used freely if your reader is familiar with them.  It not, you will have to include an explanation of the neologism the first time you use it, so that your readers are informed.</w:t>
      </w:r>
    </w:p>
    <w:p w14:paraId="6F25DE0F" w14:textId="77777777" w:rsidR="000D21F5" w:rsidRPr="005538E9" w:rsidRDefault="000D21F5" w:rsidP="000D21F5">
      <w:pPr>
        <w:pStyle w:val="Heading3"/>
      </w:pPr>
      <w:bookmarkStart w:id="105" w:name="_Toc339982811"/>
      <w:bookmarkStart w:id="106" w:name="_Toc87622053"/>
      <w:r w:rsidRPr="005538E9">
        <w:t>Colloquialism</w:t>
      </w:r>
      <w:bookmarkEnd w:id="105"/>
      <w:bookmarkEnd w:id="106"/>
    </w:p>
    <w:p w14:paraId="09F3BFBC" w14:textId="77777777" w:rsidR="000D21F5" w:rsidRDefault="000D21F5" w:rsidP="000D21F5">
      <w:pPr>
        <w:pStyle w:val="LCHeading2"/>
      </w:pPr>
      <w:bookmarkStart w:id="107" w:name="_Toc87622054"/>
      <w:r>
        <w:t>An informal word or phrase.</w:t>
      </w:r>
      <w:bookmarkEnd w:id="107"/>
      <w:r>
        <w:t xml:space="preserve">  </w:t>
      </w:r>
    </w:p>
    <w:p w14:paraId="51280497" w14:textId="77777777" w:rsidR="000D21F5" w:rsidRDefault="000D21F5" w:rsidP="000D21F5">
      <w:pPr>
        <w:rPr>
          <w:noProof/>
        </w:rPr>
      </w:pPr>
      <w:r>
        <w:rPr>
          <w:noProof/>
        </w:rPr>
        <w:t xml:space="preserve">This will be used in ordinary conversation, not when addressing a conference or writing business letters. </w:t>
      </w:r>
    </w:p>
    <w:p w14:paraId="0744F644" w14:textId="77777777" w:rsidR="000D21F5" w:rsidRDefault="000D21F5" w:rsidP="000D21F5">
      <w:pPr>
        <w:rPr>
          <w:noProof/>
        </w:rPr>
      </w:pPr>
    </w:p>
    <w:p w14:paraId="7BA84745" w14:textId="77777777" w:rsidR="000D21F5" w:rsidRDefault="000D21F5" w:rsidP="000D21F5">
      <w:pPr>
        <w:pStyle w:val="BoldChar"/>
      </w:pPr>
      <w:r>
        <w:t>Ag sis man.</w:t>
      </w:r>
    </w:p>
    <w:p w14:paraId="01C32798" w14:textId="77777777" w:rsidR="000D21F5" w:rsidRDefault="000D21F5" w:rsidP="000D21F5">
      <w:pPr>
        <w:pStyle w:val="BoldChar"/>
      </w:pPr>
      <w:r>
        <w:t>I’m going to latch onto my connection (I’m going to see my friend).</w:t>
      </w:r>
    </w:p>
    <w:p w14:paraId="36D299B5" w14:textId="77777777" w:rsidR="000D21F5" w:rsidRDefault="000D21F5" w:rsidP="000D21F5">
      <w:pPr>
        <w:pStyle w:val="BoldChar"/>
      </w:pPr>
      <w:r>
        <w:t>Don’t take you eye off the ball (don’t lose sight of the goals).</w:t>
      </w:r>
    </w:p>
    <w:p w14:paraId="485F8408" w14:textId="77777777" w:rsidR="000D21F5" w:rsidRPr="003940B5" w:rsidRDefault="000D21F5" w:rsidP="000D21F5">
      <w:pPr>
        <w:pStyle w:val="HSFooterChar"/>
        <w:rPr>
          <w:noProof/>
        </w:rPr>
      </w:pPr>
    </w:p>
    <w:p w14:paraId="1358F822" w14:textId="77777777" w:rsidR="000D21F5" w:rsidRDefault="000D21F5" w:rsidP="000D21F5">
      <w:pPr>
        <w:rPr>
          <w:noProof/>
        </w:rPr>
      </w:pPr>
      <w:r>
        <w:rPr>
          <w:noProof/>
        </w:rPr>
        <w:t>We talk like this every day, however, writing is considered more formal and you would never write business correspondence (even an e-mail) using colloquialisms.  Of course, when writing to friends or family, you can use informal words and phrases.</w:t>
      </w:r>
    </w:p>
    <w:p w14:paraId="5733DFEE" w14:textId="77777777" w:rsidR="000D21F5" w:rsidRPr="005538E9" w:rsidRDefault="000D21F5" w:rsidP="000D21F5">
      <w:pPr>
        <w:pStyle w:val="Heading1"/>
      </w:pPr>
      <w:bookmarkStart w:id="108" w:name="_Toc339982812"/>
      <w:bookmarkStart w:id="109" w:name="_Toc87622055"/>
      <w:r w:rsidRPr="005538E9">
        <w:t>Slang</w:t>
      </w:r>
      <w:bookmarkEnd w:id="108"/>
      <w:bookmarkEnd w:id="109"/>
    </w:p>
    <w:p w14:paraId="7C229469" w14:textId="77777777" w:rsidR="000D21F5" w:rsidRDefault="000D21F5" w:rsidP="000D21F5"/>
    <w:p w14:paraId="55A47003" w14:textId="77777777" w:rsidR="000D21F5" w:rsidRDefault="000D21F5" w:rsidP="000D21F5">
      <w:pPr>
        <w:pStyle w:val="LCHeading2"/>
      </w:pPr>
      <w:bookmarkStart w:id="110" w:name="_Toc87622056"/>
      <w:r w:rsidRPr="000124BF">
        <w:t>Very informal words and phrases that are more common in speech than in writing and are used by a particular group of people</w:t>
      </w:r>
      <w:bookmarkEnd w:id="110"/>
    </w:p>
    <w:p w14:paraId="206A0446" w14:textId="77777777" w:rsidR="000D21F5" w:rsidRPr="000124BF" w:rsidRDefault="000D21F5" w:rsidP="000D21F5"/>
    <w:p w14:paraId="1E32BB76" w14:textId="77777777" w:rsidR="000D21F5" w:rsidRPr="004128D9" w:rsidRDefault="000D21F5" w:rsidP="000D21F5">
      <w:pPr>
        <w:pStyle w:val="BoldChar"/>
      </w:pPr>
      <w:r w:rsidRPr="004128D9">
        <w:t>My Bra</w:t>
      </w:r>
    </w:p>
    <w:p w14:paraId="1B4E6307" w14:textId="77777777" w:rsidR="000D21F5" w:rsidRPr="004128D9" w:rsidRDefault="000D21F5" w:rsidP="000D21F5">
      <w:pPr>
        <w:pStyle w:val="BoldChar"/>
      </w:pPr>
      <w:r w:rsidRPr="004128D9">
        <w:t xml:space="preserve">Howzit </w:t>
      </w:r>
      <w:proofErr w:type="spellStart"/>
      <w:r w:rsidRPr="004128D9">
        <w:t>Broe</w:t>
      </w:r>
      <w:proofErr w:type="spellEnd"/>
    </w:p>
    <w:p w14:paraId="2939D01F" w14:textId="77777777" w:rsidR="000D21F5" w:rsidRPr="004128D9" w:rsidRDefault="000D21F5" w:rsidP="000D21F5">
      <w:pPr>
        <w:pStyle w:val="BoldChar"/>
      </w:pPr>
      <w:proofErr w:type="spellStart"/>
      <w:r w:rsidRPr="004128D9">
        <w:t>Whazzup</w:t>
      </w:r>
      <w:proofErr w:type="spellEnd"/>
    </w:p>
    <w:p w14:paraId="29F2012A" w14:textId="77777777" w:rsidR="000D21F5" w:rsidRDefault="000D21F5" w:rsidP="000D21F5">
      <w:pPr>
        <w:rPr>
          <w:noProof/>
        </w:rPr>
      </w:pPr>
      <w:r>
        <w:rPr>
          <w:noProof/>
        </w:rPr>
        <w:t>Never use slang for:</w:t>
      </w:r>
    </w:p>
    <w:p w14:paraId="4423822C" w14:textId="77777777" w:rsidR="000D21F5" w:rsidRDefault="000D21F5" w:rsidP="000D21F5">
      <w:pPr>
        <w:pStyle w:val="BoldChar"/>
        <w:rPr>
          <w:noProof/>
        </w:rPr>
      </w:pPr>
      <w:r>
        <w:rPr>
          <w:noProof/>
        </w:rPr>
        <w:t>Business correspondence.</w:t>
      </w:r>
    </w:p>
    <w:p w14:paraId="2145AAA0" w14:textId="77777777" w:rsidR="000D21F5" w:rsidRDefault="000D21F5" w:rsidP="000D21F5">
      <w:pPr>
        <w:pStyle w:val="BoldChar"/>
        <w:rPr>
          <w:noProof/>
        </w:rPr>
      </w:pPr>
      <w:r>
        <w:rPr>
          <w:noProof/>
        </w:rPr>
        <w:t>Writing to people you don’t know.</w:t>
      </w:r>
    </w:p>
    <w:p w14:paraId="08AF9166" w14:textId="77777777" w:rsidR="000D21F5" w:rsidRDefault="000D21F5" w:rsidP="000D21F5">
      <w:pPr>
        <w:pStyle w:val="BoldChar"/>
        <w:rPr>
          <w:noProof/>
        </w:rPr>
      </w:pPr>
      <w:r>
        <w:rPr>
          <w:noProof/>
        </w:rPr>
        <w:t>Writing to the press.</w:t>
      </w:r>
    </w:p>
    <w:p w14:paraId="52699E4A" w14:textId="77777777" w:rsidR="000D21F5" w:rsidRDefault="000D21F5" w:rsidP="000D21F5">
      <w:pPr>
        <w:pStyle w:val="BoldChar"/>
        <w:rPr>
          <w:noProof/>
        </w:rPr>
      </w:pPr>
      <w:r>
        <w:rPr>
          <w:noProof/>
        </w:rPr>
        <w:t>Writing to you local municipality, logal government or central government.</w:t>
      </w:r>
    </w:p>
    <w:p w14:paraId="38EA6B7A" w14:textId="77777777" w:rsidR="000D21F5" w:rsidRDefault="000D21F5" w:rsidP="000D21F5">
      <w:pPr>
        <w:pStyle w:val="BoldChar"/>
        <w:rPr>
          <w:noProof/>
        </w:rPr>
      </w:pPr>
      <w:r>
        <w:rPr>
          <w:noProof/>
        </w:rPr>
        <w:t>In fact, not for any formal correspondence.</w:t>
      </w:r>
    </w:p>
    <w:p w14:paraId="142A050F" w14:textId="77777777" w:rsidR="000D21F5" w:rsidRPr="000124BF" w:rsidRDefault="000D21F5" w:rsidP="000D21F5">
      <w:pPr>
        <w:pStyle w:val="Heading3"/>
      </w:pPr>
      <w:bookmarkStart w:id="111" w:name="_Toc339982813"/>
      <w:bookmarkStart w:id="112" w:name="_Toc87622057"/>
      <w:r w:rsidRPr="000124BF">
        <w:t>Dialect</w:t>
      </w:r>
      <w:bookmarkEnd w:id="111"/>
      <w:bookmarkEnd w:id="112"/>
    </w:p>
    <w:p w14:paraId="3E8F3D61" w14:textId="77777777" w:rsidR="000D21F5" w:rsidRDefault="000D21F5" w:rsidP="000D21F5">
      <w:pPr>
        <w:pStyle w:val="LCHeading2"/>
      </w:pPr>
      <w:bookmarkStart w:id="113" w:name="_Toc87622058"/>
      <w:r>
        <w:t xml:space="preserve">A form of language used in a </w:t>
      </w:r>
      <w:r w:rsidRPr="00575146">
        <w:t>particular region</w:t>
      </w:r>
      <w:r>
        <w:t xml:space="preserve"> or by a </w:t>
      </w:r>
      <w:r w:rsidRPr="00575146">
        <w:t>particular social group</w:t>
      </w:r>
      <w:r>
        <w:t>.</w:t>
      </w:r>
      <w:bookmarkEnd w:id="113"/>
    </w:p>
    <w:p w14:paraId="67627F5B" w14:textId="77777777" w:rsidR="000D21F5" w:rsidRDefault="000D21F5" w:rsidP="000D21F5">
      <w:pPr>
        <w:rPr>
          <w:noProof/>
        </w:rPr>
      </w:pPr>
      <w:r>
        <w:rPr>
          <w:noProof/>
        </w:rPr>
        <w:t xml:space="preserve">The way we speak English and Afrikaans in Gauteng is different to how it is spoken in the Cape.  The people in the </w:t>
      </w:r>
      <w:smartTag w:uri="urn:schemas-microsoft-com:office:smarttags" w:element="place">
        <w:r>
          <w:rPr>
            <w:noProof/>
          </w:rPr>
          <w:t>Cape</w:t>
        </w:r>
      </w:smartTag>
      <w:r>
        <w:rPr>
          <w:noProof/>
        </w:rPr>
        <w:t xml:space="preserve"> have their own unique way of speaking, which is legitimate even though not always grammatically correct.  When  this happens, it is called a dialect.  </w:t>
      </w:r>
    </w:p>
    <w:p w14:paraId="48BCBB19" w14:textId="77777777" w:rsidR="000D21F5" w:rsidRDefault="000D21F5" w:rsidP="000D21F5">
      <w:pPr>
        <w:rPr>
          <w:noProof/>
        </w:rPr>
      </w:pPr>
      <w:r>
        <w:rPr>
          <w:noProof/>
        </w:rPr>
        <w:t>A dialect is usually mainly one language, but with a lot of borrowed words and neologisms, and a unique way of pronouncing the words.</w:t>
      </w:r>
    </w:p>
    <w:p w14:paraId="0B627D49" w14:textId="77777777" w:rsidR="000D21F5" w:rsidRDefault="000D21F5" w:rsidP="000D21F5">
      <w:pPr>
        <w:rPr>
          <w:noProof/>
        </w:rPr>
      </w:pPr>
      <w:r>
        <w:rPr>
          <w:noProof/>
        </w:rPr>
        <w:t xml:space="preserve">If you write in a dialect, most people will not understand you. The only people who will understand you, will be those who speak like that every day.  If you send an e-mail to </w:t>
      </w:r>
      <w:smartTag w:uri="urn:schemas-microsoft-com:office:smarttags" w:element="country-region">
        <w:r>
          <w:rPr>
            <w:noProof/>
          </w:rPr>
          <w:t>England</w:t>
        </w:r>
      </w:smartTag>
      <w:r>
        <w:rPr>
          <w:noProof/>
        </w:rPr>
        <w:t xml:space="preserve"> or </w:t>
      </w:r>
      <w:smartTag w:uri="urn:schemas-microsoft-com:office:smarttags" w:element="country-region">
        <w:r>
          <w:rPr>
            <w:noProof/>
          </w:rPr>
          <w:t>Australia</w:t>
        </w:r>
      </w:smartTag>
      <w:r>
        <w:rPr>
          <w:noProof/>
        </w:rPr>
        <w:t xml:space="preserve"> and you base your e-mail on a dialect of  Afrikaans or English as it is spoken in the </w:t>
      </w:r>
      <w:smartTag w:uri="urn:schemas-microsoft-com:office:smarttags" w:element="place">
        <w:r>
          <w:rPr>
            <w:noProof/>
          </w:rPr>
          <w:t>Cape</w:t>
        </w:r>
      </w:smartTag>
      <w:r>
        <w:rPr>
          <w:noProof/>
        </w:rPr>
        <w:t>, chances are that the receipient of the message will not be able to understand.</w:t>
      </w:r>
    </w:p>
    <w:p w14:paraId="5C6D0CC5" w14:textId="77777777" w:rsidR="000D21F5" w:rsidRPr="000124BF" w:rsidRDefault="000D21F5" w:rsidP="000D21F5">
      <w:pPr>
        <w:pStyle w:val="Heading3"/>
      </w:pPr>
      <w:bookmarkStart w:id="114" w:name="_Toc339982814"/>
      <w:bookmarkStart w:id="115" w:name="_Toc87622059"/>
      <w:r w:rsidRPr="000124BF">
        <w:t>Jargon</w:t>
      </w:r>
      <w:bookmarkEnd w:id="114"/>
      <w:bookmarkEnd w:id="115"/>
    </w:p>
    <w:p w14:paraId="4C79C66B" w14:textId="77777777" w:rsidR="000D21F5" w:rsidRDefault="000D21F5" w:rsidP="000D21F5">
      <w:pPr>
        <w:pStyle w:val="LCHeading2"/>
      </w:pPr>
      <w:bookmarkStart w:id="116" w:name="_Toc87622060"/>
      <w:r w:rsidRPr="00842083">
        <w:t xml:space="preserve">Words or expressions that are </w:t>
      </w:r>
      <w:r w:rsidRPr="00575146">
        <w:t>used by a specific trade, business or industry</w:t>
      </w:r>
      <w:r w:rsidRPr="00842083">
        <w:t>.</w:t>
      </w:r>
      <w:bookmarkEnd w:id="116"/>
    </w:p>
    <w:p w14:paraId="6913FDC6" w14:textId="77777777" w:rsidR="000D21F5" w:rsidRDefault="000D21F5" w:rsidP="000D21F5">
      <w:pPr>
        <w:pStyle w:val="BoldChar"/>
      </w:pPr>
      <w:r w:rsidRPr="00120678">
        <w:rPr>
          <w:rStyle w:val="Bold"/>
        </w:rPr>
        <w:t>A paper tiger</w:t>
      </w:r>
      <w:r>
        <w:t>: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3EFB785C" w14:textId="77777777" w:rsidR="000D21F5" w:rsidRDefault="000D21F5" w:rsidP="000D21F5">
      <w:pPr>
        <w:pStyle w:val="BoldChar"/>
      </w:pPr>
      <w:r>
        <w:t xml:space="preserve">In the training environment in South </w:t>
      </w:r>
      <w:proofErr w:type="gramStart"/>
      <w:r>
        <w:t>Africa</w:t>
      </w:r>
      <w:proofErr w:type="gramEnd"/>
      <w:r>
        <w:t xml:space="preserve"> we find a lot of jargon – words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50453CAF" w14:textId="77777777" w:rsidR="000D21F5" w:rsidRPr="000124BF" w:rsidRDefault="000D21F5" w:rsidP="000D21F5">
      <w:pPr>
        <w:pStyle w:val="Heading3"/>
      </w:pPr>
      <w:bookmarkStart w:id="117" w:name="_Toc339982815"/>
      <w:bookmarkStart w:id="118" w:name="_Toc87622061"/>
      <w:r w:rsidRPr="000124BF">
        <w:t>Complex Terms</w:t>
      </w:r>
      <w:bookmarkEnd w:id="117"/>
      <w:bookmarkEnd w:id="118"/>
    </w:p>
    <w:p w14:paraId="2E276767" w14:textId="77777777" w:rsidR="000D21F5" w:rsidRDefault="000D21F5" w:rsidP="000D21F5">
      <w:pPr>
        <w:pStyle w:val="LCHeading2"/>
      </w:pPr>
      <w:bookmarkStart w:id="119" w:name="_Toc87622062"/>
      <w:r>
        <w:t>Words or phrases that are complex and usually technical and relate to a specific industry or sector.</w:t>
      </w:r>
      <w:bookmarkEnd w:id="119"/>
    </w:p>
    <w:p w14:paraId="5381A168" w14:textId="77777777" w:rsidR="000D21F5" w:rsidRDefault="000D21F5" w:rsidP="000D21F5">
      <w:pPr>
        <w:pStyle w:val="BoldChar"/>
      </w:pPr>
      <w:r>
        <w:t>Electrocardiograph:  monitors the heartbeat</w:t>
      </w:r>
    </w:p>
    <w:p w14:paraId="2F19FD41" w14:textId="77777777" w:rsidR="000D21F5" w:rsidRDefault="000D21F5" w:rsidP="000D21F5">
      <w:pPr>
        <w:pStyle w:val="BoldChar"/>
      </w:pPr>
      <w:r>
        <w:t>Government fiscal matters:  to do with the government’s budget and how they spend the money that we pay in taxes.</w:t>
      </w:r>
    </w:p>
    <w:p w14:paraId="131584BA" w14:textId="77777777" w:rsidR="000D21F5" w:rsidRDefault="000D21F5" w:rsidP="000D21F5">
      <w:pPr>
        <w:pStyle w:val="BoldChar"/>
      </w:pPr>
      <w:r>
        <w:t>The metallurgist in charge is Karis Allen, 35, a specialist in fractions and corrosion:  a metallurgist is a person who specialises in studying metals, fractions and corrosion in this instance means how metal, such as steel, breaks and corrodes.</w:t>
      </w:r>
    </w:p>
    <w:p w14:paraId="3B918C71" w14:textId="77777777" w:rsidR="000D21F5" w:rsidRDefault="000D21F5" w:rsidP="000D21F5">
      <w:pPr>
        <w:rPr>
          <w:noProof/>
        </w:rPr>
      </w:pPr>
    </w:p>
    <w:p w14:paraId="59C59FB8" w14:textId="77777777" w:rsidR="000D21F5" w:rsidRDefault="000D21F5" w:rsidP="000D21F5">
      <w:pPr>
        <w:rPr>
          <w:noProof/>
        </w:rPr>
      </w:pPr>
      <w:r>
        <w:rPr>
          <w:noProof/>
        </w:rPr>
        <w:t>Jargon and complex terms can be used in writing, when the readers will understand, for example when they are also involved in your specific industry.  When you are writing for the general public, you have to be careful of using jargon and complex terms, unless you also enclose explanations.</w:t>
      </w:r>
    </w:p>
    <w:p w14:paraId="0D8D396D" w14:textId="77777777" w:rsidR="000D21F5" w:rsidRPr="000124BF" w:rsidRDefault="000D21F5" w:rsidP="000D21F5">
      <w:pPr>
        <w:pStyle w:val="Heading3"/>
      </w:pPr>
      <w:bookmarkStart w:id="120" w:name="_Toc339982816"/>
      <w:bookmarkStart w:id="121" w:name="_Toc87622063"/>
      <w:r w:rsidRPr="000124BF">
        <w:t>Ambiguous Words</w:t>
      </w:r>
      <w:bookmarkEnd w:id="120"/>
      <w:bookmarkEnd w:id="121"/>
    </w:p>
    <w:p w14:paraId="3435F610" w14:textId="77777777" w:rsidR="000D21F5" w:rsidRPr="000124BF" w:rsidRDefault="000D21F5" w:rsidP="000D21F5">
      <w:pPr>
        <w:pStyle w:val="LCHeading2"/>
      </w:pPr>
      <w:bookmarkStart w:id="122" w:name="_Toc87622064"/>
      <w:r w:rsidRPr="000124BF">
        <w:t>Ambiguous means unclear or undecided, having more than one meaning.</w:t>
      </w:r>
      <w:bookmarkEnd w:id="122"/>
      <w:r w:rsidRPr="000124BF">
        <w:t xml:space="preserve">  </w:t>
      </w:r>
    </w:p>
    <w:p w14:paraId="11D7E36A" w14:textId="77777777" w:rsidR="000D21F5" w:rsidRPr="005A6540" w:rsidRDefault="000D21F5" w:rsidP="000D21F5">
      <w:pPr>
        <w:rPr>
          <w:noProof/>
        </w:rPr>
      </w:pPr>
      <w:r w:rsidRPr="005A6540">
        <w:rPr>
          <w:noProof/>
        </w:rPr>
        <w:t>So an ambiguous word can have more than one meaning.  When you come across a word like this, you have to refer to the context in which it is used in the sentence.</w:t>
      </w:r>
    </w:p>
    <w:p w14:paraId="223C01BF" w14:textId="77777777" w:rsidR="000D21F5" w:rsidRPr="00560570" w:rsidRDefault="000D21F5" w:rsidP="000D21F5">
      <w:pPr>
        <w:rPr>
          <w:noProof/>
        </w:rPr>
      </w:pPr>
    </w:p>
    <w:p w14:paraId="731BC49D" w14:textId="77777777" w:rsidR="000D21F5" w:rsidRPr="00120678" w:rsidRDefault="000D21F5" w:rsidP="000D21F5">
      <w:pPr>
        <w:rPr>
          <w:rStyle w:val="Bold"/>
        </w:rPr>
      </w:pPr>
      <w:r w:rsidRPr="00120678">
        <w:rPr>
          <w:rStyle w:val="Bold"/>
        </w:rPr>
        <w:t>The boxer was boxed in.</w:t>
      </w:r>
    </w:p>
    <w:p w14:paraId="0B52BF23" w14:textId="77777777" w:rsidR="000D21F5" w:rsidRPr="005A6540" w:rsidRDefault="000D21F5" w:rsidP="000D21F5">
      <w:pPr>
        <w:pStyle w:val="BoldChar"/>
      </w:pPr>
      <w:r w:rsidRPr="005A6540">
        <w:t>A boxer can be a person who boxes as a sport or a medium-sized breed of dog with a brown coat and pug-like face.</w:t>
      </w:r>
    </w:p>
    <w:p w14:paraId="007B5E30" w14:textId="77777777" w:rsidR="000D21F5" w:rsidRPr="005A6540" w:rsidRDefault="000D21F5" w:rsidP="000D21F5">
      <w:pPr>
        <w:pStyle w:val="BoldChar"/>
      </w:pPr>
      <w:r w:rsidRPr="005A6540">
        <w:t xml:space="preserve">Boxed: a box can be a container with a flat base and sides and a lid; </w:t>
      </w:r>
      <w:proofErr w:type="gramStart"/>
      <w:r w:rsidRPr="005A6540">
        <w:t>it  can</w:t>
      </w:r>
      <w:proofErr w:type="gramEnd"/>
      <w:r w:rsidRPr="005A6540">
        <w:t xml:space="preserve"> also be an enclosed area for a group of people in a theatre, sports ground or law court, it can also be a service at a newspaper office for receiving replies to an advertisement, and so on.</w:t>
      </w:r>
    </w:p>
    <w:p w14:paraId="17D8FAF5" w14:textId="77777777" w:rsidR="000D21F5" w:rsidRPr="005A6540" w:rsidRDefault="000D21F5" w:rsidP="000D21F5">
      <w:pPr>
        <w:rPr>
          <w:noProof/>
        </w:rPr>
      </w:pPr>
    </w:p>
    <w:p w14:paraId="7A204039" w14:textId="77777777" w:rsidR="000D21F5" w:rsidRPr="005A6540" w:rsidRDefault="000D21F5" w:rsidP="000D21F5">
      <w:pPr>
        <w:rPr>
          <w:noProof/>
        </w:rPr>
      </w:pPr>
      <w:r w:rsidRPr="005A6540">
        <w:rPr>
          <w:noProof/>
        </w:rPr>
        <w:t>The boxer was boxed in a small area between the house and the gate and was barking his head off.</w:t>
      </w:r>
    </w:p>
    <w:p w14:paraId="424CD164" w14:textId="77777777" w:rsidR="000D21F5" w:rsidRPr="005A6540" w:rsidRDefault="000D21F5" w:rsidP="000D21F5">
      <w:pPr>
        <w:rPr>
          <w:noProof/>
        </w:rPr>
      </w:pPr>
      <w:r w:rsidRPr="005A6540">
        <w:rPr>
          <w:noProof/>
        </w:rPr>
        <w:t xml:space="preserve">During the fight, the boxer in the red shorts was boxed into one </w:t>
      </w:r>
      <w:r>
        <w:rPr>
          <w:noProof/>
        </w:rPr>
        <w:t>corner</w:t>
      </w:r>
      <w:r w:rsidRPr="005A6540">
        <w:rPr>
          <w:noProof/>
        </w:rPr>
        <w:t xml:space="preserve"> of the boxing ring by the boxer in the blue shorts.</w:t>
      </w:r>
    </w:p>
    <w:p w14:paraId="1809C32B" w14:textId="3D36179D" w:rsidR="000D21F5" w:rsidRDefault="000D21F5" w:rsidP="000D21F5">
      <w:pPr>
        <w:rPr>
          <w:noProof/>
        </w:rPr>
      </w:pPr>
      <w:r>
        <w:rPr>
          <w:noProof/>
        </w:rPr>
        <w:t>You, as the writer, have to take care that you do not use ambigous words as the reader can come to an entirely different conclusion to what you had in mind.</w:t>
      </w:r>
    </w:p>
    <w:p w14:paraId="5F34A505" w14:textId="01AB997F" w:rsidR="000D21F5" w:rsidRDefault="000D21F5" w:rsidP="000D21F5">
      <w:pPr>
        <w:rPr>
          <w:noProof/>
        </w:rPr>
      </w:pPr>
    </w:p>
    <w:p w14:paraId="2F2C4719" w14:textId="77777777" w:rsidR="000D21F5" w:rsidRDefault="000D21F5" w:rsidP="000D21F5">
      <w:pPr>
        <w:rPr>
          <w:noProof/>
        </w:rPr>
      </w:pPr>
    </w:p>
    <w:p w14:paraId="49911A4B" w14:textId="77777777" w:rsidR="000D21F5" w:rsidRPr="002A2FC2" w:rsidRDefault="000D21F5" w:rsidP="000D21F5">
      <w:pPr>
        <w:pStyle w:val="Heading2"/>
        <w:rPr>
          <w:rFonts w:eastAsia="SimSun"/>
        </w:rPr>
      </w:pPr>
      <w:bookmarkStart w:id="123" w:name="_Toc339982817"/>
      <w:bookmarkStart w:id="124" w:name="_Toc87622065"/>
      <w:r w:rsidRPr="002A2FC2">
        <w:rPr>
          <w:rFonts w:eastAsia="SimSun"/>
        </w:rPr>
        <w:t>Summarise And Paraphrase</w:t>
      </w:r>
      <w:bookmarkEnd w:id="123"/>
      <w:bookmarkEnd w:id="124"/>
    </w:p>
    <w:p w14:paraId="5EAA88A2" w14:textId="77777777" w:rsidR="000D21F5" w:rsidRDefault="000D21F5" w:rsidP="000D21F5">
      <w:pPr>
        <w:pStyle w:val="Heading3"/>
      </w:pPr>
      <w:bookmarkStart w:id="125" w:name="_Toc339982818"/>
      <w:bookmarkStart w:id="126" w:name="_Toc87622066"/>
      <w:r>
        <w:t>Summaries</w:t>
      </w:r>
      <w:bookmarkEnd w:id="125"/>
      <w:bookmarkEnd w:id="126"/>
    </w:p>
    <w:p w14:paraId="30B2F1CE" w14:textId="77777777" w:rsidR="000D21F5" w:rsidRPr="000124BF" w:rsidRDefault="000D21F5" w:rsidP="000D21F5">
      <w:pPr>
        <w:pStyle w:val="LCHeading2"/>
      </w:pPr>
      <w:bookmarkStart w:id="127" w:name="_Toc87622067"/>
      <w:r w:rsidRPr="000124BF">
        <w:t>A summary is a brief statement of the main points of something.</w:t>
      </w:r>
      <w:bookmarkEnd w:id="127"/>
      <w:r w:rsidRPr="000124BF">
        <w:t xml:space="preserve"> </w:t>
      </w:r>
    </w:p>
    <w:p w14:paraId="1CB10772" w14:textId="77777777" w:rsidR="000D21F5" w:rsidRDefault="000D21F5" w:rsidP="000D21F5">
      <w:pPr>
        <w:pStyle w:val="HSFooterChar"/>
        <w:rPr>
          <w:noProof/>
        </w:rPr>
      </w:pPr>
      <w:r>
        <w:rPr>
          <w:noProof/>
        </w:rPr>
        <w:t xml:space="preserve">The </w:t>
      </w:r>
      <w:r w:rsidRPr="00120678">
        <w:rPr>
          <w:rStyle w:val="Bold"/>
        </w:rPr>
        <w:t>purpose</w:t>
      </w:r>
      <w:r>
        <w:rPr>
          <w:noProof/>
        </w:rPr>
        <w:t xml:space="preserve"> of a summary is to take a big piece of text and break it into smaller parts that are easy to understand and, when you are learning something, memorise it easily, separating main ideas from supporting information.</w:t>
      </w:r>
    </w:p>
    <w:p w14:paraId="4E7774EF" w14:textId="77777777" w:rsidR="000D21F5" w:rsidRDefault="000D21F5" w:rsidP="000D21F5">
      <w:pPr>
        <w:pStyle w:val="HSFooterChar"/>
        <w:rPr>
          <w:noProof/>
        </w:rPr>
      </w:pPr>
    </w:p>
    <w:p w14:paraId="57CDCA77" w14:textId="77777777" w:rsidR="000D21F5" w:rsidRDefault="000D21F5" w:rsidP="000D21F5">
      <w:pPr>
        <w:pStyle w:val="HSFooterChar"/>
        <w:rPr>
          <w:noProof/>
        </w:rPr>
      </w:pPr>
      <w:r w:rsidRPr="00120678">
        <w:rPr>
          <w:rStyle w:val="Bold"/>
        </w:rPr>
        <w:t>In everyday life we break big things into smaller parts all the time</w:t>
      </w:r>
      <w:r>
        <w:rPr>
          <w:noProof/>
        </w:rPr>
        <w:t xml:space="preserve">: when you have a big piece of steak in your plate, you don’t put the whole steak into your mouth, you cut it into smaller pieces so that you can eat it.  </w:t>
      </w:r>
    </w:p>
    <w:p w14:paraId="0CDD28AD" w14:textId="77777777" w:rsidR="000D21F5" w:rsidRDefault="000D21F5" w:rsidP="000D21F5">
      <w:pPr>
        <w:pStyle w:val="HSFooterChar"/>
        <w:rPr>
          <w:noProof/>
        </w:rPr>
      </w:pPr>
      <w:r>
        <w:rPr>
          <w:noProof/>
        </w:rPr>
        <w:t>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1B6E287A" w14:textId="0F032537" w:rsidR="000D21F5" w:rsidRDefault="000D21F5" w:rsidP="000D21F5">
      <w:pPr>
        <w:pStyle w:val="HSFooterChar"/>
        <w:tabs>
          <w:tab w:val="left" w:pos="1085"/>
        </w:tabs>
        <w:rPr>
          <w:noProof/>
        </w:rPr>
      </w:pPr>
      <w:r>
        <w:rPr>
          <w:noProof/>
        </w:rPr>
        <w:tab/>
      </w:r>
    </w:p>
    <w:p w14:paraId="6C138990" w14:textId="77777777" w:rsidR="000D21F5" w:rsidRPr="000124BF" w:rsidRDefault="000D21F5" w:rsidP="000D21F5">
      <w:pPr>
        <w:pStyle w:val="LCHeading2"/>
      </w:pPr>
      <w:bookmarkStart w:id="128" w:name="_Toc87622068"/>
      <w:r w:rsidRPr="000124BF">
        <w:t>It therefore makes sense to do this with written material as well.</w:t>
      </w:r>
      <w:bookmarkEnd w:id="128"/>
    </w:p>
    <w:p w14:paraId="15D67DB4" w14:textId="77777777" w:rsidR="000D21F5" w:rsidRDefault="000D21F5" w:rsidP="000D21F5">
      <w:pPr>
        <w:pStyle w:val="HSFooterChar"/>
      </w:pPr>
      <w:r>
        <w:t>A Summary should be a precise summing up of the major thoughts of a communication.  It is a smooth, coherent and readable prose passage consisting of complete sentences.</w:t>
      </w:r>
    </w:p>
    <w:p w14:paraId="60A12E11" w14:textId="77777777" w:rsidR="000D21F5" w:rsidRDefault="000D21F5" w:rsidP="000D21F5">
      <w:pPr>
        <w:pStyle w:val="HSFooterChar"/>
      </w:pPr>
      <w:r>
        <w:t xml:space="preserve">By practising </w:t>
      </w:r>
      <w:proofErr w:type="gramStart"/>
      <w:r>
        <w:t>summaries</w:t>
      </w:r>
      <w:proofErr w:type="gramEnd"/>
      <w:r>
        <w:t xml:space="preserve"> you are training yourself to write minutes of meetings, telephone messages, summaries of business correspondence and reports, news releases and so on.</w:t>
      </w:r>
    </w:p>
    <w:p w14:paraId="22712D8D" w14:textId="77777777" w:rsidR="000D21F5" w:rsidRDefault="000D21F5" w:rsidP="000D21F5">
      <w:pPr>
        <w:pStyle w:val="HSFooterChar"/>
      </w:pPr>
      <w:r>
        <w:t xml:space="preserve">The ability to write a good summary is a necessary skill in the business and professional world today.  It is almost a daily routine to select relevant matter and express the main ideas concisely, coherently and correctly. </w:t>
      </w:r>
    </w:p>
    <w:p w14:paraId="6AED38DC" w14:textId="77777777" w:rsidR="000D21F5" w:rsidRDefault="000D21F5" w:rsidP="000D21F5">
      <w:pPr>
        <w:pStyle w:val="HSFooterChar"/>
      </w:pPr>
      <w:r>
        <w:t>There are two basic principles for writing summaries:</w:t>
      </w:r>
    </w:p>
    <w:p w14:paraId="29AB4A6E" w14:textId="77777777" w:rsidR="000D21F5" w:rsidRDefault="000D21F5" w:rsidP="000D21F5">
      <w:pPr>
        <w:pStyle w:val="BoldChar"/>
      </w:pPr>
      <w:r>
        <w:t>Do not leave out major ideas or important facts.</w:t>
      </w:r>
    </w:p>
    <w:p w14:paraId="2B533734" w14:textId="77777777" w:rsidR="000D21F5" w:rsidRDefault="000D21F5" w:rsidP="000D21F5">
      <w:pPr>
        <w:pStyle w:val="BoldChar"/>
      </w:pPr>
      <w:r>
        <w:t>The summary should be an accurate reflection of the ideas contained in the original writing.</w:t>
      </w:r>
    </w:p>
    <w:p w14:paraId="3279862E" w14:textId="77777777" w:rsidR="000D21F5" w:rsidRDefault="000D21F5" w:rsidP="000D21F5">
      <w:pPr>
        <w:pStyle w:val="HSFooterChar"/>
        <w:rPr>
          <w:noProof/>
        </w:rPr>
      </w:pPr>
    </w:p>
    <w:p w14:paraId="7B1D66B4" w14:textId="77777777" w:rsidR="000D21F5" w:rsidRPr="000124BF" w:rsidRDefault="000D21F5" w:rsidP="000D21F5">
      <w:pPr>
        <w:pStyle w:val="Heading4"/>
      </w:pPr>
      <w:r w:rsidRPr="000124BF">
        <w:t>Hints for writing summaries:</w:t>
      </w:r>
    </w:p>
    <w:p w14:paraId="31F9F8FC" w14:textId="77777777" w:rsidR="000D21F5" w:rsidRDefault="000D21F5" w:rsidP="000D21F5">
      <w:pPr>
        <w:pStyle w:val="BoldChar"/>
        <w:rPr>
          <w:noProof/>
        </w:rPr>
      </w:pPr>
      <w:r>
        <w:rPr>
          <w:noProof/>
        </w:rPr>
        <w:t>Read through the material quickly to grasp the general idea.  Find out what the main idea or theme is and formulate it briefly.</w:t>
      </w:r>
    </w:p>
    <w:p w14:paraId="5DD19D1C" w14:textId="77777777" w:rsidR="000D21F5" w:rsidRDefault="000D21F5" w:rsidP="000D21F5">
      <w:pPr>
        <w:pStyle w:val="BoldChar"/>
        <w:rPr>
          <w:noProof/>
        </w:rPr>
      </w:pPr>
      <w:r>
        <w:rPr>
          <w:noProof/>
        </w:rPr>
        <w:t>Re-read slowly, concentrate on how the paragraphs are divided and try to understand all the words involved.  You can write down headings for the main points or draft an outline.  Leave out descriptive words that are not required.  You can also leave out illustrations, quotations, examples, rhetorical questions, figurative speech and any unnecessary detail.</w:t>
      </w:r>
    </w:p>
    <w:p w14:paraId="4D85128A" w14:textId="77777777" w:rsidR="000D21F5" w:rsidRDefault="000D21F5" w:rsidP="000D21F5">
      <w:pPr>
        <w:pStyle w:val="BoldChar"/>
        <w:rPr>
          <w:noProof/>
        </w:rPr>
      </w:pPr>
      <w:r>
        <w:rPr>
          <w:noProof/>
        </w:rPr>
        <w:t>Write a draft summary but make sure that the key sentences are arranged logically.</w:t>
      </w:r>
    </w:p>
    <w:p w14:paraId="05250A09" w14:textId="77777777" w:rsidR="000D21F5" w:rsidRDefault="000D21F5" w:rsidP="000D21F5">
      <w:pPr>
        <w:pStyle w:val="BoldChar"/>
        <w:rPr>
          <w:noProof/>
        </w:rPr>
      </w:pPr>
      <w:r>
        <w:rPr>
          <w:noProof/>
        </w:rPr>
        <w:t>Compare your summary with the original writing.  Make sure that all the main points are contained in your summary.</w:t>
      </w:r>
    </w:p>
    <w:p w14:paraId="78FE9CD6" w14:textId="77777777" w:rsidR="000D21F5" w:rsidRDefault="000D21F5" w:rsidP="000D21F5">
      <w:pPr>
        <w:pStyle w:val="BoldChar"/>
        <w:rPr>
          <w:noProof/>
        </w:rPr>
      </w:pPr>
      <w:r>
        <w:rPr>
          <w:noProof/>
        </w:rPr>
        <w:t>Edit your summary and correct spelling, punctuation, choice of words and your use of paragraphs.</w:t>
      </w:r>
    </w:p>
    <w:p w14:paraId="5AD3A5F7" w14:textId="77777777" w:rsidR="000D21F5" w:rsidRDefault="000D21F5" w:rsidP="000D21F5">
      <w:pPr>
        <w:pStyle w:val="BoldChar"/>
        <w:rPr>
          <w:noProof/>
        </w:rPr>
      </w:pPr>
      <w:r>
        <w:rPr>
          <w:noProof/>
        </w:rPr>
        <w:t>Write the final summary.</w:t>
      </w:r>
    </w:p>
    <w:p w14:paraId="0492E80D" w14:textId="77777777" w:rsidR="000D21F5" w:rsidRDefault="000D21F5" w:rsidP="000D21F5">
      <w:pPr>
        <w:pStyle w:val="HSFooterChar"/>
        <w:rPr>
          <w:noProof/>
        </w:rPr>
      </w:pPr>
    </w:p>
    <w:p w14:paraId="12DCDCBE" w14:textId="77777777" w:rsidR="000D21F5" w:rsidRDefault="000D21F5" w:rsidP="000D21F5">
      <w:pPr>
        <w:pStyle w:val="HSFooterChar"/>
        <w:rPr>
          <w:noProof/>
        </w:rPr>
      </w:pPr>
      <w:r>
        <w:rPr>
          <w:noProof/>
        </w:rPr>
        <w:t xml:space="preserve">A </w:t>
      </w:r>
      <w:r w:rsidRPr="00120678">
        <w:rPr>
          <w:rStyle w:val="Bold"/>
        </w:rPr>
        <w:t>summary</w:t>
      </w:r>
      <w:r>
        <w:rPr>
          <w:noProof/>
        </w:rPr>
        <w:t xml:space="preserve"> can take many forms: </w:t>
      </w:r>
    </w:p>
    <w:p w14:paraId="3E0D2A55" w14:textId="77777777" w:rsidR="000D21F5" w:rsidRDefault="000D21F5" w:rsidP="000D21F5">
      <w:pPr>
        <w:pStyle w:val="BoldChar"/>
      </w:pPr>
      <w:r>
        <w:t>You can summarise as explained above.</w:t>
      </w:r>
    </w:p>
    <w:p w14:paraId="1A1DD965" w14:textId="77777777" w:rsidR="000D21F5" w:rsidRDefault="000D21F5" w:rsidP="000D21F5">
      <w:pPr>
        <w:pStyle w:val="BoldChar"/>
      </w:pPr>
      <w:r>
        <w:t xml:space="preserve">You can summarise in </w:t>
      </w:r>
      <w:r w:rsidRPr="00120678">
        <w:rPr>
          <w:rStyle w:val="Bold"/>
        </w:rPr>
        <w:t>point form</w:t>
      </w:r>
      <w:r>
        <w:t>, but ensure that you follow the principles as described above.</w:t>
      </w:r>
    </w:p>
    <w:p w14:paraId="0629BB5B" w14:textId="77777777" w:rsidR="000D21F5" w:rsidRDefault="000D21F5" w:rsidP="000D21F5">
      <w:pPr>
        <w:pStyle w:val="BoldChar"/>
      </w:pPr>
      <w:r>
        <w:t xml:space="preserve">When you are summarising a big piece of text, you will make use of </w:t>
      </w:r>
      <w:r w:rsidRPr="00120678">
        <w:rPr>
          <w:rStyle w:val="Bold"/>
        </w:rPr>
        <w:t>headings and sub-headings</w:t>
      </w:r>
      <w:r>
        <w:t>.  This manual is an example of using headings and sub-headings to break a big piece of text into smaller pieces.</w:t>
      </w:r>
    </w:p>
    <w:p w14:paraId="0A05465D" w14:textId="237EAE42" w:rsidR="000D21F5" w:rsidRDefault="000D21F5" w:rsidP="000D21F5">
      <w:pPr>
        <w:pStyle w:val="BoldChar"/>
        <w:rPr>
          <w:noProof/>
        </w:rPr>
      </w:pPr>
      <w:r>
        <w:t xml:space="preserve">Another method of summarising is using a mind-map.  </w:t>
      </w:r>
      <w:r w:rsidRPr="00120678">
        <w:rPr>
          <w:rStyle w:val="Bold"/>
        </w:rPr>
        <w:t>A mind-map is a summary that looks like a diagram</w:t>
      </w:r>
      <w:r w:rsidRPr="00B82276">
        <w:rPr>
          <w:b/>
          <w:noProof/>
        </w:rPr>
        <w:t>.</w:t>
      </w:r>
      <w:r w:rsidRPr="00C654C0">
        <w:rPr>
          <w:noProof/>
        </w:rPr>
        <w:t xml:space="preserve">  When you are learning and trying to memorise facts, a mind-map is your easiest and best method of summarising</w:t>
      </w:r>
      <w:r>
        <w:rPr>
          <w:noProof/>
        </w:rPr>
        <w:t>.</w:t>
      </w:r>
    </w:p>
    <w:p w14:paraId="4DEFD997" w14:textId="057B57DE" w:rsidR="000D21F5" w:rsidRDefault="000D21F5" w:rsidP="000D21F5">
      <w:pPr>
        <w:pStyle w:val="BoldChar"/>
        <w:rPr>
          <w:noProof/>
        </w:rPr>
      </w:pPr>
    </w:p>
    <w:p w14:paraId="06CD1183" w14:textId="370D002E" w:rsidR="000D21F5" w:rsidRDefault="000D21F5" w:rsidP="000D21F5">
      <w:pPr>
        <w:pStyle w:val="Heading3"/>
        <w:rPr>
          <w:noProof/>
        </w:rPr>
      </w:pPr>
      <w:bookmarkStart w:id="129" w:name="_Toc339982819"/>
      <w:bookmarkStart w:id="130" w:name="_Toc87622069"/>
      <w:r w:rsidRPr="002102E9">
        <w:t>Paraphrasing</w:t>
      </w:r>
      <w:bookmarkEnd w:id="129"/>
      <w:bookmarkEnd w:id="130"/>
    </w:p>
    <w:p w14:paraId="2BD0D0CF" w14:textId="08CCB03E" w:rsidR="000D21F5" w:rsidRDefault="000D21F5" w:rsidP="000D21F5">
      <w:pPr>
        <w:pStyle w:val="LCHeading2"/>
        <w:rPr>
          <w:noProof/>
        </w:rPr>
      </w:pPr>
      <w:bookmarkStart w:id="131" w:name="_Toc87622070"/>
      <w:r>
        <w:t>Paraphrasing is rewriting something using different words.</w:t>
      </w:r>
      <w:bookmarkEnd w:id="131"/>
      <w:r>
        <w:t xml:space="preserve">  </w:t>
      </w:r>
    </w:p>
    <w:p w14:paraId="04E76454" w14:textId="77777777" w:rsidR="000D21F5" w:rsidRDefault="000D21F5" w:rsidP="000D21F5">
      <w:pPr>
        <w:pStyle w:val="HSFooterChar"/>
        <w:rPr>
          <w:noProof/>
        </w:rPr>
      </w:pPr>
      <w:r>
        <w:rPr>
          <w:noProof/>
        </w:rPr>
        <w:t>The purpose of summarising a piece of writing is to clarify the meaning of a passage by means of simpler language than that of the original.</w:t>
      </w:r>
    </w:p>
    <w:p w14:paraId="3C0096CC" w14:textId="77777777" w:rsidR="000D21F5" w:rsidRDefault="000D21F5" w:rsidP="000D21F5">
      <w:pPr>
        <w:pStyle w:val="HSFooterChar"/>
        <w:rPr>
          <w:noProof/>
        </w:rPr>
      </w:pPr>
      <w:r>
        <w:rPr>
          <w:noProof/>
        </w:rPr>
        <w:t>If you answer the question: “what do you really mean by …”, you are paraphrasing.</w:t>
      </w:r>
    </w:p>
    <w:p w14:paraId="7DA5F75B" w14:textId="77777777" w:rsidR="000D21F5" w:rsidRDefault="000D21F5" w:rsidP="000D21F5">
      <w:pPr>
        <w:pStyle w:val="HSFooterChar"/>
        <w:rPr>
          <w:noProof/>
        </w:rPr>
      </w:pPr>
      <w:r>
        <w:rPr>
          <w:noProof/>
        </w:rPr>
        <w:t>Paraphrasing is valuable for interpreting and understanding of written work.</w:t>
      </w:r>
    </w:p>
    <w:p w14:paraId="630F69CC" w14:textId="77777777" w:rsidR="000D21F5" w:rsidRDefault="000D21F5" w:rsidP="000D21F5">
      <w:pPr>
        <w:pStyle w:val="Heading4"/>
      </w:pPr>
      <w:r>
        <w:t>Hints for paraphrasing:</w:t>
      </w:r>
    </w:p>
    <w:p w14:paraId="615AAE2B" w14:textId="77777777" w:rsidR="000D21F5" w:rsidRDefault="000D21F5" w:rsidP="000D21F5">
      <w:pPr>
        <w:pStyle w:val="BoldChar"/>
      </w:pPr>
      <w:r>
        <w:t>Read and re-read the passage until you understand the meaning.</w:t>
      </w:r>
    </w:p>
    <w:p w14:paraId="6ED89982" w14:textId="77777777" w:rsidR="000D21F5" w:rsidRDefault="000D21F5" w:rsidP="000D21F5">
      <w:pPr>
        <w:pStyle w:val="BoldChar"/>
      </w:pPr>
      <w:r>
        <w:t>Keep to the style and tone of the original piece.</w:t>
      </w:r>
    </w:p>
    <w:p w14:paraId="06861407" w14:textId="77777777" w:rsidR="000D21F5" w:rsidRDefault="000D21F5" w:rsidP="000D21F5">
      <w:pPr>
        <w:pStyle w:val="BoldChar"/>
      </w:pPr>
      <w:r>
        <w:t>Make sure that the main theme of the writing is identified.</w:t>
      </w:r>
    </w:p>
    <w:p w14:paraId="60BB1780" w14:textId="77777777" w:rsidR="000D21F5" w:rsidRDefault="000D21F5" w:rsidP="000D21F5">
      <w:pPr>
        <w:pStyle w:val="BoldChar"/>
      </w:pPr>
      <w:r>
        <w:t>A paraphrase should be in the same person, number and tense as the original.</w:t>
      </w:r>
    </w:p>
    <w:p w14:paraId="048163DE" w14:textId="77777777" w:rsidR="000D21F5" w:rsidRDefault="000D21F5" w:rsidP="000D21F5">
      <w:pPr>
        <w:pStyle w:val="BoldChar"/>
      </w:pPr>
      <w:r>
        <w:t>Questions and exclamations are changed into statements.</w:t>
      </w:r>
    </w:p>
    <w:p w14:paraId="72E0F15F" w14:textId="77777777" w:rsidR="000D21F5" w:rsidRDefault="000D21F5" w:rsidP="000D21F5">
      <w:pPr>
        <w:pStyle w:val="BoldChar"/>
      </w:pPr>
      <w:r>
        <w:t>Compare your draft to the original to check that you have not added anything or left something out.</w:t>
      </w:r>
    </w:p>
    <w:p w14:paraId="3A98AC6B" w14:textId="77777777" w:rsidR="000D21F5" w:rsidRDefault="000D21F5" w:rsidP="000D21F5">
      <w:pPr>
        <w:pStyle w:val="BoldChar"/>
      </w:pPr>
      <w:r>
        <w:t>Edit your work, ensuring that you are using language correctly and that your paraphrase is continuous and coherent.</w:t>
      </w:r>
    </w:p>
    <w:p w14:paraId="0E1B55B9" w14:textId="77777777" w:rsidR="000D21F5" w:rsidRDefault="000D21F5" w:rsidP="000D21F5">
      <w:pPr>
        <w:pStyle w:val="BoldChar"/>
      </w:pPr>
      <w:r>
        <w:t>Write the final passage.</w:t>
      </w:r>
    </w:p>
    <w:p w14:paraId="49B44D4F" w14:textId="77777777" w:rsidR="000D21F5" w:rsidRPr="002A2FC2" w:rsidRDefault="000D21F5" w:rsidP="000D21F5">
      <w:pPr>
        <w:pStyle w:val="Heading2"/>
        <w:rPr>
          <w:rFonts w:eastAsia="SimSun"/>
        </w:rPr>
      </w:pPr>
      <w:bookmarkStart w:id="132" w:name="_Toc339982820"/>
      <w:bookmarkStart w:id="133" w:name="_Toc87622071"/>
      <w:r w:rsidRPr="002A2FC2">
        <w:rPr>
          <w:rFonts w:eastAsia="SimSun"/>
        </w:rPr>
        <w:t>Visual And Graphic Representations</w:t>
      </w:r>
      <w:bookmarkEnd w:id="132"/>
      <w:bookmarkEnd w:id="133"/>
    </w:p>
    <w:p w14:paraId="2506A4E5" w14:textId="77777777" w:rsidR="000D21F5" w:rsidRDefault="000D21F5" w:rsidP="000D21F5">
      <w:pPr>
        <w:pStyle w:val="HSFooterChar"/>
        <w:rPr>
          <w:noProof/>
        </w:rPr>
      </w:pPr>
      <w:r>
        <w:rPr>
          <w:noProof/>
        </w:rPr>
        <w:t>Visual and graphic representations are used to illustrate what the written piece is about.  It is used to give more information about the subject, without writing long lines of text to explain the point the author is trying to make.</w:t>
      </w:r>
    </w:p>
    <w:p w14:paraId="0AF0ACD4" w14:textId="77777777" w:rsidR="000D21F5" w:rsidRDefault="000D21F5" w:rsidP="000D21F5">
      <w:r>
        <w:t>Using visuals with your writing helps you to emphasise main or important points, it also helps to persuade the reader to your point of view.</w:t>
      </w:r>
    </w:p>
    <w:p w14:paraId="4E22E701" w14:textId="010820B5" w:rsidR="000D21F5" w:rsidRPr="00E20224" w:rsidRDefault="000D21F5" w:rsidP="000D21F5">
      <w:pPr>
        <w:pStyle w:val="Heading3"/>
      </w:pPr>
      <w:bookmarkStart w:id="134" w:name="_Toc339982821"/>
      <w:bookmarkStart w:id="135" w:name="_Toc87622072"/>
      <w:r w:rsidRPr="00120678">
        <w:rPr>
          <w:rStyle w:val="Bold"/>
          <w:noProof/>
          <w:lang w:val="en-ZA" w:eastAsia="en-ZA"/>
        </w:rPr>
        <w:drawing>
          <wp:anchor distT="0" distB="0" distL="114300" distR="114300" simplePos="0" relativeHeight="251716608" behindDoc="1" locked="0" layoutInCell="1" allowOverlap="1" wp14:anchorId="1EBA13E9" wp14:editId="2C8A57BD">
            <wp:simplePos x="0" y="0"/>
            <wp:positionH relativeFrom="column">
              <wp:posOffset>3327400</wp:posOffset>
            </wp:positionH>
            <wp:positionV relativeFrom="paragraph">
              <wp:posOffset>306235</wp:posOffset>
            </wp:positionV>
            <wp:extent cx="3086100" cy="1840230"/>
            <wp:effectExtent l="0" t="0" r="0" b="7620"/>
            <wp:wrapTight wrapText="bothSides">
              <wp:wrapPolygon edited="0">
                <wp:start x="0" y="0"/>
                <wp:lineTo x="0" y="21466"/>
                <wp:lineTo x="21467" y="21466"/>
                <wp:lineTo x="21467" y="0"/>
                <wp:lineTo x="0" y="0"/>
              </wp:wrapPolygon>
            </wp:wrapTight>
            <wp:docPr id="900" name="Picture 900" descr="brein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breinka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1840230"/>
                    </a:xfrm>
                    <a:prstGeom prst="rect">
                      <a:avLst/>
                    </a:prstGeom>
                    <a:noFill/>
                  </pic:spPr>
                </pic:pic>
              </a:graphicData>
            </a:graphic>
            <wp14:sizeRelH relativeFrom="page">
              <wp14:pctWidth>0</wp14:pctWidth>
            </wp14:sizeRelH>
            <wp14:sizeRelV relativeFrom="page">
              <wp14:pctHeight>0</wp14:pctHeight>
            </wp14:sizeRelV>
          </wp:anchor>
        </w:drawing>
      </w:r>
      <w:r w:rsidRPr="00E20224">
        <w:t>Mind-map</w:t>
      </w:r>
      <w:bookmarkEnd w:id="134"/>
      <w:bookmarkEnd w:id="135"/>
    </w:p>
    <w:p w14:paraId="2C04EEBA" w14:textId="79DF81FC" w:rsidR="000D21F5" w:rsidRDefault="000D21F5" w:rsidP="000D21F5">
      <w:pPr>
        <w:pStyle w:val="HSFooterChar"/>
        <w:rPr>
          <w:noProof/>
        </w:rPr>
      </w:pPr>
      <w:r w:rsidRPr="00120678">
        <w:rPr>
          <w:rStyle w:val="Bold"/>
        </w:rPr>
        <w:t>A mind-map is a summary that looks like a diagram.</w:t>
      </w:r>
      <w:r w:rsidRPr="00C654C0">
        <w:rPr>
          <w:noProof/>
        </w:rPr>
        <w:t xml:space="preserve">  When you are learning and trying to memorise facts, a mind-map is your easiest and best method of summarising.</w:t>
      </w:r>
      <w:r>
        <w:rPr>
          <w:noProof/>
        </w:rPr>
        <w:t xml:space="preserve"> A mind map is also an exellent way of improving your critical thinking skills.</w:t>
      </w:r>
    </w:p>
    <w:p w14:paraId="5447157C" w14:textId="1876D210" w:rsidR="000D21F5" w:rsidRDefault="000D21F5" w:rsidP="000D21F5">
      <w:pPr>
        <w:pStyle w:val="HSFooterChar"/>
        <w:rPr>
          <w:noProof/>
        </w:rPr>
      </w:pPr>
      <w:r w:rsidRPr="00C654C0">
        <w:rPr>
          <w:noProof/>
        </w:rPr>
        <w:t xml:space="preserve">A mind-map is </w:t>
      </w:r>
      <w:r w:rsidRPr="00120678">
        <w:rPr>
          <w:rStyle w:val="Bold"/>
        </w:rPr>
        <w:t>more effective</w:t>
      </w:r>
      <w:r w:rsidRPr="00C654C0">
        <w:rPr>
          <w:noProof/>
        </w:rPr>
        <w:t xml:space="preserve"> for studying than summarising facts in points, underneath each other, since the human brain is capable of ab</w:t>
      </w:r>
      <w:r>
        <w:rPr>
          <w:noProof/>
        </w:rPr>
        <w:t>sorbing facts in all directions.  N</w:t>
      </w:r>
      <w:r w:rsidRPr="00C654C0">
        <w:rPr>
          <w:noProof/>
        </w:rPr>
        <w:t>ot only  from top to bottom, but also from left to right.</w:t>
      </w:r>
    </w:p>
    <w:p w14:paraId="70E52D25" w14:textId="0855F659" w:rsidR="000D21F5" w:rsidRDefault="000D21F5" w:rsidP="000D21F5">
      <w:pPr>
        <w:pStyle w:val="HSFooterChar"/>
        <w:rPr>
          <w:noProof/>
        </w:rPr>
      </w:pPr>
      <w:r>
        <w:rPr>
          <w:noProof/>
        </w:rPr>
        <w:t xml:space="preserve">With a mind-map, you follow </w:t>
      </w:r>
      <w:r w:rsidRPr="00C654C0">
        <w:rPr>
          <w:noProof/>
        </w:rPr>
        <w:t>the same procedures as for any other summary.  You take a big piece of writing, break it into smaller parts by using headings and sub-headings, and then you summarise in point form or paragraph form.</w:t>
      </w:r>
    </w:p>
    <w:p w14:paraId="2301CA7F" w14:textId="77777777" w:rsidR="000D21F5" w:rsidRDefault="000D21F5" w:rsidP="000D21F5">
      <w:pPr>
        <w:pStyle w:val="HSFooterChar"/>
        <w:rPr>
          <w:noProof/>
        </w:rPr>
      </w:pPr>
      <w:r w:rsidRPr="00C654C0">
        <w:rPr>
          <w:noProof/>
        </w:rPr>
        <w:t xml:space="preserve">A mind-map looks different, since it resembles a diagram.  The one  main point of the summary is quoted in the middle.  This would be a </w:t>
      </w:r>
      <w:r w:rsidRPr="00120678">
        <w:rPr>
          <w:rStyle w:val="Bold"/>
        </w:rPr>
        <w:t>heading</w:t>
      </w:r>
      <w:r w:rsidRPr="00C654C0">
        <w:rPr>
          <w:noProof/>
        </w:rPr>
        <w:t xml:space="preserve"> in your summary.</w:t>
      </w:r>
    </w:p>
    <w:p w14:paraId="16C22CE7" w14:textId="77777777" w:rsidR="000D21F5" w:rsidRDefault="000D21F5" w:rsidP="000D21F5">
      <w:pPr>
        <w:pStyle w:val="HSFooterChar"/>
        <w:rPr>
          <w:noProof/>
        </w:rPr>
      </w:pPr>
      <w:r w:rsidRPr="00C654C0">
        <w:rPr>
          <w:noProof/>
        </w:rPr>
        <w:t xml:space="preserve">The </w:t>
      </w:r>
      <w:r w:rsidRPr="00120678">
        <w:rPr>
          <w:rStyle w:val="Bold"/>
        </w:rPr>
        <w:t>sub-headings</w:t>
      </w:r>
      <w:r w:rsidRPr="00C654C0">
        <w:rPr>
          <w:noProof/>
        </w:rPr>
        <w:t xml:space="preserve"> are written on lines that flow out of the main point.  Any further points would branch out from the lines that contain sub-headings.</w:t>
      </w:r>
    </w:p>
    <w:p w14:paraId="32414753" w14:textId="77777777" w:rsidR="000D21F5" w:rsidRDefault="000D21F5" w:rsidP="000D21F5">
      <w:pPr>
        <w:pStyle w:val="HSFooterChar"/>
        <w:rPr>
          <w:noProof/>
        </w:rPr>
      </w:pPr>
    </w:p>
    <w:p w14:paraId="0D5A17D8" w14:textId="77777777" w:rsidR="000D21F5" w:rsidRDefault="000D21F5" w:rsidP="000D21F5">
      <w:pPr>
        <w:pStyle w:val="HSFooterChar"/>
        <w:rPr>
          <w:noProof/>
        </w:rPr>
      </w:pPr>
      <w:r>
        <w:rPr>
          <w:noProof/>
          <w:lang w:val="en-ZA" w:eastAsia="en-ZA"/>
        </w:rPr>
        <w:drawing>
          <wp:inline distT="0" distB="0" distL="0" distR="0" wp14:anchorId="3ED9EF6B" wp14:editId="49C2B76F">
            <wp:extent cx="6105525" cy="5019675"/>
            <wp:effectExtent l="0" t="0" r="9525" b="9525"/>
            <wp:docPr id="8" name="Picture 8" descr="MindMapGui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dMapGuidlin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5019675"/>
                    </a:xfrm>
                    <a:prstGeom prst="rect">
                      <a:avLst/>
                    </a:prstGeom>
                    <a:noFill/>
                    <a:ln>
                      <a:noFill/>
                    </a:ln>
                  </pic:spPr>
                </pic:pic>
              </a:graphicData>
            </a:graphic>
          </wp:inline>
        </w:drawing>
      </w:r>
    </w:p>
    <w:p w14:paraId="51044626" w14:textId="77777777" w:rsidR="000D21F5" w:rsidRDefault="000D21F5" w:rsidP="000D21F5">
      <w:pPr>
        <w:pStyle w:val="Heading3"/>
      </w:pPr>
      <w:bookmarkStart w:id="136" w:name="_Toc339982822"/>
      <w:bookmarkStart w:id="137" w:name="_Toc87622073"/>
      <w:r>
        <w:t>Diagram</w:t>
      </w:r>
      <w:bookmarkEnd w:id="136"/>
      <w:bookmarkEnd w:id="137"/>
    </w:p>
    <w:p w14:paraId="2C03FC45" w14:textId="77777777" w:rsidR="000D21F5" w:rsidRDefault="000D21F5" w:rsidP="000D21F5">
      <w:pPr>
        <w:pStyle w:val="HSFooterChar"/>
        <w:rPr>
          <w:noProof/>
        </w:rPr>
      </w:pPr>
    </w:p>
    <w:p w14:paraId="2FF19C17" w14:textId="77777777" w:rsidR="000D21F5" w:rsidRDefault="000D21F5" w:rsidP="000D21F5">
      <w:pPr>
        <w:pStyle w:val="HSFooterChar"/>
        <w:rPr>
          <w:noProof/>
        </w:rPr>
      </w:pPr>
      <w:r>
        <w:rPr>
          <w:noProof/>
        </w:rPr>
        <w:t>A simplified drawing showing the appearance or structure of something.</w:t>
      </w:r>
    </w:p>
    <w:p w14:paraId="62FDDA99" w14:textId="77777777" w:rsidR="000D21F5" w:rsidRDefault="000D21F5" w:rsidP="000D21F5">
      <w:pPr>
        <w:pStyle w:val="HSFooterChar"/>
        <w:rPr>
          <w:noProof/>
        </w:rPr>
      </w:pPr>
      <w:r>
        <w:rPr>
          <w:noProof/>
        </w:rPr>
        <w:t>This is a diagram of a human’s intestines.  Can you see how easy it would be to explain the look, position and function of each separate organ in the human body by using a diagram?</w:t>
      </w:r>
    </w:p>
    <w:p w14:paraId="3FB7FAEC" w14:textId="77777777" w:rsidR="000D21F5" w:rsidRDefault="000D21F5" w:rsidP="000D21F5">
      <w:pPr>
        <w:pStyle w:val="HSFooterChar"/>
        <w:rPr>
          <w:noProof/>
        </w:rPr>
      </w:pPr>
      <w:r>
        <w:rPr>
          <w:noProof/>
          <w:lang w:val="en-ZA" w:eastAsia="en-ZA"/>
        </w:rPr>
        <w:drawing>
          <wp:anchor distT="0" distB="0" distL="114300" distR="114300" simplePos="0" relativeHeight="251717632" behindDoc="1" locked="0" layoutInCell="1" allowOverlap="1" wp14:anchorId="4E03F5D0" wp14:editId="08FA1A43">
            <wp:simplePos x="0" y="0"/>
            <wp:positionH relativeFrom="column">
              <wp:posOffset>1453515</wp:posOffset>
            </wp:positionH>
            <wp:positionV relativeFrom="paragraph">
              <wp:posOffset>43815</wp:posOffset>
            </wp:positionV>
            <wp:extent cx="2152650" cy="2684780"/>
            <wp:effectExtent l="0" t="0" r="0" b="1270"/>
            <wp:wrapTight wrapText="bothSides">
              <wp:wrapPolygon edited="0">
                <wp:start x="0" y="0"/>
                <wp:lineTo x="0" y="21457"/>
                <wp:lineTo x="21409" y="21457"/>
                <wp:lineTo x="21409" y="0"/>
                <wp:lineTo x="0" y="0"/>
              </wp:wrapPolygon>
            </wp:wrapTight>
            <wp:docPr id="905" name="Picture 90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diagram"/>
                    <pic:cNvPicPr>
                      <a:picLocks noChangeAspect="1" noChangeArrowheads="1"/>
                    </pic:cNvPicPr>
                  </pic:nvPicPr>
                  <pic:blipFill>
                    <a:blip r:embed="rId26" cstate="print">
                      <a:extLst>
                        <a:ext uri="{28A0092B-C50C-407E-A947-70E740481C1C}">
                          <a14:useLocalDpi xmlns:a14="http://schemas.microsoft.com/office/drawing/2010/main" val="0"/>
                        </a:ext>
                      </a:extLst>
                    </a:blip>
                    <a:srcRect l="3940" t="2403" r="6033" b="2299"/>
                    <a:stretch>
                      <a:fillRect/>
                    </a:stretch>
                  </pic:blipFill>
                  <pic:spPr bwMode="auto">
                    <a:xfrm>
                      <a:off x="0" y="0"/>
                      <a:ext cx="2152650" cy="2684780"/>
                    </a:xfrm>
                    <a:prstGeom prst="rect">
                      <a:avLst/>
                    </a:prstGeom>
                    <a:noFill/>
                  </pic:spPr>
                </pic:pic>
              </a:graphicData>
            </a:graphic>
            <wp14:sizeRelH relativeFrom="page">
              <wp14:pctWidth>0</wp14:pctWidth>
            </wp14:sizeRelH>
            <wp14:sizeRelV relativeFrom="page">
              <wp14:pctHeight>0</wp14:pctHeight>
            </wp14:sizeRelV>
          </wp:anchor>
        </w:drawing>
      </w:r>
    </w:p>
    <w:p w14:paraId="1021F353" w14:textId="77777777" w:rsidR="000D21F5" w:rsidRDefault="000D21F5" w:rsidP="000D21F5">
      <w:pPr>
        <w:pStyle w:val="HSFooterChar"/>
        <w:rPr>
          <w:noProof/>
        </w:rPr>
      </w:pPr>
    </w:p>
    <w:p w14:paraId="0180647D" w14:textId="77777777" w:rsidR="000D21F5" w:rsidRDefault="000D21F5" w:rsidP="000D21F5">
      <w:pPr>
        <w:pStyle w:val="HSFooterChar"/>
        <w:rPr>
          <w:noProof/>
        </w:rPr>
      </w:pPr>
    </w:p>
    <w:p w14:paraId="359BBEC4" w14:textId="77777777" w:rsidR="000D21F5" w:rsidRDefault="000D21F5" w:rsidP="000D21F5">
      <w:pPr>
        <w:pStyle w:val="HSFooterChar"/>
        <w:rPr>
          <w:noProof/>
        </w:rPr>
      </w:pPr>
    </w:p>
    <w:p w14:paraId="32F23740" w14:textId="77777777" w:rsidR="000D21F5" w:rsidRDefault="000D21F5" w:rsidP="000D21F5">
      <w:pPr>
        <w:pStyle w:val="HSFooterChar"/>
        <w:rPr>
          <w:noProof/>
        </w:rPr>
      </w:pPr>
    </w:p>
    <w:p w14:paraId="113E7396" w14:textId="77777777" w:rsidR="000D21F5" w:rsidRDefault="000D21F5" w:rsidP="000D21F5">
      <w:pPr>
        <w:pStyle w:val="HSFooterChar"/>
        <w:rPr>
          <w:noProof/>
        </w:rPr>
      </w:pPr>
    </w:p>
    <w:p w14:paraId="23E4F319" w14:textId="77777777" w:rsidR="000D21F5" w:rsidRDefault="000D21F5" w:rsidP="000D21F5">
      <w:pPr>
        <w:pStyle w:val="HSFooterChar"/>
      </w:pPr>
    </w:p>
    <w:p w14:paraId="214EC300" w14:textId="77777777" w:rsidR="000D21F5" w:rsidRDefault="000D21F5" w:rsidP="000D21F5">
      <w:pPr>
        <w:pStyle w:val="HSFooterChar"/>
      </w:pPr>
    </w:p>
    <w:p w14:paraId="659BA453" w14:textId="77777777" w:rsidR="000D21F5" w:rsidRDefault="000D21F5" w:rsidP="000D21F5">
      <w:pPr>
        <w:pStyle w:val="HSFooterChar"/>
      </w:pPr>
    </w:p>
    <w:p w14:paraId="1EFBEF61" w14:textId="77777777" w:rsidR="000D21F5" w:rsidRDefault="000D21F5" w:rsidP="000D21F5">
      <w:pPr>
        <w:pStyle w:val="HSFooterChar"/>
      </w:pPr>
    </w:p>
    <w:p w14:paraId="421B0CF1" w14:textId="77777777" w:rsidR="000D21F5" w:rsidRDefault="000D21F5" w:rsidP="000D21F5">
      <w:pPr>
        <w:pStyle w:val="HSFooterChar"/>
      </w:pPr>
    </w:p>
    <w:p w14:paraId="22CC55F1" w14:textId="77777777" w:rsidR="000D21F5" w:rsidRDefault="000D21F5" w:rsidP="000D21F5">
      <w:pPr>
        <w:pStyle w:val="HSFooterChar"/>
      </w:pPr>
    </w:p>
    <w:p w14:paraId="528A86F3" w14:textId="77777777" w:rsidR="00BA5AF6" w:rsidRDefault="00BA5AF6" w:rsidP="000D21F5">
      <w:pPr>
        <w:pStyle w:val="HSFooterChar"/>
      </w:pPr>
    </w:p>
    <w:p w14:paraId="5969FE73" w14:textId="77777777" w:rsidR="00BA5AF6" w:rsidRDefault="00BA5AF6" w:rsidP="000D21F5">
      <w:pPr>
        <w:pStyle w:val="HSFooterChar"/>
      </w:pPr>
    </w:p>
    <w:p w14:paraId="6425001A" w14:textId="77777777" w:rsidR="00BA5AF6" w:rsidRDefault="00BA5AF6" w:rsidP="000D21F5">
      <w:pPr>
        <w:pStyle w:val="HSFooterChar"/>
      </w:pPr>
    </w:p>
    <w:p w14:paraId="1409B09B" w14:textId="525363B5" w:rsidR="000D21F5" w:rsidRDefault="000D21F5" w:rsidP="000D21F5">
      <w:pPr>
        <w:pStyle w:val="HSFooterChar"/>
      </w:pPr>
      <w:r>
        <w:t>The diagram below illustrates the five thinking hats as explained by de Bono:</w:t>
      </w:r>
    </w:p>
    <w:p w14:paraId="52C8EAAC" w14:textId="77777777" w:rsidR="000D21F5" w:rsidRDefault="000D21F5" w:rsidP="000D21F5">
      <w:pPr>
        <w:pStyle w:val="HSFooterChar"/>
      </w:pPr>
    </w:p>
    <w:p w14:paraId="00DFA374" w14:textId="77777777" w:rsidR="000D21F5" w:rsidRDefault="000D21F5" w:rsidP="000D21F5">
      <w:pPr>
        <w:pStyle w:val="HSFooterChar"/>
      </w:pPr>
      <w:r>
        <w:rPr>
          <w:noProof/>
          <w:lang w:val="en-ZA" w:eastAsia="en-ZA"/>
        </w:rPr>
        <w:drawing>
          <wp:anchor distT="0" distB="0" distL="114300" distR="114300" simplePos="0" relativeHeight="251713536" behindDoc="0" locked="0" layoutInCell="1" allowOverlap="1" wp14:anchorId="7DCE2CD1" wp14:editId="699A3BC5">
            <wp:simplePos x="0" y="0"/>
            <wp:positionH relativeFrom="column">
              <wp:posOffset>372745</wp:posOffset>
            </wp:positionH>
            <wp:positionV relativeFrom="paragraph">
              <wp:posOffset>4445</wp:posOffset>
            </wp:positionV>
            <wp:extent cx="4944110" cy="3923665"/>
            <wp:effectExtent l="0" t="0" r="8890" b="635"/>
            <wp:wrapNone/>
            <wp:docPr id="1297" name="Picture 1297" descr="Debono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Debono_Di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4110" cy="3923665"/>
                    </a:xfrm>
                    <a:prstGeom prst="rect">
                      <a:avLst/>
                    </a:prstGeom>
                    <a:noFill/>
                  </pic:spPr>
                </pic:pic>
              </a:graphicData>
            </a:graphic>
            <wp14:sizeRelH relativeFrom="page">
              <wp14:pctWidth>0</wp14:pctWidth>
            </wp14:sizeRelH>
            <wp14:sizeRelV relativeFrom="page">
              <wp14:pctHeight>0</wp14:pctHeight>
            </wp14:sizeRelV>
          </wp:anchor>
        </w:drawing>
      </w:r>
    </w:p>
    <w:p w14:paraId="01ADA7D0" w14:textId="77777777" w:rsidR="00BA5AF6" w:rsidRDefault="00BA5AF6" w:rsidP="000D21F5">
      <w:pPr>
        <w:pStyle w:val="HSFooterChar"/>
      </w:pPr>
    </w:p>
    <w:p w14:paraId="19A7AB3C" w14:textId="77777777" w:rsidR="00BA5AF6" w:rsidRDefault="00BA5AF6" w:rsidP="000D21F5">
      <w:pPr>
        <w:pStyle w:val="HSFooterChar"/>
      </w:pPr>
    </w:p>
    <w:p w14:paraId="2FC94095" w14:textId="77777777" w:rsidR="00BA5AF6" w:rsidRDefault="00BA5AF6" w:rsidP="000D21F5">
      <w:pPr>
        <w:pStyle w:val="HSFooterChar"/>
      </w:pPr>
    </w:p>
    <w:p w14:paraId="06D3ECD3" w14:textId="77777777" w:rsidR="00BA5AF6" w:rsidRDefault="00BA5AF6" w:rsidP="000D21F5">
      <w:pPr>
        <w:pStyle w:val="HSFooterChar"/>
      </w:pPr>
    </w:p>
    <w:p w14:paraId="73C9DBBA" w14:textId="77777777" w:rsidR="00BA5AF6" w:rsidRDefault="00BA5AF6" w:rsidP="000D21F5">
      <w:pPr>
        <w:pStyle w:val="HSFooterChar"/>
      </w:pPr>
    </w:p>
    <w:p w14:paraId="5D9A4713" w14:textId="77777777" w:rsidR="00BA5AF6" w:rsidRDefault="00BA5AF6" w:rsidP="000D21F5">
      <w:pPr>
        <w:pStyle w:val="HSFooterChar"/>
      </w:pPr>
    </w:p>
    <w:p w14:paraId="237680F2" w14:textId="77777777" w:rsidR="00BA5AF6" w:rsidRDefault="00BA5AF6" w:rsidP="000D21F5">
      <w:pPr>
        <w:pStyle w:val="HSFooterChar"/>
      </w:pPr>
    </w:p>
    <w:p w14:paraId="1778A4B8" w14:textId="77777777" w:rsidR="00BA5AF6" w:rsidRDefault="00BA5AF6" w:rsidP="000D21F5">
      <w:pPr>
        <w:pStyle w:val="HSFooterChar"/>
      </w:pPr>
    </w:p>
    <w:p w14:paraId="4E69C7C5" w14:textId="77777777" w:rsidR="00BA5AF6" w:rsidRDefault="00BA5AF6" w:rsidP="000D21F5">
      <w:pPr>
        <w:pStyle w:val="HSFooterChar"/>
      </w:pPr>
    </w:p>
    <w:p w14:paraId="6714581F" w14:textId="77777777" w:rsidR="00BA5AF6" w:rsidRDefault="00BA5AF6" w:rsidP="000D21F5">
      <w:pPr>
        <w:pStyle w:val="HSFooterChar"/>
      </w:pPr>
    </w:p>
    <w:p w14:paraId="28A0CACE" w14:textId="77777777" w:rsidR="00BA5AF6" w:rsidRDefault="00BA5AF6" w:rsidP="000D21F5">
      <w:pPr>
        <w:pStyle w:val="HSFooterChar"/>
      </w:pPr>
    </w:p>
    <w:p w14:paraId="44E21CC0" w14:textId="77777777" w:rsidR="00BA5AF6" w:rsidRDefault="00BA5AF6" w:rsidP="000D21F5">
      <w:pPr>
        <w:pStyle w:val="HSFooterChar"/>
      </w:pPr>
    </w:p>
    <w:p w14:paraId="0D7DC3A3" w14:textId="77777777" w:rsidR="00BA5AF6" w:rsidRDefault="00BA5AF6" w:rsidP="000D21F5">
      <w:pPr>
        <w:pStyle w:val="HSFooterChar"/>
      </w:pPr>
    </w:p>
    <w:p w14:paraId="68415129" w14:textId="77777777" w:rsidR="00BA5AF6" w:rsidRDefault="00BA5AF6" w:rsidP="000D21F5">
      <w:pPr>
        <w:pStyle w:val="HSFooterChar"/>
      </w:pPr>
    </w:p>
    <w:p w14:paraId="48A1BCE5" w14:textId="77777777" w:rsidR="00BA5AF6" w:rsidRDefault="00BA5AF6" w:rsidP="000D21F5">
      <w:pPr>
        <w:pStyle w:val="HSFooterChar"/>
      </w:pPr>
    </w:p>
    <w:p w14:paraId="305AE88F" w14:textId="77777777" w:rsidR="00BA5AF6" w:rsidRDefault="00BA5AF6" w:rsidP="000D21F5">
      <w:pPr>
        <w:pStyle w:val="HSFooterChar"/>
      </w:pPr>
    </w:p>
    <w:p w14:paraId="390D92D9" w14:textId="77777777" w:rsidR="00BA5AF6" w:rsidRDefault="00BA5AF6" w:rsidP="000D21F5">
      <w:pPr>
        <w:pStyle w:val="HSFooterChar"/>
      </w:pPr>
    </w:p>
    <w:p w14:paraId="76B68CC1" w14:textId="77777777" w:rsidR="00BA5AF6" w:rsidRDefault="00BA5AF6" w:rsidP="000D21F5">
      <w:pPr>
        <w:pStyle w:val="HSFooterChar"/>
      </w:pPr>
    </w:p>
    <w:p w14:paraId="2053A574" w14:textId="77777777" w:rsidR="00BA5AF6" w:rsidRDefault="00BA5AF6" w:rsidP="000D21F5">
      <w:pPr>
        <w:pStyle w:val="HSFooterChar"/>
      </w:pPr>
    </w:p>
    <w:p w14:paraId="29EFCA19" w14:textId="77777777" w:rsidR="00BA5AF6" w:rsidRDefault="00BA5AF6" w:rsidP="000D21F5">
      <w:pPr>
        <w:pStyle w:val="HSFooterChar"/>
      </w:pPr>
    </w:p>
    <w:p w14:paraId="514F7B67" w14:textId="77777777" w:rsidR="000D21F5" w:rsidRDefault="000D21F5" w:rsidP="000D21F5">
      <w:pPr>
        <w:pStyle w:val="Heading3"/>
        <w:rPr>
          <w:noProof/>
        </w:rPr>
      </w:pPr>
      <w:bookmarkStart w:id="138" w:name="_Toc339982823"/>
      <w:bookmarkStart w:id="139" w:name="_Toc87622074"/>
      <w:r>
        <w:rPr>
          <w:noProof/>
        </w:rPr>
        <w:t>Photographs</w:t>
      </w:r>
      <w:bookmarkEnd w:id="138"/>
      <w:bookmarkEnd w:id="139"/>
    </w:p>
    <w:p w14:paraId="713DFDC3" w14:textId="77777777" w:rsidR="000D21F5" w:rsidRDefault="000D21F5" w:rsidP="000D21F5">
      <w:pPr>
        <w:pStyle w:val="HSFooterChar"/>
      </w:pPr>
      <w:r>
        <w:t xml:space="preserve">As with any visual representation that is used to supplement written material, photos can have a big impact.  The old saying: “A picture paints a thousand words” is very true of photos.  </w:t>
      </w:r>
    </w:p>
    <w:p w14:paraId="723D142D" w14:textId="77777777" w:rsidR="000D21F5" w:rsidRDefault="000D21F5" w:rsidP="000D21F5">
      <w:pPr>
        <w:pStyle w:val="HSFooterChar"/>
      </w:pPr>
      <w:r>
        <w:t>Newspaper photos of the weekend’s sport events illustrate what happened.  Photos, of a big natural disaster, such as the tsunami around Christmas 2004, or a hurricane or earthquake, a plane crash or a train that has derailed, sells many newspapers, as people want to see what it looks like after the disaster.</w:t>
      </w:r>
    </w:p>
    <w:p w14:paraId="2C3C09BF" w14:textId="77777777" w:rsidR="000D21F5" w:rsidRDefault="000D21F5" w:rsidP="000D21F5">
      <w:pPr>
        <w:pStyle w:val="HSFooterChar"/>
      </w:pPr>
      <w:r>
        <w:t>Of course, photos are used in more positive ways than negative ways and it is important for you to consider using photos with your written work.  The photo has to add to your writing, please don’t use photos that are not relevant to your written work.</w:t>
      </w:r>
    </w:p>
    <w:p w14:paraId="164EA08F" w14:textId="77777777" w:rsidR="000D21F5" w:rsidRDefault="000D21F5" w:rsidP="000D21F5">
      <w:pPr>
        <w:pStyle w:val="HSFooterChar"/>
      </w:pPr>
      <w:r>
        <w:t>Photos are very effective when you want to persuade readers to your point of view: If you want investors to buy a nice seaside or bushveld property, including a colourful, clear photo of the property will give the reader a positive visual stimulation.</w:t>
      </w:r>
    </w:p>
    <w:p w14:paraId="61723BF4" w14:textId="77777777" w:rsidR="000D21F5" w:rsidRDefault="000D21F5" w:rsidP="000D21F5">
      <w:pPr>
        <w:pStyle w:val="HSFooterChar"/>
      </w:pPr>
      <w:r>
        <w:t>If you want readers to contribute towards a hunger relief fund, showing photos of hungry children will encourage many people to contribute.</w:t>
      </w:r>
    </w:p>
    <w:p w14:paraId="7672EDB5" w14:textId="77777777" w:rsidR="000D21F5" w:rsidRDefault="000D21F5" w:rsidP="000D21F5">
      <w:pPr>
        <w:pStyle w:val="HSFooterChar"/>
      </w:pPr>
      <w:r>
        <w:t>If you want voters to vote for you, show them photos of what you have achieved, for example, the houses that have been built, the roads that have been built, and so on.</w:t>
      </w:r>
    </w:p>
    <w:p w14:paraId="32163270" w14:textId="77777777" w:rsidR="000D21F5" w:rsidRDefault="000D21F5" w:rsidP="000D21F5">
      <w:pPr>
        <w:pStyle w:val="Heading3"/>
        <w:rPr>
          <w:noProof/>
        </w:rPr>
      </w:pPr>
      <w:bookmarkStart w:id="140" w:name="_Toc339982824"/>
      <w:bookmarkStart w:id="141" w:name="_Toc87622075"/>
      <w:r>
        <w:rPr>
          <w:noProof/>
        </w:rPr>
        <w:t>Arial Photography</w:t>
      </w:r>
      <w:bookmarkEnd w:id="140"/>
      <w:bookmarkEnd w:id="141"/>
    </w:p>
    <w:p w14:paraId="1899CBEE" w14:textId="77777777" w:rsidR="000D21F5" w:rsidRDefault="000D21F5" w:rsidP="000D21F5">
      <w:r>
        <w:t xml:space="preserve">Aerial photography has been around for a long time. It was used as early as 1858 from hot air balloons. Aerial photography was used widely during the first World War.  </w:t>
      </w:r>
    </w:p>
    <w:p w14:paraId="5F3129BF" w14:textId="77777777" w:rsidR="000D21F5" w:rsidRDefault="000D21F5" w:rsidP="000D21F5">
      <w:r>
        <w:t>Photos taken from the air was used to gather information about the enemy’s position, moves and strength.  At times, this was done daily.  During the second World War and the Korean War aerial photography was also used a lot to gather information about the other side’s movements.</w:t>
      </w:r>
    </w:p>
    <w:p w14:paraId="7C1B7EBE" w14:textId="77777777" w:rsidR="000D21F5" w:rsidRDefault="000D21F5" w:rsidP="000D21F5">
      <w:r>
        <w:t>Today, aerial photography is used for the following purposes: to gather military information, to draw maps, to make survey photographs of natural resources such as forests, crops, rivers and so on.</w:t>
      </w:r>
    </w:p>
    <w:p w14:paraId="45DA309D" w14:textId="77777777" w:rsidR="000D21F5" w:rsidRDefault="000D21F5" w:rsidP="000D21F5">
      <w:r>
        <w:t xml:space="preserve">Photos taken from the air can be done from a hot air balloon, a helicopter, a parachute (although this will be difficult) and an aeroplane.  </w:t>
      </w:r>
    </w:p>
    <w:p w14:paraId="5E87DEF6" w14:textId="77777777" w:rsidR="000D21F5" w:rsidRDefault="000D21F5" w:rsidP="000D21F5">
      <w:r>
        <w:t>The view from the air is vastly different from the view from the ground.  Compare the following two photographs, both are of rice paddies.  One was taken from the air and the other one was taken from a slightly higher viewpoint than the woman collecting rice seeds.</w:t>
      </w:r>
    </w:p>
    <w:p w14:paraId="1D815ABC" w14:textId="77777777" w:rsidR="000D21F5" w:rsidRDefault="000D21F5" w:rsidP="000D21F5">
      <w:r>
        <w:t>Of course, the height at which the photo is taken also affects what the photo looks like.</w:t>
      </w:r>
    </w:p>
    <w:p w14:paraId="0682B033" w14:textId="2275E3C9" w:rsidR="000D21F5" w:rsidRDefault="000D21F5" w:rsidP="000D21F5">
      <w:r>
        <w:t>In an aerial photo all vertical lines, such as poles and tall buildings, tend to disappear at a “vanishing point” in the centre.  In other words, it is difficult to judge the height of things from an aerial photo.</w:t>
      </w:r>
    </w:p>
    <w:p w14:paraId="1FB060F3" w14:textId="3E04F28C" w:rsidR="00BA5AF6" w:rsidRDefault="00BA5AF6" w:rsidP="000D21F5"/>
    <w:p w14:paraId="5C5E1EF1" w14:textId="77777777" w:rsidR="000D21F5" w:rsidRDefault="000D21F5" w:rsidP="000D21F5">
      <w:r>
        <w:rPr>
          <w:noProof/>
          <w:lang w:val="en-ZA" w:eastAsia="en-ZA"/>
        </w:rPr>
        <w:drawing>
          <wp:anchor distT="0" distB="0" distL="114300" distR="114300" simplePos="0" relativeHeight="251710464" behindDoc="0" locked="0" layoutInCell="1" allowOverlap="1" wp14:anchorId="5CF3D97E" wp14:editId="4B464B11">
            <wp:simplePos x="0" y="0"/>
            <wp:positionH relativeFrom="column">
              <wp:posOffset>1064895</wp:posOffset>
            </wp:positionH>
            <wp:positionV relativeFrom="paragraph">
              <wp:posOffset>83820</wp:posOffset>
            </wp:positionV>
            <wp:extent cx="4049395" cy="4292600"/>
            <wp:effectExtent l="0" t="0" r="8255" b="0"/>
            <wp:wrapSquare wrapText="bothSides"/>
            <wp:docPr id="911" name="Picture 911" descr="rice pad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rice paddy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49395" cy="4292600"/>
                    </a:xfrm>
                    <a:prstGeom prst="rect">
                      <a:avLst/>
                    </a:prstGeom>
                    <a:noFill/>
                  </pic:spPr>
                </pic:pic>
              </a:graphicData>
            </a:graphic>
            <wp14:sizeRelH relativeFrom="page">
              <wp14:pctWidth>0</wp14:pctWidth>
            </wp14:sizeRelH>
            <wp14:sizeRelV relativeFrom="page">
              <wp14:pctHeight>0</wp14:pctHeight>
            </wp14:sizeRelV>
          </wp:anchor>
        </w:drawing>
      </w:r>
    </w:p>
    <w:p w14:paraId="21D5F6CB" w14:textId="77777777" w:rsidR="000D21F5" w:rsidRDefault="000D21F5" w:rsidP="000D21F5"/>
    <w:p w14:paraId="28698B29" w14:textId="77777777" w:rsidR="000D21F5" w:rsidRDefault="000D21F5" w:rsidP="000D21F5"/>
    <w:p w14:paraId="740C6D52" w14:textId="77777777" w:rsidR="000D21F5" w:rsidRDefault="000D21F5" w:rsidP="000D21F5"/>
    <w:p w14:paraId="1BCAE34B" w14:textId="77777777" w:rsidR="000D21F5" w:rsidRDefault="000D21F5" w:rsidP="000D21F5"/>
    <w:p w14:paraId="517E7B81" w14:textId="77777777" w:rsidR="000D21F5" w:rsidRDefault="000D21F5" w:rsidP="000D21F5"/>
    <w:p w14:paraId="7C54D3BC" w14:textId="77777777" w:rsidR="000D21F5" w:rsidRDefault="000D21F5" w:rsidP="000D21F5"/>
    <w:p w14:paraId="5D4BC543" w14:textId="77777777" w:rsidR="000D21F5" w:rsidRDefault="000D21F5" w:rsidP="000D21F5"/>
    <w:p w14:paraId="3EDB7FD2" w14:textId="77777777" w:rsidR="000D21F5" w:rsidRDefault="000D21F5" w:rsidP="000D21F5"/>
    <w:p w14:paraId="05C36506" w14:textId="77777777" w:rsidR="000D21F5" w:rsidRDefault="000D21F5" w:rsidP="000D21F5"/>
    <w:p w14:paraId="34074077" w14:textId="77777777" w:rsidR="000D21F5" w:rsidRDefault="000D21F5" w:rsidP="000D21F5"/>
    <w:p w14:paraId="1540F24B" w14:textId="77777777" w:rsidR="000D21F5" w:rsidRDefault="000D21F5" w:rsidP="000D21F5"/>
    <w:p w14:paraId="779BF1A6" w14:textId="77777777" w:rsidR="000D21F5" w:rsidRDefault="000D21F5" w:rsidP="000D21F5"/>
    <w:p w14:paraId="3492554E" w14:textId="77777777" w:rsidR="000D21F5" w:rsidRDefault="000D21F5" w:rsidP="000D21F5"/>
    <w:p w14:paraId="6CDF6FAB" w14:textId="77777777" w:rsidR="000D21F5" w:rsidRDefault="000D21F5" w:rsidP="000D21F5"/>
    <w:p w14:paraId="52CBE742" w14:textId="77777777" w:rsidR="000D21F5" w:rsidRDefault="000D21F5" w:rsidP="000D21F5"/>
    <w:p w14:paraId="7373BDCB" w14:textId="77777777" w:rsidR="000D21F5" w:rsidRDefault="000D21F5" w:rsidP="000D21F5"/>
    <w:p w14:paraId="3A450763" w14:textId="77777777" w:rsidR="000D21F5" w:rsidRDefault="000D21F5" w:rsidP="000D21F5"/>
    <w:p w14:paraId="05393783" w14:textId="77777777" w:rsidR="000D21F5" w:rsidRDefault="000D21F5" w:rsidP="000D21F5"/>
    <w:p w14:paraId="7F134832" w14:textId="77777777" w:rsidR="000D21F5" w:rsidRDefault="000D21F5" w:rsidP="000D21F5"/>
    <w:p w14:paraId="21C59B6E" w14:textId="77777777" w:rsidR="000D21F5" w:rsidRDefault="000D21F5" w:rsidP="000D21F5"/>
    <w:p w14:paraId="34E888C7" w14:textId="77777777" w:rsidR="000D21F5" w:rsidRDefault="000D21F5" w:rsidP="000D21F5"/>
    <w:p w14:paraId="57D40E83" w14:textId="0423CCB0" w:rsidR="000D21F5" w:rsidRDefault="000D21F5" w:rsidP="000D21F5">
      <w:r>
        <w:br w:type="page"/>
      </w:r>
      <w:r>
        <w:rPr>
          <w:noProof/>
          <w:lang w:val="en-ZA" w:eastAsia="en-ZA"/>
        </w:rPr>
        <w:drawing>
          <wp:anchor distT="0" distB="0" distL="114300" distR="114300" simplePos="0" relativeHeight="251711488" behindDoc="0" locked="0" layoutInCell="1" allowOverlap="1" wp14:anchorId="18F19C5A" wp14:editId="0807E1A5">
            <wp:simplePos x="0" y="0"/>
            <wp:positionH relativeFrom="column">
              <wp:posOffset>285115</wp:posOffset>
            </wp:positionH>
            <wp:positionV relativeFrom="paragraph">
              <wp:posOffset>-15875</wp:posOffset>
            </wp:positionV>
            <wp:extent cx="5042535" cy="6765290"/>
            <wp:effectExtent l="0" t="0" r="5715" b="0"/>
            <wp:wrapSquare wrapText="bothSides"/>
            <wp:docPr id="912" name="Picture 912" descr="rice padd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rice paddy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2535" cy="676529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D3D97B8" w14:textId="77777777" w:rsidR="000D21F5" w:rsidRDefault="000D21F5" w:rsidP="000D21F5">
      <w:pPr>
        <w:pStyle w:val="Heading3"/>
        <w:rPr>
          <w:noProof/>
        </w:rPr>
      </w:pPr>
      <w:bookmarkStart w:id="142" w:name="_Toc339982825"/>
      <w:bookmarkStart w:id="143" w:name="_Toc87622076"/>
      <w:r>
        <w:rPr>
          <w:noProof/>
        </w:rPr>
        <w:t>Pie Chart</w:t>
      </w:r>
      <w:bookmarkEnd w:id="142"/>
      <w:bookmarkEnd w:id="143"/>
    </w:p>
    <w:p w14:paraId="3EF26FC5" w14:textId="77777777" w:rsidR="000D21F5" w:rsidRDefault="000D21F5" w:rsidP="000D21F5">
      <w:pPr>
        <w:pStyle w:val="HSFooterChar"/>
      </w:pPr>
      <w:r>
        <w:t xml:space="preserve">A pie chart is used to show how a </w:t>
      </w:r>
      <w:proofErr w:type="gramStart"/>
      <w:r>
        <w:t>total breaks</w:t>
      </w:r>
      <w:proofErr w:type="gramEnd"/>
      <w:r>
        <w:t xml:space="preserve"> down.  For example, you have R3000 per month to spend on rent, transport, food, etc.  You can use a pie chart to give a visual demonstration of how you spend your R3000.  Or you could write an explanation of a paragraph or two to prove to your parents that you are not spending money on unnecessary things.</w:t>
      </w:r>
    </w:p>
    <w:p w14:paraId="75B6B134" w14:textId="77777777" w:rsidR="000D21F5" w:rsidRDefault="000D21F5" w:rsidP="000D21F5">
      <w:pPr>
        <w:pStyle w:val="HSFooterChar"/>
      </w:pPr>
      <w:r>
        <w:t>The minister of finance, the city council, the local governments usually use pie charts to illustrate what they are doing with the tax payers’ money.</w:t>
      </w:r>
    </w:p>
    <w:p w14:paraId="7CB91385" w14:textId="77777777" w:rsidR="000D21F5" w:rsidRDefault="000D21F5" w:rsidP="000D21F5">
      <w:pPr>
        <w:pStyle w:val="HSFooterChar"/>
      </w:pPr>
      <w:r>
        <w:t>A pie chart is only effective when you are working with 100% of something and want to show the breakdown of the 100%.  Pie charts are not used to compare production figures, sales targets and so on.</w:t>
      </w:r>
    </w:p>
    <w:p w14:paraId="632ECA6D" w14:textId="77777777" w:rsidR="000D21F5" w:rsidRDefault="000D21F5" w:rsidP="000D21F5"/>
    <w:tbl>
      <w:tblPr>
        <w:tblW w:w="2672" w:type="dxa"/>
        <w:tblInd w:w="288" w:type="dxa"/>
        <w:tblLook w:val="0000" w:firstRow="0" w:lastRow="0" w:firstColumn="0" w:lastColumn="0" w:noHBand="0" w:noVBand="0"/>
      </w:tblPr>
      <w:tblGrid>
        <w:gridCol w:w="1476"/>
        <w:gridCol w:w="1196"/>
      </w:tblGrid>
      <w:tr w:rsidR="000D21F5" w14:paraId="1BAE5B15" w14:textId="77777777" w:rsidTr="00BD5193">
        <w:trPr>
          <w:trHeight w:val="255"/>
        </w:trPr>
        <w:tc>
          <w:tcPr>
            <w:tcW w:w="1476" w:type="dxa"/>
            <w:noWrap/>
            <w:vAlign w:val="bottom"/>
          </w:tcPr>
          <w:p w14:paraId="1518B435" w14:textId="77777777" w:rsidR="000D21F5" w:rsidRDefault="000D21F5" w:rsidP="00BD5193">
            <w:pPr>
              <w:pStyle w:val="HSFooterChar"/>
              <w:rPr>
                <w:noProof/>
                <w:lang w:val="en-ZA"/>
              </w:rPr>
            </w:pPr>
            <w:r>
              <w:rPr>
                <w:noProof/>
                <w:lang w:val="en-ZA" w:eastAsia="en-ZA"/>
              </w:rPr>
              <w:drawing>
                <wp:anchor distT="0" distB="0" distL="114300" distR="114300" simplePos="0" relativeHeight="251709440" behindDoc="0" locked="0" layoutInCell="1" allowOverlap="1" wp14:anchorId="31682C37" wp14:editId="04751971">
                  <wp:simplePos x="0" y="0"/>
                  <wp:positionH relativeFrom="column">
                    <wp:posOffset>1874520</wp:posOffset>
                  </wp:positionH>
                  <wp:positionV relativeFrom="paragraph">
                    <wp:posOffset>-175260</wp:posOffset>
                  </wp:positionV>
                  <wp:extent cx="4068445" cy="2447290"/>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8445" cy="24472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rPr>
              <w:t>Rent</w:t>
            </w:r>
          </w:p>
        </w:tc>
        <w:tc>
          <w:tcPr>
            <w:tcW w:w="1196" w:type="dxa"/>
            <w:noWrap/>
            <w:vAlign w:val="bottom"/>
          </w:tcPr>
          <w:p w14:paraId="6FC60B59" w14:textId="77777777" w:rsidR="000D21F5" w:rsidRDefault="000D21F5" w:rsidP="00BD5193">
            <w:pPr>
              <w:pStyle w:val="HSFooterChar"/>
              <w:rPr>
                <w:noProof/>
                <w:lang w:val="en-ZA"/>
              </w:rPr>
            </w:pPr>
            <w:r>
              <w:rPr>
                <w:noProof/>
                <w:lang w:val="en-ZA"/>
              </w:rPr>
              <w:t>900</w:t>
            </w:r>
          </w:p>
        </w:tc>
      </w:tr>
      <w:tr w:rsidR="000D21F5" w14:paraId="61A8882B" w14:textId="77777777" w:rsidTr="00BD5193">
        <w:trPr>
          <w:trHeight w:val="255"/>
        </w:trPr>
        <w:tc>
          <w:tcPr>
            <w:tcW w:w="1476" w:type="dxa"/>
            <w:noWrap/>
            <w:vAlign w:val="bottom"/>
          </w:tcPr>
          <w:p w14:paraId="0AE8F0F3" w14:textId="77777777" w:rsidR="000D21F5" w:rsidRDefault="000D21F5" w:rsidP="00BD5193">
            <w:pPr>
              <w:pStyle w:val="HSFooterChar"/>
              <w:rPr>
                <w:noProof/>
                <w:lang w:val="en-ZA"/>
              </w:rPr>
            </w:pPr>
            <w:r>
              <w:rPr>
                <w:noProof/>
                <w:lang w:val="en-ZA"/>
              </w:rPr>
              <w:t>Transport</w:t>
            </w:r>
          </w:p>
        </w:tc>
        <w:tc>
          <w:tcPr>
            <w:tcW w:w="1196" w:type="dxa"/>
            <w:noWrap/>
            <w:vAlign w:val="bottom"/>
          </w:tcPr>
          <w:p w14:paraId="25705639" w14:textId="77777777" w:rsidR="000D21F5" w:rsidRDefault="000D21F5" w:rsidP="00BD5193">
            <w:pPr>
              <w:pStyle w:val="HSFooterChar"/>
              <w:rPr>
                <w:noProof/>
                <w:lang w:val="en-ZA"/>
              </w:rPr>
            </w:pPr>
            <w:r>
              <w:rPr>
                <w:noProof/>
                <w:lang w:val="en-ZA"/>
              </w:rPr>
              <w:t>300</w:t>
            </w:r>
          </w:p>
        </w:tc>
      </w:tr>
      <w:tr w:rsidR="000D21F5" w14:paraId="7DEB80F5" w14:textId="77777777" w:rsidTr="00BD5193">
        <w:trPr>
          <w:trHeight w:val="255"/>
        </w:trPr>
        <w:tc>
          <w:tcPr>
            <w:tcW w:w="1476" w:type="dxa"/>
            <w:noWrap/>
            <w:vAlign w:val="bottom"/>
          </w:tcPr>
          <w:p w14:paraId="197CD40E" w14:textId="77777777" w:rsidR="000D21F5" w:rsidRDefault="000D21F5" w:rsidP="00BD5193">
            <w:pPr>
              <w:pStyle w:val="HSFooterChar"/>
              <w:rPr>
                <w:noProof/>
                <w:lang w:val="en-ZA"/>
              </w:rPr>
            </w:pPr>
            <w:r>
              <w:rPr>
                <w:noProof/>
                <w:lang w:val="en-ZA"/>
              </w:rPr>
              <w:t>Food</w:t>
            </w:r>
          </w:p>
        </w:tc>
        <w:tc>
          <w:tcPr>
            <w:tcW w:w="1196" w:type="dxa"/>
            <w:noWrap/>
            <w:vAlign w:val="bottom"/>
          </w:tcPr>
          <w:p w14:paraId="64DFEF48" w14:textId="77777777" w:rsidR="000D21F5" w:rsidRDefault="000D21F5" w:rsidP="00BD5193">
            <w:pPr>
              <w:pStyle w:val="HSFooterChar"/>
              <w:rPr>
                <w:noProof/>
                <w:lang w:val="en-ZA"/>
              </w:rPr>
            </w:pPr>
            <w:r>
              <w:rPr>
                <w:noProof/>
                <w:lang w:val="en-ZA"/>
              </w:rPr>
              <w:t>800</w:t>
            </w:r>
          </w:p>
        </w:tc>
      </w:tr>
      <w:tr w:rsidR="000D21F5" w14:paraId="7F93516A" w14:textId="77777777" w:rsidTr="00BD5193">
        <w:trPr>
          <w:trHeight w:val="255"/>
        </w:trPr>
        <w:tc>
          <w:tcPr>
            <w:tcW w:w="1476" w:type="dxa"/>
            <w:noWrap/>
            <w:vAlign w:val="bottom"/>
          </w:tcPr>
          <w:p w14:paraId="4EBF351C" w14:textId="77777777" w:rsidR="000D21F5" w:rsidRDefault="000D21F5" w:rsidP="00BD5193">
            <w:pPr>
              <w:pStyle w:val="HSFooterChar"/>
              <w:rPr>
                <w:noProof/>
                <w:lang w:val="en-ZA"/>
              </w:rPr>
            </w:pPr>
            <w:r>
              <w:rPr>
                <w:noProof/>
                <w:lang w:val="en-ZA"/>
              </w:rPr>
              <w:t>Clothes</w:t>
            </w:r>
          </w:p>
        </w:tc>
        <w:tc>
          <w:tcPr>
            <w:tcW w:w="1196" w:type="dxa"/>
            <w:noWrap/>
            <w:vAlign w:val="bottom"/>
          </w:tcPr>
          <w:p w14:paraId="186541A0" w14:textId="77777777" w:rsidR="000D21F5" w:rsidRDefault="000D21F5" w:rsidP="00BD5193">
            <w:pPr>
              <w:pStyle w:val="HSFooterChar"/>
              <w:rPr>
                <w:noProof/>
                <w:lang w:val="en-ZA"/>
              </w:rPr>
            </w:pPr>
            <w:r>
              <w:rPr>
                <w:noProof/>
                <w:lang w:val="en-ZA"/>
              </w:rPr>
              <w:t>500</w:t>
            </w:r>
          </w:p>
        </w:tc>
      </w:tr>
      <w:tr w:rsidR="000D21F5" w14:paraId="476762EE" w14:textId="77777777" w:rsidTr="00BD5193">
        <w:trPr>
          <w:trHeight w:val="255"/>
        </w:trPr>
        <w:tc>
          <w:tcPr>
            <w:tcW w:w="1476" w:type="dxa"/>
            <w:noWrap/>
            <w:vAlign w:val="bottom"/>
          </w:tcPr>
          <w:p w14:paraId="51A75BD9" w14:textId="77777777" w:rsidR="000D21F5" w:rsidRDefault="000D21F5" w:rsidP="00BD5193">
            <w:pPr>
              <w:pStyle w:val="HSFooterChar"/>
              <w:rPr>
                <w:noProof/>
                <w:lang w:val="en-ZA"/>
              </w:rPr>
            </w:pPr>
            <w:r>
              <w:rPr>
                <w:noProof/>
                <w:lang w:val="en-ZA"/>
              </w:rPr>
              <w:t>Spending</w:t>
            </w:r>
          </w:p>
        </w:tc>
        <w:tc>
          <w:tcPr>
            <w:tcW w:w="1196" w:type="dxa"/>
            <w:noWrap/>
            <w:vAlign w:val="bottom"/>
          </w:tcPr>
          <w:p w14:paraId="1C7B75EA" w14:textId="77777777" w:rsidR="000D21F5" w:rsidRDefault="000D21F5" w:rsidP="00BD5193">
            <w:pPr>
              <w:pStyle w:val="HSFooterChar"/>
              <w:rPr>
                <w:noProof/>
                <w:lang w:val="en-ZA"/>
              </w:rPr>
            </w:pPr>
            <w:r>
              <w:rPr>
                <w:noProof/>
                <w:lang w:val="en-ZA"/>
              </w:rPr>
              <w:t>500</w:t>
            </w:r>
          </w:p>
        </w:tc>
      </w:tr>
      <w:tr w:rsidR="000D21F5" w14:paraId="0ED596B6" w14:textId="77777777" w:rsidTr="00BD5193">
        <w:trPr>
          <w:trHeight w:val="255"/>
        </w:trPr>
        <w:tc>
          <w:tcPr>
            <w:tcW w:w="1476" w:type="dxa"/>
            <w:noWrap/>
            <w:vAlign w:val="bottom"/>
          </w:tcPr>
          <w:p w14:paraId="644B24E4" w14:textId="77777777" w:rsidR="000D21F5" w:rsidRDefault="000D21F5" w:rsidP="00BD5193">
            <w:pPr>
              <w:pStyle w:val="HSFooterChar"/>
              <w:rPr>
                <w:noProof/>
                <w:lang w:val="en-ZA"/>
              </w:rPr>
            </w:pPr>
            <w:r>
              <w:rPr>
                <w:noProof/>
                <w:lang w:val="en-ZA"/>
              </w:rPr>
              <w:t>Total</w:t>
            </w:r>
          </w:p>
        </w:tc>
        <w:tc>
          <w:tcPr>
            <w:tcW w:w="1196" w:type="dxa"/>
            <w:noWrap/>
            <w:vAlign w:val="bottom"/>
          </w:tcPr>
          <w:p w14:paraId="31D33644" w14:textId="77777777" w:rsidR="000D21F5" w:rsidRDefault="000D21F5" w:rsidP="00BD5193">
            <w:pPr>
              <w:pStyle w:val="HSFooterChar"/>
              <w:rPr>
                <w:noProof/>
                <w:lang w:val="en-ZA"/>
              </w:rPr>
            </w:pPr>
            <w:r>
              <w:rPr>
                <w:noProof/>
                <w:lang w:val="en-ZA"/>
              </w:rPr>
              <w:t>3000</w:t>
            </w:r>
          </w:p>
        </w:tc>
      </w:tr>
    </w:tbl>
    <w:p w14:paraId="33038CF3" w14:textId="77777777" w:rsidR="000D21F5" w:rsidRDefault="000D21F5" w:rsidP="000D21F5">
      <w:pPr>
        <w:pStyle w:val="HSFooterChar"/>
        <w:rPr>
          <w:noProof/>
          <w:lang w:val="en-ZA"/>
        </w:rPr>
      </w:pPr>
    </w:p>
    <w:p w14:paraId="2A430F09" w14:textId="77777777" w:rsidR="000D21F5" w:rsidRDefault="000D21F5" w:rsidP="000D21F5">
      <w:pPr>
        <w:pStyle w:val="HSFooterChar"/>
        <w:rPr>
          <w:noProof/>
          <w:lang w:val="en-ZA"/>
        </w:rPr>
      </w:pPr>
    </w:p>
    <w:p w14:paraId="69A48E0E" w14:textId="77777777" w:rsidR="000D21F5" w:rsidRDefault="000D21F5" w:rsidP="000D21F5">
      <w:pPr>
        <w:pStyle w:val="Heading3"/>
        <w:rPr>
          <w:noProof/>
        </w:rPr>
      </w:pPr>
      <w:bookmarkStart w:id="144" w:name="_Toc339982826"/>
      <w:bookmarkStart w:id="145" w:name="_Toc87622077"/>
      <w:r>
        <w:rPr>
          <w:noProof/>
        </w:rPr>
        <w:t>Bar Graph</w:t>
      </w:r>
      <w:bookmarkEnd w:id="144"/>
      <w:bookmarkEnd w:id="145"/>
    </w:p>
    <w:p w14:paraId="5512810C" w14:textId="77777777" w:rsidR="00BA5AF6" w:rsidRDefault="00BA5AF6" w:rsidP="000D21F5">
      <w:pPr>
        <w:pStyle w:val="HSFooterChar"/>
        <w:rPr>
          <w:noProof/>
          <w:lang w:val="en-ZA"/>
        </w:rPr>
      </w:pPr>
    </w:p>
    <w:p w14:paraId="68EA9B5B" w14:textId="23D8F3ED" w:rsidR="000D21F5" w:rsidRDefault="000D21F5" w:rsidP="000D21F5">
      <w:pPr>
        <w:pStyle w:val="HSFooterChar"/>
        <w:rPr>
          <w:noProof/>
          <w:lang w:val="en-ZA"/>
        </w:rPr>
      </w:pPr>
      <w:r>
        <w:rPr>
          <w:noProof/>
          <w:lang w:val="en-ZA"/>
        </w:rPr>
        <w:t>Is used to compare values at intervals, the bars run horizontally.  For example, you can compare your marks for your matric subjects per school term.</w:t>
      </w:r>
    </w:p>
    <w:p w14:paraId="0B56DDF5" w14:textId="77777777" w:rsidR="000D21F5" w:rsidRDefault="000D21F5" w:rsidP="000D21F5">
      <w:pPr>
        <w:pStyle w:val="HSFooterChar"/>
        <w:rPr>
          <w:noProof/>
          <w:lang w:val="en-ZA"/>
        </w:rPr>
      </w:pPr>
      <w:r>
        <w:rPr>
          <w:noProof/>
          <w:lang w:val="en-ZA"/>
        </w:rPr>
        <w:t>You can compare the results on paper, which is lengthy, or you can use a bar graph.</w:t>
      </w:r>
    </w:p>
    <w:p w14:paraId="1E8DC910" w14:textId="77777777" w:rsidR="000D21F5" w:rsidRDefault="000D21F5" w:rsidP="000D21F5">
      <w:pPr>
        <w:pStyle w:val="HSFooterChar"/>
        <w:rPr>
          <w:noProof/>
          <w:lang w:val="en-ZA"/>
        </w:rPr>
      </w:pPr>
      <w:r>
        <w:rPr>
          <w:noProof/>
          <w:lang w:val="en-ZA"/>
        </w:rPr>
        <w:t xml:space="preserve">Bar graphs can be used to compare production figures, sales targets and so on. </w:t>
      </w:r>
    </w:p>
    <w:p w14:paraId="4067221C" w14:textId="77777777" w:rsidR="000D21F5" w:rsidRDefault="000D21F5" w:rsidP="000D21F5">
      <w:pPr>
        <w:pStyle w:val="BoldChar"/>
      </w:pPr>
      <w:r>
        <w:t>This example shows only your mathematics results.</w:t>
      </w:r>
    </w:p>
    <w:p w14:paraId="4F9467F5" w14:textId="77777777" w:rsidR="000D21F5" w:rsidRDefault="000D21F5" w:rsidP="000D21F5">
      <w:pPr>
        <w:pStyle w:val="HSFooterChar"/>
        <w:rPr>
          <w:noProof/>
          <w:lang w:val="en-ZA"/>
        </w:rPr>
      </w:pPr>
      <w:r>
        <w:rPr>
          <w:noProof/>
          <w:lang w:val="en-ZA" w:eastAsia="en-ZA"/>
        </w:rPr>
        <w:drawing>
          <wp:inline distT="0" distB="0" distL="0" distR="0" wp14:anchorId="1B5DC744" wp14:editId="77B22C8E">
            <wp:extent cx="43053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4305300" cy="2247900"/>
                    </a:xfrm>
                    <a:prstGeom prst="rect">
                      <a:avLst/>
                    </a:prstGeom>
                    <a:noFill/>
                    <a:ln>
                      <a:noFill/>
                    </a:ln>
                  </pic:spPr>
                </pic:pic>
              </a:graphicData>
            </a:graphic>
          </wp:inline>
        </w:drawing>
      </w:r>
    </w:p>
    <w:p w14:paraId="0B650F67" w14:textId="77777777" w:rsidR="000D21F5" w:rsidRDefault="000D21F5" w:rsidP="000D21F5">
      <w:pPr>
        <w:pStyle w:val="BoldChar"/>
      </w:pPr>
      <w:r>
        <w:br w:type="page"/>
      </w:r>
    </w:p>
    <w:p w14:paraId="3F0C9D63" w14:textId="77777777" w:rsidR="000D21F5" w:rsidRDefault="000D21F5" w:rsidP="000D21F5">
      <w:pPr>
        <w:pStyle w:val="BoldChar"/>
      </w:pPr>
      <w:r>
        <w:t>This example shows all your subjects</w:t>
      </w:r>
    </w:p>
    <w:p w14:paraId="61FEB6EE" w14:textId="77777777" w:rsidR="000D21F5" w:rsidRDefault="000D21F5" w:rsidP="000D21F5">
      <w:r>
        <w:rPr>
          <w:noProof/>
          <w:lang w:val="en-ZA" w:eastAsia="en-ZA"/>
        </w:rPr>
        <w:drawing>
          <wp:inline distT="0" distB="0" distL="0" distR="0" wp14:anchorId="09642DEA" wp14:editId="634213E4">
            <wp:extent cx="3857625" cy="2771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3857625" cy="2771775"/>
                    </a:xfrm>
                    <a:prstGeom prst="rect">
                      <a:avLst/>
                    </a:prstGeom>
                    <a:noFill/>
                    <a:ln>
                      <a:noFill/>
                    </a:ln>
                  </pic:spPr>
                </pic:pic>
              </a:graphicData>
            </a:graphic>
          </wp:inline>
        </w:drawing>
      </w:r>
    </w:p>
    <w:p w14:paraId="03BCABBF" w14:textId="77777777" w:rsidR="000D21F5" w:rsidRDefault="000D21F5" w:rsidP="000D21F5">
      <w:pPr>
        <w:pStyle w:val="HSFooterChar"/>
      </w:pPr>
    </w:p>
    <w:p w14:paraId="78156559" w14:textId="77777777" w:rsidR="000D21F5" w:rsidRDefault="000D21F5" w:rsidP="000D21F5">
      <w:pPr>
        <w:pStyle w:val="Heading3"/>
        <w:rPr>
          <w:noProof/>
        </w:rPr>
      </w:pPr>
      <w:bookmarkStart w:id="146" w:name="_Toc339982827"/>
      <w:bookmarkStart w:id="147" w:name="_Toc87622078"/>
      <w:r>
        <w:rPr>
          <w:noProof/>
        </w:rPr>
        <w:t>Cartoons</w:t>
      </w:r>
      <w:bookmarkEnd w:id="146"/>
      <w:bookmarkEnd w:id="147"/>
    </w:p>
    <w:p w14:paraId="67DDF28D" w14:textId="77777777" w:rsidR="000D21F5" w:rsidRDefault="000D21F5" w:rsidP="000D21F5">
      <w:pPr>
        <w:pStyle w:val="HSFooterChar"/>
        <w:rPr>
          <w:noProof/>
          <w:lang w:val="en-ZA"/>
        </w:rPr>
      </w:pPr>
      <w:r>
        <w:rPr>
          <w:noProof/>
          <w:lang w:val="en-ZA"/>
        </w:rPr>
        <w:t>Cartoons in magazines and newspapers usually make a statement about something newsworthy that happens.</w:t>
      </w:r>
    </w:p>
    <w:p w14:paraId="48AF08BA" w14:textId="77777777" w:rsidR="000D21F5" w:rsidRDefault="000D21F5" w:rsidP="000D21F5">
      <w:pPr>
        <w:pStyle w:val="HSFooterChar"/>
        <w:rPr>
          <w:noProof/>
          <w:lang w:val="en-ZA"/>
        </w:rPr>
      </w:pPr>
      <w:r>
        <w:rPr>
          <w:noProof/>
          <w:lang w:val="en-ZA"/>
        </w:rPr>
        <w:t>Cartoons are usually the author’s point of view about a subject and should be read with the enjoyment of the cartoon in mind and should not be taken literally, since it only conveys one person’s point of view.  Cartoons also usually exagerate the author’s point of view.</w:t>
      </w:r>
    </w:p>
    <w:p w14:paraId="7DEEAAEC" w14:textId="77777777" w:rsidR="000D21F5" w:rsidRDefault="000D21F5" w:rsidP="000D21F5">
      <w:pPr>
        <w:pStyle w:val="HSFooterChar"/>
        <w:rPr>
          <w:noProof/>
          <w:lang w:val="en-ZA"/>
        </w:rPr>
      </w:pPr>
      <w:r>
        <w:rPr>
          <w:noProof/>
          <w:lang w:val="en-ZA"/>
        </w:rPr>
        <w:t xml:space="preserve">One of my favourite cartoons is Madam and Eve, because it is so uniquely and typically South African.  They usually make a statement about something that has happened in our own country and, while I do not always agree with them, I can really enjoy the cartoon.  </w:t>
      </w:r>
    </w:p>
    <w:p w14:paraId="48201A64" w14:textId="77777777" w:rsidR="000D21F5" w:rsidRDefault="000D21F5" w:rsidP="000D21F5">
      <w:pPr>
        <w:rPr>
          <w:noProof/>
        </w:rPr>
      </w:pPr>
      <w:r>
        <w:rPr>
          <w:noProof/>
        </w:rPr>
        <w:t>Newspapers and magazines usually have cartoons.</w:t>
      </w:r>
    </w:p>
    <w:p w14:paraId="12A15582" w14:textId="77777777" w:rsidR="000D21F5" w:rsidRPr="0041440C" w:rsidRDefault="000D21F5" w:rsidP="000D21F5">
      <w:pPr>
        <w:pStyle w:val="Heading3"/>
        <w:rPr>
          <w:noProof/>
        </w:rPr>
      </w:pPr>
      <w:bookmarkStart w:id="148" w:name="_Toc339982828"/>
      <w:bookmarkStart w:id="149" w:name="_Toc87622079"/>
      <w:r w:rsidRPr="0041440C">
        <w:rPr>
          <w:noProof/>
        </w:rPr>
        <w:t>Pictures And Drawings</w:t>
      </w:r>
      <w:bookmarkEnd w:id="148"/>
      <w:bookmarkEnd w:id="149"/>
    </w:p>
    <w:p w14:paraId="525A1446" w14:textId="77777777" w:rsidR="000D21F5" w:rsidRPr="0041440C" w:rsidRDefault="000D21F5" w:rsidP="000D21F5">
      <w:pPr>
        <w:pStyle w:val="HSFooterChar"/>
      </w:pPr>
      <w:r w:rsidRPr="0041440C">
        <w:t>Writers also use pictures to illustrate their points and to influence your thinking of the matter.</w:t>
      </w:r>
    </w:p>
    <w:p w14:paraId="64C8962C" w14:textId="77777777" w:rsidR="000D21F5" w:rsidRDefault="000D21F5" w:rsidP="000D21F5">
      <w:pPr>
        <w:pStyle w:val="HSFooterChar"/>
      </w:pPr>
      <w:r>
        <w:t>Text books have good examples of pictures and drawings: in history we have pictures or drawings of leaders and magazines often have drawings to accompany fictional stories and feature articles.</w:t>
      </w:r>
    </w:p>
    <w:p w14:paraId="7E360087" w14:textId="77777777" w:rsidR="000D21F5" w:rsidRDefault="000D21F5" w:rsidP="000D21F5">
      <w:pPr>
        <w:pStyle w:val="HSFooterChar"/>
      </w:pPr>
      <w:r>
        <w:t>The picture following illustrates how to clear a paper jam in a printer:</w:t>
      </w:r>
    </w:p>
    <w:p w14:paraId="78BF467B" w14:textId="77777777" w:rsidR="000D21F5" w:rsidRDefault="000D21F5" w:rsidP="000D21F5">
      <w:pPr>
        <w:pStyle w:val="HSFooterChar"/>
        <w:ind w:left="720" w:firstLine="720"/>
      </w:pPr>
      <w:r>
        <w:rPr>
          <w:noProof/>
          <w:lang w:val="en-ZA" w:eastAsia="en-ZA"/>
        </w:rPr>
        <w:drawing>
          <wp:inline distT="0" distB="0" distL="0" distR="0" wp14:anchorId="79020045" wp14:editId="5CD14D3A">
            <wp:extent cx="3762375" cy="4533900"/>
            <wp:effectExtent l="0" t="0" r="9525" b="0"/>
            <wp:docPr id="11" name="Picture 11" descr="Scan1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10348"/>
                    <pic:cNvPicPr>
                      <a:picLocks noChangeAspect="1" noChangeArrowheads="1"/>
                    </pic:cNvPicPr>
                  </pic:nvPicPr>
                  <pic:blipFill>
                    <a:blip r:embed="rId33" cstate="print">
                      <a:extLst>
                        <a:ext uri="{28A0092B-C50C-407E-A947-70E740481C1C}">
                          <a14:useLocalDpi xmlns:a14="http://schemas.microsoft.com/office/drawing/2010/main" val="0"/>
                        </a:ext>
                      </a:extLst>
                    </a:blip>
                    <a:srcRect l="24298" t="10149" r="22374" b="44305"/>
                    <a:stretch>
                      <a:fillRect/>
                    </a:stretch>
                  </pic:blipFill>
                  <pic:spPr bwMode="auto">
                    <a:xfrm>
                      <a:off x="0" y="0"/>
                      <a:ext cx="3762375" cy="4533900"/>
                    </a:xfrm>
                    <a:prstGeom prst="rect">
                      <a:avLst/>
                    </a:prstGeom>
                    <a:noFill/>
                    <a:ln>
                      <a:noFill/>
                    </a:ln>
                  </pic:spPr>
                </pic:pic>
              </a:graphicData>
            </a:graphic>
          </wp:inline>
        </w:drawing>
      </w:r>
    </w:p>
    <w:p w14:paraId="5CFFDE3C" w14:textId="77777777" w:rsidR="000D21F5" w:rsidRPr="00284761" w:rsidRDefault="000D21F5" w:rsidP="000D21F5">
      <w:pPr>
        <w:pStyle w:val="HSFooterChar"/>
      </w:pPr>
    </w:p>
    <w:p w14:paraId="5EFD7FE2" w14:textId="77777777" w:rsidR="000D21F5" w:rsidRPr="00757066" w:rsidRDefault="000D21F5" w:rsidP="000D21F5">
      <w:pPr>
        <w:pStyle w:val="Heading3"/>
        <w:rPr>
          <w:noProof/>
        </w:rPr>
      </w:pPr>
      <w:bookmarkStart w:id="150" w:name="_Toc339982829"/>
      <w:bookmarkStart w:id="151" w:name="_Toc87622080"/>
      <w:r w:rsidRPr="00757066">
        <w:rPr>
          <w:noProof/>
        </w:rPr>
        <w:t>Maps</w:t>
      </w:r>
      <w:bookmarkEnd w:id="150"/>
      <w:bookmarkEnd w:id="151"/>
    </w:p>
    <w:p w14:paraId="3E1FE402" w14:textId="77777777" w:rsidR="000D21F5" w:rsidRPr="00757066" w:rsidRDefault="000D21F5" w:rsidP="000D21F5">
      <w:pPr>
        <w:pStyle w:val="HSFooterChar"/>
      </w:pPr>
      <w:r>
        <w:rPr>
          <w:noProof/>
          <w:lang w:val="en-ZA" w:eastAsia="en-ZA"/>
        </w:rPr>
        <w:drawing>
          <wp:anchor distT="0" distB="0" distL="114300" distR="114300" simplePos="0" relativeHeight="251712512" behindDoc="0" locked="0" layoutInCell="1" allowOverlap="1" wp14:anchorId="648C9524" wp14:editId="00427593">
            <wp:simplePos x="0" y="0"/>
            <wp:positionH relativeFrom="column">
              <wp:posOffset>1351280</wp:posOffset>
            </wp:positionH>
            <wp:positionV relativeFrom="paragraph">
              <wp:posOffset>222250</wp:posOffset>
            </wp:positionV>
            <wp:extent cx="3849370" cy="3511550"/>
            <wp:effectExtent l="0" t="0" r="0" b="0"/>
            <wp:wrapNone/>
            <wp:docPr id="913" name="Picture 91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map"/>
                    <pic:cNvPicPr>
                      <a:picLocks noChangeAspect="1" noChangeArrowheads="1"/>
                    </pic:cNvPicPr>
                  </pic:nvPicPr>
                  <pic:blipFill>
                    <a:blip r:embed="rId34">
                      <a:extLst>
                        <a:ext uri="{28A0092B-C50C-407E-A947-70E740481C1C}">
                          <a14:useLocalDpi xmlns:a14="http://schemas.microsoft.com/office/drawing/2010/main" val="0"/>
                        </a:ext>
                      </a:extLst>
                    </a:blip>
                    <a:srcRect l="19223"/>
                    <a:stretch>
                      <a:fillRect/>
                    </a:stretch>
                  </pic:blipFill>
                  <pic:spPr bwMode="auto">
                    <a:xfrm>
                      <a:off x="0" y="0"/>
                      <a:ext cx="3849370" cy="3511550"/>
                    </a:xfrm>
                    <a:prstGeom prst="rect">
                      <a:avLst/>
                    </a:prstGeom>
                    <a:noFill/>
                  </pic:spPr>
                </pic:pic>
              </a:graphicData>
            </a:graphic>
            <wp14:sizeRelH relativeFrom="page">
              <wp14:pctWidth>0</wp14:pctWidth>
            </wp14:sizeRelH>
            <wp14:sizeRelV relativeFrom="page">
              <wp14:pctHeight>0</wp14:pctHeight>
            </wp14:sizeRelV>
          </wp:anchor>
        </w:drawing>
      </w:r>
      <w:r w:rsidRPr="00757066">
        <w:t xml:space="preserve">It is much easier to explain a route </w:t>
      </w:r>
      <w:r>
        <w:t>through</w:t>
      </w:r>
      <w:r w:rsidRPr="00757066">
        <w:t xml:space="preserve"> using a map than giving long written instructions.</w:t>
      </w:r>
    </w:p>
    <w:p w14:paraId="687AF192" w14:textId="77777777" w:rsidR="000D21F5" w:rsidRPr="00757066" w:rsidRDefault="000D21F5" w:rsidP="000D21F5">
      <w:pPr>
        <w:pStyle w:val="HSFooterChar"/>
      </w:pPr>
    </w:p>
    <w:p w14:paraId="4F926DDE" w14:textId="77777777" w:rsidR="000D21F5" w:rsidRPr="00757066" w:rsidRDefault="000D21F5" w:rsidP="000D21F5">
      <w:pPr>
        <w:pStyle w:val="HSFooterChar"/>
      </w:pPr>
    </w:p>
    <w:p w14:paraId="3F8DB2D8" w14:textId="77777777" w:rsidR="000D21F5" w:rsidRPr="00757066" w:rsidRDefault="000D21F5" w:rsidP="000D21F5">
      <w:pPr>
        <w:pStyle w:val="HSFooterChar"/>
      </w:pPr>
    </w:p>
    <w:p w14:paraId="3A12D01A" w14:textId="77777777" w:rsidR="000D21F5" w:rsidRDefault="000D21F5" w:rsidP="000D21F5">
      <w:pPr>
        <w:pStyle w:val="Footer"/>
        <w:tabs>
          <w:tab w:val="clear" w:pos="4153"/>
          <w:tab w:val="clear" w:pos="8306"/>
          <w:tab w:val="left" w:pos="180"/>
          <w:tab w:val="left" w:pos="8280"/>
        </w:tabs>
        <w:ind w:right="1440"/>
        <w:rPr>
          <w:rFonts w:cs="Arial"/>
          <w:lang w:val="en-US"/>
        </w:rPr>
      </w:pPr>
    </w:p>
    <w:p w14:paraId="7EC641CB" w14:textId="77777777" w:rsidR="000D21F5" w:rsidRDefault="000D21F5" w:rsidP="000D21F5">
      <w:pPr>
        <w:pStyle w:val="Footer"/>
        <w:tabs>
          <w:tab w:val="clear" w:pos="4153"/>
          <w:tab w:val="clear" w:pos="8306"/>
          <w:tab w:val="left" w:pos="180"/>
          <w:tab w:val="left" w:pos="8280"/>
        </w:tabs>
        <w:ind w:right="1440"/>
        <w:rPr>
          <w:rFonts w:cs="Arial"/>
          <w:lang w:val="en-US"/>
        </w:rPr>
      </w:pPr>
    </w:p>
    <w:p w14:paraId="16D70C79" w14:textId="77777777" w:rsidR="000D21F5" w:rsidRDefault="000D21F5" w:rsidP="000D21F5">
      <w:pPr>
        <w:pStyle w:val="Footer"/>
        <w:tabs>
          <w:tab w:val="clear" w:pos="4153"/>
          <w:tab w:val="clear" w:pos="8306"/>
          <w:tab w:val="left" w:pos="180"/>
          <w:tab w:val="left" w:pos="8280"/>
        </w:tabs>
        <w:ind w:right="1440"/>
        <w:rPr>
          <w:rFonts w:cs="Arial"/>
          <w:lang w:val="en-US"/>
        </w:rPr>
      </w:pPr>
    </w:p>
    <w:p w14:paraId="53063E05" w14:textId="77777777" w:rsidR="000D21F5" w:rsidRDefault="000D21F5" w:rsidP="000D21F5">
      <w:pPr>
        <w:pStyle w:val="Footer"/>
        <w:tabs>
          <w:tab w:val="clear" w:pos="4153"/>
          <w:tab w:val="clear" w:pos="8306"/>
          <w:tab w:val="left" w:pos="180"/>
          <w:tab w:val="left" w:pos="8280"/>
        </w:tabs>
        <w:ind w:right="1440"/>
        <w:rPr>
          <w:rFonts w:cs="Arial"/>
          <w:lang w:val="en-US"/>
        </w:rPr>
      </w:pPr>
    </w:p>
    <w:p w14:paraId="31862B45" w14:textId="77777777" w:rsidR="000D21F5" w:rsidRDefault="000D21F5" w:rsidP="000D21F5">
      <w:pPr>
        <w:pStyle w:val="Footer"/>
        <w:tabs>
          <w:tab w:val="clear" w:pos="4153"/>
          <w:tab w:val="clear" w:pos="8306"/>
          <w:tab w:val="left" w:pos="180"/>
          <w:tab w:val="left" w:pos="8280"/>
        </w:tabs>
        <w:ind w:right="1440"/>
        <w:rPr>
          <w:rFonts w:cs="Arial"/>
          <w:lang w:val="en-US"/>
        </w:rPr>
      </w:pPr>
    </w:p>
    <w:p w14:paraId="0336CDA9" w14:textId="77777777" w:rsidR="000D21F5" w:rsidRDefault="000D21F5" w:rsidP="000D21F5">
      <w:pPr>
        <w:pStyle w:val="Footer"/>
        <w:tabs>
          <w:tab w:val="clear" w:pos="4153"/>
          <w:tab w:val="clear" w:pos="8306"/>
          <w:tab w:val="left" w:pos="180"/>
          <w:tab w:val="left" w:pos="8280"/>
        </w:tabs>
        <w:ind w:right="1440"/>
        <w:rPr>
          <w:rFonts w:cs="Arial"/>
          <w:lang w:val="en-US"/>
        </w:rPr>
      </w:pPr>
    </w:p>
    <w:p w14:paraId="687C8CD5" w14:textId="77777777" w:rsidR="000D21F5" w:rsidRDefault="000D21F5" w:rsidP="000D21F5">
      <w:pPr>
        <w:pStyle w:val="Footer"/>
        <w:tabs>
          <w:tab w:val="clear" w:pos="4153"/>
          <w:tab w:val="clear" w:pos="8306"/>
          <w:tab w:val="left" w:pos="180"/>
          <w:tab w:val="left" w:pos="8280"/>
        </w:tabs>
        <w:ind w:right="1440"/>
        <w:rPr>
          <w:rFonts w:cs="Arial"/>
          <w:lang w:val="en-US"/>
        </w:rPr>
      </w:pPr>
    </w:p>
    <w:p w14:paraId="0D33A951" w14:textId="77777777" w:rsidR="000D21F5" w:rsidRDefault="000D21F5" w:rsidP="000D21F5">
      <w:pPr>
        <w:pStyle w:val="Footer"/>
        <w:tabs>
          <w:tab w:val="clear" w:pos="4153"/>
          <w:tab w:val="clear" w:pos="8306"/>
          <w:tab w:val="left" w:pos="180"/>
          <w:tab w:val="left" w:pos="8280"/>
        </w:tabs>
        <w:ind w:right="1440"/>
        <w:rPr>
          <w:rFonts w:cs="Arial"/>
          <w:lang w:val="en-US"/>
        </w:rPr>
      </w:pPr>
    </w:p>
    <w:p w14:paraId="11F33C0E" w14:textId="77777777" w:rsidR="000D21F5" w:rsidRDefault="000D21F5" w:rsidP="000D21F5">
      <w:pPr>
        <w:pStyle w:val="Footer"/>
        <w:tabs>
          <w:tab w:val="clear" w:pos="4153"/>
          <w:tab w:val="clear" w:pos="8306"/>
          <w:tab w:val="left" w:pos="180"/>
          <w:tab w:val="left" w:pos="8280"/>
        </w:tabs>
        <w:ind w:right="1440"/>
        <w:rPr>
          <w:rFonts w:cs="Arial"/>
          <w:lang w:val="en-US"/>
        </w:rPr>
      </w:pPr>
    </w:p>
    <w:p w14:paraId="3B539E55" w14:textId="77777777" w:rsidR="000D21F5" w:rsidRDefault="000D21F5" w:rsidP="000D21F5">
      <w:pPr>
        <w:pStyle w:val="Footer"/>
        <w:tabs>
          <w:tab w:val="clear" w:pos="4153"/>
          <w:tab w:val="clear" w:pos="8306"/>
          <w:tab w:val="left" w:pos="180"/>
          <w:tab w:val="left" w:pos="8280"/>
        </w:tabs>
        <w:ind w:right="1440"/>
        <w:rPr>
          <w:rFonts w:cs="Arial"/>
          <w:lang w:val="en-US"/>
        </w:rPr>
      </w:pPr>
    </w:p>
    <w:p w14:paraId="11EDF408" w14:textId="77777777" w:rsidR="000D21F5" w:rsidRDefault="000D21F5" w:rsidP="000D21F5">
      <w:pPr>
        <w:pStyle w:val="Footer"/>
        <w:tabs>
          <w:tab w:val="clear" w:pos="4153"/>
          <w:tab w:val="clear" w:pos="8306"/>
          <w:tab w:val="left" w:pos="180"/>
          <w:tab w:val="left" w:pos="8280"/>
        </w:tabs>
        <w:ind w:right="1440"/>
        <w:rPr>
          <w:rFonts w:cs="Arial"/>
          <w:lang w:val="en-US"/>
        </w:rPr>
      </w:pPr>
    </w:p>
    <w:p w14:paraId="70B77F84" w14:textId="77777777" w:rsidR="000D21F5" w:rsidRDefault="000D21F5" w:rsidP="000D21F5">
      <w:pPr>
        <w:pStyle w:val="Footer"/>
        <w:tabs>
          <w:tab w:val="clear" w:pos="4153"/>
          <w:tab w:val="clear" w:pos="8306"/>
          <w:tab w:val="left" w:pos="180"/>
          <w:tab w:val="left" w:pos="8280"/>
        </w:tabs>
        <w:ind w:right="1440"/>
        <w:rPr>
          <w:rFonts w:cs="Arial"/>
          <w:lang w:val="en-US"/>
        </w:rPr>
      </w:pPr>
    </w:p>
    <w:p w14:paraId="4AA3D606" w14:textId="77777777" w:rsidR="000D21F5" w:rsidRDefault="000D21F5" w:rsidP="000D21F5">
      <w:pPr>
        <w:pStyle w:val="Footer"/>
        <w:tabs>
          <w:tab w:val="clear" w:pos="4153"/>
          <w:tab w:val="clear" w:pos="8306"/>
          <w:tab w:val="left" w:pos="180"/>
          <w:tab w:val="left" w:pos="8280"/>
        </w:tabs>
        <w:ind w:right="1440"/>
        <w:rPr>
          <w:rFonts w:cs="Arial"/>
          <w:lang w:val="en-US"/>
        </w:rPr>
      </w:pPr>
      <w:r>
        <w:rPr>
          <w:rFonts w:cs="Arial"/>
          <w:lang w:val="en-US"/>
        </w:rPr>
        <w:br w:type="page"/>
      </w:r>
    </w:p>
    <w:p w14:paraId="0A5693C0" w14:textId="77777777" w:rsidR="000D21F5" w:rsidRPr="007C3D77" w:rsidRDefault="000D21F5" w:rsidP="000D21F5">
      <w:pPr>
        <w:pStyle w:val="Heading3"/>
      </w:pPr>
      <w:bookmarkStart w:id="152" w:name="_Toc339982830"/>
      <w:bookmarkStart w:id="153" w:name="_Toc87622081"/>
      <w:r w:rsidRPr="007C3D77">
        <w:t>Schema</w:t>
      </w:r>
      <w:bookmarkEnd w:id="152"/>
      <w:bookmarkEnd w:id="153"/>
    </w:p>
    <w:p w14:paraId="366EF1FC" w14:textId="77777777" w:rsidR="000D21F5" w:rsidRPr="007C3D77" w:rsidRDefault="000D21F5" w:rsidP="000D21F5">
      <w:r w:rsidRPr="007C3D77">
        <w:t>An outline of what the written piece is about.  The outcomes for this course, as well as the Course Content on page 7 gives you an outline of what this course is about.</w:t>
      </w:r>
    </w:p>
    <w:p w14:paraId="59462417" w14:textId="77777777" w:rsidR="000D21F5" w:rsidRDefault="000D21F5" w:rsidP="000D21F5">
      <w:pPr>
        <w:rPr>
          <w:noProof/>
        </w:rPr>
      </w:pPr>
    </w:p>
    <w:p w14:paraId="72E3747F" w14:textId="77777777" w:rsidR="000D21F5" w:rsidRDefault="000D21F5" w:rsidP="000D21F5">
      <w:pPr>
        <w:pStyle w:val="LCHeading2"/>
      </w:pPr>
      <w:bookmarkStart w:id="154" w:name="_Toc87622082"/>
      <w:r>
        <w:t xml:space="preserve">A schema is a </w:t>
      </w:r>
      <w:proofErr w:type="spellStart"/>
      <w:r>
        <w:t>shcematic</w:t>
      </w:r>
      <w:proofErr w:type="spellEnd"/>
      <w:r>
        <w:t xml:space="preserve"> presentation of a piece of writing, the outline without the content.</w:t>
      </w:r>
      <w:bookmarkEnd w:id="154"/>
      <w:r>
        <w:t xml:space="preserve">  </w:t>
      </w:r>
    </w:p>
    <w:p w14:paraId="1AF92CCB" w14:textId="77777777" w:rsidR="000D21F5" w:rsidRDefault="000D21F5" w:rsidP="000D21F5">
      <w:pPr>
        <w:rPr>
          <w:noProof/>
        </w:rPr>
      </w:pPr>
    </w:p>
    <w:p w14:paraId="64381693" w14:textId="77777777" w:rsidR="000D21F5" w:rsidRDefault="000D21F5" w:rsidP="000D21F5">
      <w:pPr>
        <w:rPr>
          <w:noProof/>
        </w:rPr>
      </w:pPr>
      <w:r>
        <w:rPr>
          <w:noProof/>
        </w:rPr>
        <w:t>If you were writing an article for a magazine, the schema could look as follows:</w:t>
      </w:r>
    </w:p>
    <w:p w14:paraId="56C6F365" w14:textId="77777777" w:rsidR="000D21F5" w:rsidRDefault="000D21F5" w:rsidP="000D21F5">
      <w:pPr>
        <w:pStyle w:val="BoldChar"/>
        <w:rPr>
          <w:noProof/>
        </w:rPr>
      </w:pPr>
      <w:r w:rsidRPr="00120678">
        <w:rPr>
          <w:rStyle w:val="Bold"/>
        </w:rPr>
        <w:t>Introduction</w:t>
      </w:r>
      <w:r>
        <w:rPr>
          <w:noProof/>
        </w:rPr>
        <w:t>: a summary of the article where you answer the Who? What? Where? When? and Why? questions. Who did what where when and why.</w:t>
      </w:r>
    </w:p>
    <w:p w14:paraId="29745C69" w14:textId="77777777" w:rsidR="000D21F5" w:rsidRDefault="000D21F5" w:rsidP="000D21F5">
      <w:pPr>
        <w:pStyle w:val="BoldChar"/>
        <w:rPr>
          <w:noProof/>
        </w:rPr>
      </w:pPr>
      <w:r w:rsidRPr="00120678">
        <w:rPr>
          <w:rStyle w:val="Bold"/>
        </w:rPr>
        <w:t>Body</w:t>
      </w:r>
      <w:r>
        <w:rPr>
          <w:noProof/>
        </w:rPr>
        <w:t xml:space="preserve"> or development: here you will present the contents in paragraphs that follow one another in a logical way.</w:t>
      </w:r>
    </w:p>
    <w:p w14:paraId="7009DF24" w14:textId="77777777" w:rsidR="000D21F5" w:rsidRPr="007C3D77" w:rsidRDefault="000D21F5" w:rsidP="000D21F5">
      <w:pPr>
        <w:pStyle w:val="BoldChar"/>
        <w:rPr>
          <w:noProof/>
        </w:rPr>
      </w:pPr>
      <w:r w:rsidRPr="00120678">
        <w:rPr>
          <w:rStyle w:val="Bold"/>
        </w:rPr>
        <w:t>Conclusion</w:t>
      </w:r>
      <w:r>
        <w:rPr>
          <w:noProof/>
        </w:rPr>
        <w:t>:  where you arrive at the conclusion of the article.</w:t>
      </w:r>
    </w:p>
    <w:p w14:paraId="45C24E5B" w14:textId="77777777" w:rsidR="000D21F5" w:rsidRPr="002A2FC2" w:rsidRDefault="000D21F5" w:rsidP="000D21F5">
      <w:pPr>
        <w:pStyle w:val="Heading2"/>
      </w:pPr>
      <w:bookmarkStart w:id="155" w:name="_Toc339982831"/>
      <w:bookmarkStart w:id="156" w:name="_Toc87622083"/>
      <w:r w:rsidRPr="002A2FC2">
        <w:t>Critical Thinking Skills</w:t>
      </w:r>
      <w:bookmarkEnd w:id="155"/>
      <w:bookmarkEnd w:id="156"/>
    </w:p>
    <w:p w14:paraId="4A44D0A6" w14:textId="77777777" w:rsidR="000D21F5" w:rsidRPr="00C95C58" w:rsidRDefault="000D21F5" w:rsidP="000D21F5">
      <w:r w:rsidRPr="00C95C58">
        <w:t>Before you start writing an essay, a summary, a message to someone or business correspondence you have to plan what you are going to write.  Remember, writing something is formal and it forms a permanent record.  It is not as easy to correct a mistake as with verbal communication.</w:t>
      </w:r>
    </w:p>
    <w:p w14:paraId="4D05571B" w14:textId="77777777" w:rsidR="000D21F5" w:rsidRPr="00C95C58" w:rsidRDefault="000D21F5" w:rsidP="000D21F5">
      <w:r w:rsidRPr="00C95C58">
        <w:t xml:space="preserve">Part of your planning process is to write an outline of what you want to write – the main points that you wish to express.  In order to do this, most of us have to improve </w:t>
      </w:r>
      <w:proofErr w:type="spellStart"/>
      <w:r w:rsidRPr="00C95C58">
        <w:t>out</w:t>
      </w:r>
      <w:proofErr w:type="spellEnd"/>
      <w:r w:rsidRPr="00C95C58">
        <w:t xml:space="preserve"> thinking skills.  Luckily, there are strategies available to help us with our critical thinking skills.</w:t>
      </w:r>
    </w:p>
    <w:p w14:paraId="60EB88BD" w14:textId="77777777" w:rsidR="000D21F5" w:rsidRDefault="000D21F5" w:rsidP="000D21F5">
      <w:r w:rsidRPr="00C95C58">
        <w:t>Critical thinking is when you understand how others think and you also understand your own thinking process.  When you can gather evidence to support your reasoning and also evaluate this evidence objectively, you are also applying critical thinking skills.</w:t>
      </w:r>
    </w:p>
    <w:p w14:paraId="46E9A402" w14:textId="77777777" w:rsidR="000D21F5" w:rsidRPr="00C95C58" w:rsidRDefault="000D21F5" w:rsidP="000D21F5"/>
    <w:p w14:paraId="0C45C968" w14:textId="77777777" w:rsidR="000D21F5" w:rsidRPr="007243A8" w:rsidRDefault="000D21F5" w:rsidP="000D21F5">
      <w:pPr>
        <w:pStyle w:val="LCHeading2"/>
      </w:pPr>
      <w:bookmarkStart w:id="157" w:name="_Toc87622084"/>
      <w:r w:rsidRPr="007243A8">
        <w:t>A mind map is an excellent technique to improve your critical thinking skills.</w:t>
      </w:r>
      <w:bookmarkEnd w:id="157"/>
    </w:p>
    <w:p w14:paraId="44F5FC13" w14:textId="77777777" w:rsidR="000D21F5" w:rsidRDefault="000D21F5" w:rsidP="000D21F5">
      <w:pPr>
        <w:pStyle w:val="Heading3"/>
      </w:pPr>
      <w:bookmarkStart w:id="158" w:name="_Toc119241480"/>
      <w:bookmarkStart w:id="159" w:name="_Toc339982832"/>
      <w:bookmarkStart w:id="160" w:name="_Toc87622085"/>
      <w:r>
        <w:t>Brainstorming</w:t>
      </w:r>
      <w:bookmarkEnd w:id="158"/>
      <w:bookmarkEnd w:id="159"/>
      <w:bookmarkEnd w:id="160"/>
      <w:r>
        <w:t xml:space="preserve"> </w:t>
      </w:r>
    </w:p>
    <w:p w14:paraId="2BD430A8" w14:textId="77777777" w:rsidR="000D21F5" w:rsidRDefault="000D21F5" w:rsidP="000D21F5">
      <w:r>
        <w:t>This is a highly effective way of finding solutions to problems, provided you implement the process correctly.</w:t>
      </w:r>
    </w:p>
    <w:p w14:paraId="065B6903" w14:textId="77777777" w:rsidR="000D21F5" w:rsidRDefault="000D21F5" w:rsidP="000D21F5">
      <w:r>
        <w:t>It involves the generation of a large number of unconventional ideas whilst eliminating the usual tendencies to criticise or prematurely reject these unusual ideas.</w:t>
      </w:r>
    </w:p>
    <w:p w14:paraId="7BD8529B" w14:textId="77777777" w:rsidR="000D21F5" w:rsidRPr="0003040C" w:rsidRDefault="000D21F5" w:rsidP="000D21F5">
      <w:pPr>
        <w:pStyle w:val="Heading4"/>
      </w:pPr>
      <w:r w:rsidRPr="0003040C">
        <w:t>The Brainstorming Process</w:t>
      </w:r>
    </w:p>
    <w:p w14:paraId="34E5FF31" w14:textId="77777777" w:rsidR="000D21F5" w:rsidRPr="0003040C" w:rsidRDefault="000D21F5" w:rsidP="000D21F5">
      <w:pPr>
        <w:pStyle w:val="Heading4"/>
      </w:pPr>
      <w:r w:rsidRPr="00AC651E">
        <w:t xml:space="preserve">Selection </w:t>
      </w:r>
    </w:p>
    <w:p w14:paraId="767BD071" w14:textId="77777777" w:rsidR="000D21F5" w:rsidRDefault="000D21F5" w:rsidP="000D21F5">
      <w:r>
        <w:t xml:space="preserve">Select a topic for brainstorming and also select the members of the group. </w:t>
      </w:r>
    </w:p>
    <w:p w14:paraId="06F8707F" w14:textId="77777777" w:rsidR="000D21F5" w:rsidRPr="00C95C58" w:rsidRDefault="000D21F5" w:rsidP="000D21F5">
      <w:pPr>
        <w:pStyle w:val="Heading4"/>
      </w:pPr>
      <w:r w:rsidRPr="00C95C58">
        <w:t>The Topic</w:t>
      </w:r>
    </w:p>
    <w:p w14:paraId="04006BEB" w14:textId="77777777" w:rsidR="000D21F5" w:rsidRDefault="000D21F5" w:rsidP="000D21F5">
      <w:r>
        <w:t>The group is given advance notice of the topic in the form of a brief description of one or two sentences. The group facilitator discusses with the group a limited amount of background information relating to the problem.</w:t>
      </w:r>
    </w:p>
    <w:p w14:paraId="1F38B731" w14:textId="77777777" w:rsidR="000D21F5" w:rsidRPr="00C95C58" w:rsidRDefault="000D21F5" w:rsidP="000D21F5">
      <w:pPr>
        <w:pStyle w:val="Heading4"/>
      </w:pPr>
      <w:r w:rsidRPr="00C95C58">
        <w:t>Warm-up session</w:t>
      </w:r>
    </w:p>
    <w:p w14:paraId="5DD89BB4" w14:textId="77777777" w:rsidR="000D21F5" w:rsidRDefault="000D21F5" w:rsidP="000D21F5">
      <w:r>
        <w:t xml:space="preserve">Members are introduced to the concepts of brainstorming in a relaxed manner. </w:t>
      </w:r>
    </w:p>
    <w:p w14:paraId="59DA3E7A" w14:textId="77777777" w:rsidR="000D21F5" w:rsidRDefault="000D21F5" w:rsidP="000D21F5">
      <w:r>
        <w:t xml:space="preserve">The group discussion should try to identify the barriers of creative thinking and show how they can be overcome. </w:t>
      </w:r>
    </w:p>
    <w:p w14:paraId="249BB25A" w14:textId="77777777" w:rsidR="000D21F5" w:rsidRPr="00C95C58" w:rsidRDefault="000D21F5" w:rsidP="000D21F5">
      <w:pPr>
        <w:rPr>
          <w:rStyle w:val="Bold"/>
        </w:rPr>
      </w:pPr>
      <w:r w:rsidRPr="00120678">
        <w:rPr>
          <w:rStyle w:val="Bold"/>
        </w:rPr>
        <w:t>The purpose of brainstorming is to generate as many ideas as possible in a short period of time.  It does not matter if the ide</w:t>
      </w:r>
      <w:r w:rsidRPr="00C95C58">
        <w:rPr>
          <w:rStyle w:val="Bold"/>
        </w:rPr>
        <w:t xml:space="preserve">as are silly, this is actually the purpose of brainstorming.  </w:t>
      </w:r>
    </w:p>
    <w:p w14:paraId="0415ECFB" w14:textId="77777777" w:rsidR="000D21F5" w:rsidRDefault="000D21F5" w:rsidP="000D21F5">
      <w:r>
        <w:t>When using brainstorming, creative thinking is very important, as is overcoming the barriers to creative problem-solving.</w:t>
      </w:r>
    </w:p>
    <w:p w14:paraId="58311B32" w14:textId="77777777" w:rsidR="000D21F5" w:rsidRDefault="000D21F5" w:rsidP="000D21F5">
      <w:r>
        <w:t xml:space="preserve">The actual brainstorming process is explained, together with the four rules of brainstorming: </w:t>
      </w:r>
    </w:p>
    <w:p w14:paraId="6EED27FA" w14:textId="77777777" w:rsidR="000D21F5" w:rsidRDefault="000D21F5" w:rsidP="000D21F5">
      <w:pPr>
        <w:pStyle w:val="BoldChar"/>
      </w:pPr>
      <w:r>
        <w:t>Free association: participants must state the first idea that came into their heads, no matter how silly or absurd it may seem.</w:t>
      </w:r>
    </w:p>
    <w:p w14:paraId="1B23815B" w14:textId="77777777" w:rsidR="000D21F5" w:rsidRDefault="000D21F5" w:rsidP="000D21F5">
      <w:pPr>
        <w:pStyle w:val="BoldChar"/>
      </w:pPr>
      <w:r>
        <w:t xml:space="preserve">Clarification: the person whose idea it was </w:t>
      </w:r>
      <w:proofErr w:type="spellStart"/>
      <w:r>
        <w:t>can</w:t>
      </w:r>
      <w:proofErr w:type="spellEnd"/>
      <w:r>
        <w:t xml:space="preserve"> elaborate on the idea, or someone else can, as one idea leads to another. No evaluation of the idea is allowed at this time.</w:t>
      </w:r>
    </w:p>
    <w:p w14:paraId="3C264A50" w14:textId="77777777" w:rsidR="000D21F5" w:rsidRDefault="000D21F5" w:rsidP="000D21F5">
      <w:pPr>
        <w:pStyle w:val="BoldChar"/>
      </w:pPr>
      <w:r>
        <w:t>Suspension of judgement: nobody is allowed to pass any comment on anyone else’s ideas.  This is not the purpose of brainstorming at all.</w:t>
      </w:r>
    </w:p>
    <w:p w14:paraId="23FDB921" w14:textId="77777777" w:rsidR="000D21F5" w:rsidRDefault="000D21F5" w:rsidP="000D21F5">
      <w:pPr>
        <w:pStyle w:val="BoldChar"/>
      </w:pPr>
      <w:r>
        <w:t>Speed: brainstorming should happen as quickly as possible.</w:t>
      </w:r>
    </w:p>
    <w:p w14:paraId="57B3E733" w14:textId="77777777" w:rsidR="000D21F5" w:rsidRDefault="000D21F5" w:rsidP="000D21F5"/>
    <w:p w14:paraId="2BB982EB" w14:textId="77777777" w:rsidR="000D21F5" w:rsidRDefault="000D21F5" w:rsidP="000D21F5">
      <w:r>
        <w:t>Short practice-runs will demonstrate how little time it takes to produce 50 to 100 ideas.  At the end of the warm-up session, the original problem is restarted in as many ways as possible. For example, the problem of reduced profit could be redefined as how to beat competitors, or how to improve marketing. All statements are written down by the leader.</w:t>
      </w:r>
    </w:p>
    <w:p w14:paraId="06E040B9" w14:textId="77777777" w:rsidR="000D21F5" w:rsidRDefault="000D21F5" w:rsidP="000D21F5">
      <w:r>
        <w:t>It should develop in a light-hearted, easy-going atmosphere. Brainstorming is a fun thing to do and it should be so for everyone.</w:t>
      </w:r>
    </w:p>
    <w:p w14:paraId="641FBA65" w14:textId="77777777" w:rsidR="000D21F5" w:rsidRPr="00C95C58" w:rsidRDefault="000D21F5" w:rsidP="000D21F5">
      <w:pPr>
        <w:pStyle w:val="Heading4"/>
      </w:pPr>
      <w:r w:rsidRPr="00C95C58">
        <w:t>Brainstorm</w:t>
      </w:r>
    </w:p>
    <w:p w14:paraId="303E8F95" w14:textId="77777777" w:rsidR="000D21F5" w:rsidRDefault="000D21F5" w:rsidP="000D21F5">
      <w:r>
        <w:t xml:space="preserve">The facilitator reads out the statements and calls for ideas. As they flow, they are numbered and written up on a large flipchart with a large felt-tip pen. </w:t>
      </w:r>
    </w:p>
    <w:p w14:paraId="6B170744" w14:textId="77777777" w:rsidR="000D21F5" w:rsidRDefault="000D21F5" w:rsidP="000D21F5">
      <w:r>
        <w:t xml:space="preserve">Each sheet is torn off when full and displayed elsewhere in the room. Freedom of expression should be encouraged. The ideas may number from 150 to 600, or more. </w:t>
      </w:r>
    </w:p>
    <w:p w14:paraId="6D7EA81F" w14:textId="77777777" w:rsidR="000D21F5" w:rsidRDefault="000D21F5" w:rsidP="000D21F5">
      <w:r>
        <w:t>There should be pre-set timescale for this session.</w:t>
      </w:r>
    </w:p>
    <w:p w14:paraId="2F04A72C" w14:textId="77777777" w:rsidR="000D21F5" w:rsidRDefault="000D21F5" w:rsidP="000D21F5">
      <w:r>
        <w:t>Now the solutions can be considered for practicality and so on.</w:t>
      </w:r>
    </w:p>
    <w:p w14:paraId="608E0AD7" w14:textId="77777777" w:rsidR="000D21F5" w:rsidRPr="00C95C58" w:rsidRDefault="000D21F5" w:rsidP="000D21F5">
      <w:pPr>
        <w:pStyle w:val="Heading3"/>
      </w:pPr>
      <w:bookmarkStart w:id="161" w:name="_Toc339982833"/>
      <w:bookmarkStart w:id="162" w:name="_Toc87622086"/>
      <w:r w:rsidRPr="00C95C58">
        <w:t>Highlighting</w:t>
      </w:r>
      <w:bookmarkEnd w:id="161"/>
      <w:bookmarkEnd w:id="162"/>
    </w:p>
    <w:p w14:paraId="4442BB5D" w14:textId="77777777" w:rsidR="000D21F5" w:rsidRDefault="000D21F5" w:rsidP="000D21F5">
      <w:r>
        <w:t>While you are reading text you are always looking for the main points.  You can make notes of the main points while reading, or you can highlight them.  Highlighting can be done by making a note in the margin of the book, by underlining the relevant passages or you can use a highlighting pen.</w:t>
      </w:r>
    </w:p>
    <w:p w14:paraId="4F1AAFC8" w14:textId="77777777" w:rsidR="000D21F5" w:rsidRDefault="000D21F5" w:rsidP="000D21F5">
      <w:r>
        <w:t xml:space="preserve">If the book is your property or belongs to your organisation, feel free to highlight important points.  When the book belongs to someone else or a library, please don’t use the highlighting technique – make photo copies of the pages you require and highlight important points on these. </w:t>
      </w:r>
    </w:p>
    <w:p w14:paraId="4DD6730F" w14:textId="77777777" w:rsidR="000D21F5" w:rsidRDefault="000D21F5" w:rsidP="000D21F5">
      <w:r>
        <w:t xml:space="preserve">You can also use various coloured highlighters to distinguish between different main points or headings and sub headings.  How you use the different colours is up to you, as long as there is method and order in the way you use colour.  </w:t>
      </w:r>
    </w:p>
    <w:p w14:paraId="3708D367" w14:textId="77777777" w:rsidR="000D21F5" w:rsidRDefault="000D21F5" w:rsidP="000D21F5">
      <w:r>
        <w:t>You can, for example, highlight all the points relating to one topic in blue, all the points relating to another topic in yellow and so on.  Or you can highlight all the main points, irrespective of topic, in blue, all the supporting information in yellow.</w:t>
      </w:r>
    </w:p>
    <w:p w14:paraId="68A2DECC" w14:textId="77777777" w:rsidR="000D21F5" w:rsidRDefault="000D21F5" w:rsidP="000D21F5">
      <w:r>
        <w:t>Feel free to experiment but make sure that you have your system worked out before you start using your highlighter.</w:t>
      </w:r>
    </w:p>
    <w:p w14:paraId="4B4A23C8" w14:textId="77777777" w:rsidR="000D21F5" w:rsidRDefault="000D21F5" w:rsidP="000D21F5">
      <w:r>
        <w:br w:type="page"/>
      </w:r>
    </w:p>
    <w:p w14:paraId="764B8A2B" w14:textId="77777777" w:rsidR="000D21F5" w:rsidRDefault="000D21F5" w:rsidP="000D21F5">
      <w:pPr>
        <w:pStyle w:val="Heading1"/>
      </w:pPr>
      <w:bookmarkStart w:id="163" w:name="_Toc339982834"/>
      <w:bookmarkStart w:id="164" w:name="_Toc87622087"/>
      <w:r>
        <w:t>WRITE USING LANGUAGE STRUCTURES AND FEATURES</w:t>
      </w:r>
      <w:bookmarkEnd w:id="163"/>
      <w:bookmarkEnd w:id="164"/>
    </w:p>
    <w:p w14:paraId="4B007DA5" w14:textId="77777777" w:rsidR="000D21F5" w:rsidRDefault="000D21F5" w:rsidP="000D21F5"/>
    <w:p w14:paraId="6CE0FDAD" w14:textId="77777777" w:rsidR="000D21F5" w:rsidRDefault="000D21F5" w:rsidP="000D21F5"/>
    <w:p w14:paraId="0E70D4C8" w14:textId="77777777" w:rsidR="000D21F5" w:rsidRPr="00C71C5D" w:rsidRDefault="000D21F5" w:rsidP="000D21F5">
      <w:pPr>
        <w:pStyle w:val="Heading4"/>
      </w:pPr>
      <w:r>
        <w:t>Specific outcomes</w:t>
      </w:r>
    </w:p>
    <w:p w14:paraId="199FA4BF" w14:textId="77777777" w:rsidR="000D21F5" w:rsidRDefault="000D21F5" w:rsidP="000D21F5">
      <w:pPr>
        <w:pStyle w:val="BoldChar"/>
      </w:pPr>
      <w:r w:rsidRPr="00906E9F">
        <w:t>Write for a specified audience and purpose: Narrative, discursive, reflective, argumentative, descriptive, expository, transactional, business correspondence, electronic texts, multi-media presentations</w:t>
      </w:r>
      <w:r>
        <w:t>.</w:t>
      </w:r>
    </w:p>
    <w:p w14:paraId="1C7FEDAF" w14:textId="77777777" w:rsidR="000D21F5" w:rsidRDefault="000D21F5" w:rsidP="000D21F5">
      <w:pPr>
        <w:pStyle w:val="BoldChar"/>
      </w:pPr>
      <w:r w:rsidRPr="00906E9F">
        <w:t>Use language structures and features to produce coherent and cohesive texts for a wide range of contexts</w:t>
      </w:r>
      <w:r>
        <w:t>.</w:t>
      </w:r>
    </w:p>
    <w:p w14:paraId="72CE1230" w14:textId="77777777" w:rsidR="000D21F5" w:rsidRPr="00C71C5D" w:rsidRDefault="000D21F5" w:rsidP="000D21F5"/>
    <w:p w14:paraId="669C9D71" w14:textId="77777777" w:rsidR="000D21F5" w:rsidRPr="00C71C5D" w:rsidRDefault="000D21F5" w:rsidP="000D21F5"/>
    <w:p w14:paraId="2150E85F" w14:textId="77777777" w:rsidR="000D21F5" w:rsidRPr="00C71C5D" w:rsidRDefault="000D21F5" w:rsidP="000D21F5">
      <w:pPr>
        <w:pStyle w:val="Heading4"/>
      </w:pPr>
      <w:r>
        <w:t>Assessment criteria</w:t>
      </w:r>
    </w:p>
    <w:p w14:paraId="37EF42B4" w14:textId="77777777" w:rsidR="000D21F5" w:rsidRDefault="000D21F5" w:rsidP="000D21F5">
      <w:pPr>
        <w:pStyle w:val="BoldChar"/>
      </w:pPr>
      <w:r>
        <w:t xml:space="preserve">Express meanings clearly through the use of a range of sentence lengths, types and complexities. </w:t>
      </w:r>
    </w:p>
    <w:p w14:paraId="70DEC416" w14:textId="77777777" w:rsidR="000D21F5" w:rsidRDefault="000D21F5" w:rsidP="000D21F5">
      <w:pPr>
        <w:pStyle w:val="BoldChar"/>
        <w:rPr>
          <w:szCs w:val="22"/>
        </w:rPr>
      </w:pPr>
      <w:r>
        <w:rPr>
          <w:szCs w:val="22"/>
        </w:rPr>
        <w:t>Use paragraph conventions, including links between paragraphs in texts, promote coherence and cohesion in writing.  Explain their use with reference to logical progression, cause and effect and contrast.</w:t>
      </w:r>
    </w:p>
    <w:p w14:paraId="2D1571E2" w14:textId="77777777" w:rsidR="000D21F5" w:rsidRDefault="000D21F5" w:rsidP="000D21F5">
      <w:pPr>
        <w:pStyle w:val="BoldChar"/>
        <w:rPr>
          <w:szCs w:val="22"/>
        </w:rPr>
      </w:pPr>
      <w:r>
        <w:rPr>
          <w:szCs w:val="22"/>
        </w:rPr>
        <w:t>Control the overall structure of a piece of writing and formulate the conclusion clearly.</w:t>
      </w:r>
    </w:p>
    <w:p w14:paraId="2ABEC88A" w14:textId="77777777" w:rsidR="000D21F5" w:rsidRDefault="000D21F5" w:rsidP="000D21F5">
      <w:pPr>
        <w:pStyle w:val="BoldChar"/>
        <w:rPr>
          <w:szCs w:val="22"/>
        </w:rPr>
      </w:pPr>
      <w:r>
        <w:rPr>
          <w:szCs w:val="22"/>
        </w:rPr>
        <w:t>Support your arguments with sound reasons and facts.  Your writing will reflect a clear point of view and show logical development of a clearly articulated premise.</w:t>
      </w:r>
    </w:p>
    <w:p w14:paraId="74201D03" w14:textId="77777777" w:rsidR="000D21F5" w:rsidRPr="0012184A" w:rsidRDefault="000D21F5" w:rsidP="000D21F5">
      <w:pPr>
        <w:pStyle w:val="BoldChar"/>
      </w:pPr>
      <w:r>
        <w:rPr>
          <w:szCs w:val="22"/>
        </w:rPr>
        <w:t>Show your research skills in the way date and information relevant to the context is identified, located and selected for inclusion in the final text.</w:t>
      </w:r>
    </w:p>
    <w:p w14:paraId="0F05F5DA" w14:textId="0B0936EE" w:rsidR="000D21F5" w:rsidRDefault="000D21F5" w:rsidP="000D21F5">
      <w:pPr>
        <w:pStyle w:val="BoldChar"/>
        <w:rPr>
          <w:szCs w:val="22"/>
        </w:rPr>
      </w:pPr>
      <w:r>
        <w:rPr>
          <w:szCs w:val="22"/>
        </w:rPr>
        <w:t>Access</w:t>
      </w:r>
      <w:r w:rsidRPr="000560A4">
        <w:rPr>
          <w:szCs w:val="22"/>
        </w:rPr>
        <w:t xml:space="preserve"> information</w:t>
      </w:r>
      <w:r>
        <w:rPr>
          <w:szCs w:val="22"/>
        </w:rPr>
        <w:t xml:space="preserve"> from different sources; sort; categorise; classify; sift</w:t>
      </w:r>
      <w:r w:rsidRPr="000560A4">
        <w:rPr>
          <w:szCs w:val="22"/>
        </w:rPr>
        <w:t xml:space="preserve"> for relevance, val</w:t>
      </w:r>
      <w:r>
        <w:rPr>
          <w:szCs w:val="22"/>
        </w:rPr>
        <w:t>idity and reliability; record; report</w:t>
      </w:r>
      <w:r w:rsidRPr="000560A4">
        <w:rPr>
          <w:szCs w:val="22"/>
        </w:rPr>
        <w:t xml:space="preserve">; </w:t>
      </w:r>
      <w:r>
        <w:rPr>
          <w:szCs w:val="22"/>
        </w:rPr>
        <w:t xml:space="preserve">and </w:t>
      </w:r>
      <w:r w:rsidRPr="000560A4">
        <w:rPr>
          <w:szCs w:val="22"/>
        </w:rPr>
        <w:t>formulat</w:t>
      </w:r>
      <w:r>
        <w:rPr>
          <w:szCs w:val="22"/>
        </w:rPr>
        <w:t>e</w:t>
      </w:r>
      <w:r w:rsidRPr="000560A4">
        <w:rPr>
          <w:szCs w:val="22"/>
        </w:rPr>
        <w:t xml:space="preserve"> conclusions</w:t>
      </w:r>
    </w:p>
    <w:p w14:paraId="7B8D0633" w14:textId="6C33C624" w:rsidR="00BA5AF6" w:rsidRDefault="00BA5AF6" w:rsidP="000D21F5">
      <w:pPr>
        <w:pStyle w:val="BoldChar"/>
        <w:rPr>
          <w:szCs w:val="22"/>
        </w:rPr>
      </w:pPr>
    </w:p>
    <w:p w14:paraId="4473A471" w14:textId="77777777" w:rsidR="000D21F5" w:rsidRPr="002A2FC2" w:rsidRDefault="000D21F5" w:rsidP="000D21F5">
      <w:pPr>
        <w:pStyle w:val="Heading2"/>
      </w:pPr>
      <w:bookmarkStart w:id="165" w:name="_Toc339982835"/>
      <w:bookmarkStart w:id="166" w:name="_Toc87622088"/>
      <w:r w:rsidRPr="002A2FC2">
        <w:t>Styles Of Writing</w:t>
      </w:r>
      <w:bookmarkEnd w:id="165"/>
      <w:bookmarkEnd w:id="166"/>
    </w:p>
    <w:p w14:paraId="23784D75" w14:textId="77777777" w:rsidR="000D21F5" w:rsidRDefault="000D21F5" w:rsidP="000D21F5">
      <w:r>
        <w:t>To express yourself clearly in writing you should pay special attention to:</w:t>
      </w:r>
    </w:p>
    <w:p w14:paraId="59404324" w14:textId="77777777" w:rsidR="000D21F5" w:rsidRDefault="000D21F5" w:rsidP="000D21F5">
      <w:pPr>
        <w:pStyle w:val="BoldChar"/>
      </w:pPr>
      <w:smartTag w:uri="urn:schemas-microsoft-com:office:smarttags" w:element="City">
        <w:smartTag w:uri="urn:schemas-microsoft-com:office:smarttags" w:element="place">
          <w:r>
            <w:t>Reading</w:t>
          </w:r>
        </w:smartTag>
      </w:smartTag>
      <w:r>
        <w:t xml:space="preserve"> and understanding, also called comprehension.</w:t>
      </w:r>
    </w:p>
    <w:p w14:paraId="115C9A6B" w14:textId="77777777" w:rsidR="000D21F5" w:rsidRDefault="000D21F5" w:rsidP="000D21F5">
      <w:pPr>
        <w:pStyle w:val="BoldChar"/>
      </w:pPr>
      <w:r>
        <w:t>Assembling fact and constructing prose (text).</w:t>
      </w:r>
    </w:p>
    <w:p w14:paraId="289CA249" w14:textId="77777777" w:rsidR="000D21F5" w:rsidRDefault="000D21F5" w:rsidP="000D21F5">
      <w:pPr>
        <w:pStyle w:val="BoldChar"/>
      </w:pPr>
      <w:r>
        <w:t>Sentence structure.</w:t>
      </w:r>
    </w:p>
    <w:p w14:paraId="1C0A92D4" w14:textId="77777777" w:rsidR="000D21F5" w:rsidRDefault="000D21F5" w:rsidP="000D21F5">
      <w:pPr>
        <w:pStyle w:val="BoldChar"/>
      </w:pPr>
      <w:r>
        <w:t>Paragraphing.</w:t>
      </w:r>
    </w:p>
    <w:p w14:paraId="5CAF8D5B" w14:textId="77777777" w:rsidR="000D21F5" w:rsidRDefault="000D21F5" w:rsidP="000D21F5">
      <w:pPr>
        <w:pStyle w:val="BoldChar"/>
      </w:pPr>
      <w:r>
        <w:t>Assembling paragraphs.</w:t>
      </w:r>
    </w:p>
    <w:p w14:paraId="55CEBAB1" w14:textId="77777777" w:rsidR="000D21F5" w:rsidRDefault="000D21F5" w:rsidP="000D21F5">
      <w:pPr>
        <w:pStyle w:val="BoldChar"/>
      </w:pPr>
      <w:r>
        <w:t>Making a summary.</w:t>
      </w:r>
    </w:p>
    <w:p w14:paraId="76DD01F2" w14:textId="77777777" w:rsidR="000D21F5" w:rsidRDefault="000D21F5" w:rsidP="000D21F5">
      <w:pPr>
        <w:pStyle w:val="BoldChar"/>
      </w:pPr>
      <w:r>
        <w:t>Taking notes.</w:t>
      </w:r>
    </w:p>
    <w:p w14:paraId="17A0A577" w14:textId="77777777" w:rsidR="000D21F5" w:rsidRDefault="000D21F5" w:rsidP="000D21F5">
      <w:pPr>
        <w:pStyle w:val="BoldChar"/>
      </w:pPr>
      <w:r>
        <w:t>Expanding notes.</w:t>
      </w:r>
    </w:p>
    <w:p w14:paraId="08F88626" w14:textId="77777777" w:rsidR="000D21F5" w:rsidRDefault="000D21F5" w:rsidP="000D21F5">
      <w:pPr>
        <w:pStyle w:val="BoldChar"/>
      </w:pPr>
      <w:r>
        <w:t>Paraphrasing.</w:t>
      </w:r>
    </w:p>
    <w:p w14:paraId="413F10F5" w14:textId="77777777" w:rsidR="000D21F5" w:rsidRDefault="000D21F5" w:rsidP="000D21F5">
      <w:r>
        <w:t>We have already covered some of these topics, such as reading and understanding, paraphrasing and so on.  We will now move on to actual writing of text.</w:t>
      </w:r>
    </w:p>
    <w:p w14:paraId="11C805CC" w14:textId="77777777" w:rsidR="000D21F5" w:rsidRPr="009C0F76" w:rsidRDefault="000D21F5" w:rsidP="000D21F5">
      <w:pPr>
        <w:pStyle w:val="Heading3"/>
      </w:pPr>
      <w:bookmarkStart w:id="167" w:name="_Toc339982836"/>
      <w:bookmarkStart w:id="168" w:name="_Toc87622089"/>
      <w:r w:rsidRPr="009C0F76">
        <w:t>Narrative</w:t>
      </w:r>
      <w:bookmarkEnd w:id="167"/>
      <w:bookmarkEnd w:id="168"/>
    </w:p>
    <w:p w14:paraId="419325B9" w14:textId="77777777" w:rsidR="000D21F5" w:rsidRDefault="000D21F5" w:rsidP="000D21F5">
      <w:r>
        <w:t>Narrative style means to tell the story without using dialogue.  It is also used to provide a commentary for a film or television programme.</w:t>
      </w:r>
    </w:p>
    <w:p w14:paraId="451AF00A" w14:textId="77777777" w:rsidR="000D21F5" w:rsidRPr="003F7CC8" w:rsidRDefault="000D21F5" w:rsidP="000D21F5">
      <w:pPr>
        <w:rPr>
          <w:i/>
        </w:rPr>
      </w:pPr>
      <w:r w:rsidRPr="00C71C5D">
        <w:rPr>
          <w:i/>
        </w:rPr>
        <w:t>Scared but holding steady, a Brazilian boy offers his arm for vaccination against the mosquito-</w:t>
      </w:r>
      <w:proofErr w:type="spellStart"/>
      <w:r w:rsidRPr="00C71C5D">
        <w:rPr>
          <w:i/>
        </w:rPr>
        <w:t>born</w:t>
      </w:r>
      <w:proofErr w:type="spellEnd"/>
      <w:r w:rsidRPr="00C71C5D">
        <w:rPr>
          <w:i/>
        </w:rPr>
        <w:t xml:space="preserve"> yellow fever virus.  Bringing misery to the vulnerable, viruses cause diseases ranging from the common cold and measles to hepatitis and AIDS.  Viruses appear to infect all living things – yet are not quite alive themselves.  Particles of genetic material – the essence of life – they lie as inert as the dead until an opportunity arises to invade a host.</w:t>
      </w:r>
    </w:p>
    <w:p w14:paraId="35779490" w14:textId="77777777" w:rsidR="000D21F5" w:rsidRPr="00C3379C" w:rsidRDefault="000D21F5" w:rsidP="000D21F5">
      <w:r w:rsidRPr="00C3379C">
        <w:t>You can see it’s like telling a story, where the emphasis is on the sequence of events.  Articles in the newspaper, on the radio, on TV and in news reports are written in a narrative mode.  Diary entries, autobiographies, a report, etc are also written in this mode.  A narrative is easier to follow because it is easier to visualise.</w:t>
      </w:r>
    </w:p>
    <w:p w14:paraId="478B257D" w14:textId="77777777" w:rsidR="000D21F5" w:rsidRPr="009C0F76" w:rsidRDefault="000D21F5" w:rsidP="000D21F5">
      <w:pPr>
        <w:pStyle w:val="Heading3"/>
      </w:pPr>
      <w:bookmarkStart w:id="169" w:name="_Toc339982837"/>
      <w:bookmarkStart w:id="170" w:name="_Toc87622090"/>
      <w:r w:rsidRPr="009C0F76">
        <w:t>Discursive</w:t>
      </w:r>
      <w:bookmarkEnd w:id="169"/>
      <w:bookmarkEnd w:id="170"/>
    </w:p>
    <w:p w14:paraId="402A09B2" w14:textId="77777777" w:rsidR="000D21F5" w:rsidRDefault="000D21F5" w:rsidP="000D21F5">
      <w:r>
        <w:t>Write about a topic in detail, similar to when you are having a discussion with friends about a topic.  It might also happen that you include unrelated topics in the text.</w:t>
      </w:r>
    </w:p>
    <w:p w14:paraId="27C2D0FA" w14:textId="77777777" w:rsidR="000D21F5" w:rsidRPr="00C71C5D" w:rsidRDefault="000D21F5" w:rsidP="000D21F5">
      <w:pPr>
        <w:pStyle w:val="Heading3"/>
      </w:pPr>
      <w:bookmarkStart w:id="171" w:name="_Toc339982838"/>
      <w:bookmarkStart w:id="172" w:name="_Toc87622091"/>
      <w:r w:rsidRPr="00C71C5D">
        <w:t>Reflective</w:t>
      </w:r>
      <w:bookmarkEnd w:id="171"/>
      <w:bookmarkEnd w:id="172"/>
    </w:p>
    <w:p w14:paraId="2A57C42E" w14:textId="77777777" w:rsidR="000D21F5" w:rsidRDefault="000D21F5" w:rsidP="000D21F5">
      <w:pPr>
        <w:pStyle w:val="LCHeading2"/>
      </w:pPr>
      <w:bookmarkStart w:id="173" w:name="_Toc87622092"/>
      <w:r>
        <w:t>Thoughtful.</w:t>
      </w:r>
      <w:bookmarkEnd w:id="173"/>
      <w:r>
        <w:t xml:space="preserve"> </w:t>
      </w:r>
    </w:p>
    <w:p w14:paraId="22C083B2" w14:textId="77777777" w:rsidR="000D21F5" w:rsidRDefault="000D21F5" w:rsidP="000D21F5">
      <w:r>
        <w:t>In the following text, the person is thinking about growing up.</w:t>
      </w:r>
    </w:p>
    <w:p w14:paraId="4E88FF62" w14:textId="77777777" w:rsidR="000D21F5" w:rsidRDefault="000D21F5" w:rsidP="000D21F5"/>
    <w:p w14:paraId="78BA2385" w14:textId="09E9B3BB" w:rsidR="000D21F5" w:rsidRDefault="000D21F5" w:rsidP="000D21F5">
      <w:pPr>
        <w:rPr>
          <w:i/>
        </w:rPr>
      </w:pPr>
      <w:r w:rsidRPr="00C71C5D">
        <w:rPr>
          <w:i/>
        </w:rPr>
        <w:t>As my stepfather’s postings and later my own were all at the whim of the Foreign Office, I’d mostly lived those twenty years abroad in scattered three- or four-year segments, some blazing, some boring, from Caracas to Lima, from Moscow to Cairo to Madrid, housed in Foreign Office lodgings from one-bedroom concrete to gilt-decked mansions, counting nowhere home.  I was rootless and nomadic, well used to it and content.</w:t>
      </w:r>
    </w:p>
    <w:p w14:paraId="65A0B312" w14:textId="6102A4D6" w:rsidR="00BA5AF6" w:rsidRDefault="00BA5AF6" w:rsidP="000D21F5">
      <w:pPr>
        <w:rPr>
          <w:i/>
        </w:rPr>
      </w:pPr>
    </w:p>
    <w:p w14:paraId="2D64A5AF" w14:textId="77777777" w:rsidR="000D21F5" w:rsidRPr="00C71C5D" w:rsidRDefault="000D21F5" w:rsidP="000D21F5">
      <w:pPr>
        <w:pStyle w:val="Heading3"/>
      </w:pPr>
      <w:bookmarkStart w:id="174" w:name="_Toc339982839"/>
      <w:bookmarkStart w:id="175" w:name="_Toc87622093"/>
      <w:r w:rsidRPr="00C71C5D">
        <w:t>Argumentative</w:t>
      </w:r>
      <w:bookmarkEnd w:id="174"/>
      <w:bookmarkEnd w:id="175"/>
    </w:p>
    <w:p w14:paraId="50565AEE" w14:textId="77777777" w:rsidR="000D21F5" w:rsidRDefault="000D21F5" w:rsidP="000D21F5">
      <w:pPr>
        <w:pStyle w:val="LCHeading2"/>
      </w:pPr>
      <w:bookmarkStart w:id="176" w:name="_Toc87622094"/>
      <w:r>
        <w:t>A set of reasons given in support of something</w:t>
      </w:r>
      <w:bookmarkEnd w:id="176"/>
    </w:p>
    <w:p w14:paraId="2CCDB445" w14:textId="77777777" w:rsidR="000D21F5" w:rsidRDefault="000D21F5" w:rsidP="000D21F5">
      <w:r>
        <w:t>Following is an extract from National Geographic October 1995, when civil war was raging in Rwanda with devastating effects not only on the people but also on the wildlife.</w:t>
      </w:r>
    </w:p>
    <w:p w14:paraId="6A8992BB" w14:textId="77777777" w:rsidR="000D21F5" w:rsidRPr="00C71C5D" w:rsidRDefault="000D21F5" w:rsidP="000D21F5">
      <w:pPr>
        <w:jc w:val="center"/>
        <w:rPr>
          <w:b/>
          <w:i/>
        </w:rPr>
      </w:pPr>
      <w:r w:rsidRPr="00C71C5D">
        <w:rPr>
          <w:b/>
          <w:i/>
        </w:rPr>
        <w:t>A fragile home threatened by war.</w:t>
      </w:r>
    </w:p>
    <w:p w14:paraId="3ACEFDB4" w14:textId="77777777" w:rsidR="000D21F5" w:rsidRPr="00C71C5D" w:rsidRDefault="000D21F5" w:rsidP="000D21F5">
      <w:pPr>
        <w:rPr>
          <w:i/>
        </w:rPr>
      </w:pPr>
      <w:r w:rsidRPr="00C71C5D">
        <w:rPr>
          <w:i/>
        </w:rPr>
        <w:t xml:space="preserve">Among the last of its kind, a young gorilla peers from its leafy refuge in </w:t>
      </w:r>
      <w:smartTag w:uri="urn:schemas-microsoft-com:office:smarttags" w:element="country-region">
        <w:smartTag w:uri="urn:schemas-microsoft-com:office:smarttags" w:element="place">
          <w:r w:rsidRPr="00C71C5D">
            <w:rPr>
              <w:i/>
            </w:rPr>
            <w:t>Rwanda</w:t>
          </w:r>
        </w:smartTag>
      </w:smartTag>
      <w:r w:rsidRPr="00C71C5D">
        <w:rPr>
          <w:i/>
        </w:rPr>
        <w:t xml:space="preserve"> – a nation bloodied by ethnic slaughter.  Conservationists fear that </w:t>
      </w:r>
      <w:smartTag w:uri="urn:schemas-microsoft-com:office:smarttags" w:element="country-region">
        <w:smartTag w:uri="urn:schemas-microsoft-com:office:smarttags" w:element="place">
          <w:r w:rsidRPr="00C71C5D">
            <w:rPr>
              <w:i/>
            </w:rPr>
            <w:t>Rwanda</w:t>
          </w:r>
        </w:smartTag>
      </w:smartTag>
      <w:r w:rsidRPr="00C71C5D">
        <w:rPr>
          <w:i/>
        </w:rPr>
        <w:t>’s instability could endanger the gorilla’s survival.  Others ask: How should the plight of the world’s rarest ape be weighed against more than 500,000 human dead?</w:t>
      </w:r>
    </w:p>
    <w:p w14:paraId="31E7C034" w14:textId="77777777" w:rsidR="000D21F5" w:rsidRPr="00C3379C" w:rsidRDefault="000D21F5" w:rsidP="000D21F5">
      <w:r w:rsidRPr="00C3379C">
        <w:t xml:space="preserve">When you are expressing an opinion and giving reasons for it, you are using the argumentative style of writing.  The audience may or may not agree with the arguments.  An argument can be for persuasive reasons, or </w:t>
      </w:r>
      <w:proofErr w:type="gramStart"/>
      <w:r w:rsidRPr="00C3379C">
        <w:t>it</w:t>
      </w:r>
      <w:proofErr w:type="gramEnd"/>
      <w:r w:rsidRPr="00C3379C">
        <w:t xml:space="preserve"> ca be informative or to interact.  Always be precise and clear in your reasoning.  Consider arguments that could be against your reasoning.  Remember:</w:t>
      </w:r>
    </w:p>
    <w:p w14:paraId="22C54E41" w14:textId="77777777" w:rsidR="000D21F5" w:rsidRPr="00976537" w:rsidRDefault="000D21F5" w:rsidP="000D21F5">
      <w:pPr>
        <w:pStyle w:val="BoldChar"/>
      </w:pPr>
      <w:r w:rsidRPr="00976537">
        <w:t>People tend to accept factual evidence.</w:t>
      </w:r>
    </w:p>
    <w:p w14:paraId="0657D268" w14:textId="77777777" w:rsidR="000D21F5" w:rsidRPr="00976537" w:rsidRDefault="000D21F5" w:rsidP="000D21F5">
      <w:pPr>
        <w:pStyle w:val="BoldChar"/>
      </w:pPr>
      <w:r w:rsidRPr="00976537">
        <w:t>Work progressively and systematically through your reasoning to reach the point you want to make.  This approach could be convincing.</w:t>
      </w:r>
    </w:p>
    <w:p w14:paraId="722F9B7F" w14:textId="77777777" w:rsidR="000D21F5" w:rsidRDefault="000D21F5" w:rsidP="000D21F5">
      <w:pPr>
        <w:pStyle w:val="BoldChar"/>
      </w:pPr>
      <w:r w:rsidRPr="00976537">
        <w:t xml:space="preserve">Take contrary arguments into consideration.  In the beginning mention both sides of the argument then focus on your reasoning.  </w:t>
      </w:r>
    </w:p>
    <w:p w14:paraId="276D4E6D" w14:textId="43C5E3BD" w:rsidR="000D21F5" w:rsidRDefault="000D21F5" w:rsidP="000D21F5">
      <w:pPr>
        <w:pStyle w:val="BoldChar"/>
      </w:pPr>
      <w:r w:rsidRPr="00976537">
        <w:t xml:space="preserve">Explain your reasoning carefully.  State your opinion and express your views yet acknowledge the contrary arguments even if you don’t agree. </w:t>
      </w:r>
    </w:p>
    <w:p w14:paraId="19BEACDE" w14:textId="42FA8702" w:rsidR="00BA5AF6" w:rsidRDefault="00BA5AF6" w:rsidP="000D21F5">
      <w:pPr>
        <w:pStyle w:val="BoldChar"/>
      </w:pPr>
    </w:p>
    <w:p w14:paraId="201A20B6" w14:textId="2DD9FDD0" w:rsidR="00BA5AF6" w:rsidRDefault="00BA5AF6" w:rsidP="000D21F5">
      <w:pPr>
        <w:pStyle w:val="BoldChar"/>
      </w:pPr>
    </w:p>
    <w:p w14:paraId="1EEAD30E" w14:textId="77777777" w:rsidR="00BA5AF6" w:rsidRPr="00C3379C" w:rsidRDefault="00BA5AF6" w:rsidP="000D21F5">
      <w:pPr>
        <w:pStyle w:val="BoldChar"/>
      </w:pPr>
    </w:p>
    <w:p w14:paraId="276665AB" w14:textId="77777777" w:rsidR="000D21F5" w:rsidRPr="00C71C5D" w:rsidRDefault="000D21F5" w:rsidP="000D21F5">
      <w:pPr>
        <w:pStyle w:val="Heading3"/>
      </w:pPr>
      <w:bookmarkStart w:id="177" w:name="_Toc339982840"/>
      <w:bookmarkStart w:id="178" w:name="_Toc87622095"/>
      <w:r w:rsidRPr="00C71C5D">
        <w:t>Descriptive</w:t>
      </w:r>
      <w:bookmarkEnd w:id="177"/>
      <w:bookmarkEnd w:id="178"/>
    </w:p>
    <w:p w14:paraId="0FC7A02C" w14:textId="77777777" w:rsidR="000D21F5" w:rsidRDefault="000D21F5" w:rsidP="000D21F5">
      <w:pPr>
        <w:pStyle w:val="LCHeading2"/>
      </w:pPr>
      <w:bookmarkStart w:id="179" w:name="_Toc87622096"/>
      <w:r>
        <w:t>Describing without expressing judgement</w:t>
      </w:r>
      <w:bookmarkEnd w:id="179"/>
    </w:p>
    <w:p w14:paraId="76529AAE" w14:textId="77777777" w:rsidR="000D21F5" w:rsidRDefault="000D21F5" w:rsidP="000D21F5">
      <w:r>
        <w:t>In the following passage, the writer does not try to persuade you to buy the item; he merely states the features of the product.</w:t>
      </w:r>
    </w:p>
    <w:p w14:paraId="5A04ED6F" w14:textId="77777777" w:rsidR="000D21F5" w:rsidRDefault="000D21F5" w:rsidP="000D21F5"/>
    <w:p w14:paraId="0A15AEA4" w14:textId="77777777" w:rsidR="000D21F5" w:rsidRPr="003F7CC8" w:rsidRDefault="000D21F5" w:rsidP="000D21F5">
      <w:pPr>
        <w:rPr>
          <w:i/>
        </w:rPr>
      </w:pPr>
      <w:r w:rsidRPr="003F7CC8">
        <w:rPr>
          <w:i/>
        </w:rPr>
        <w:t>The Nokia HS-12W Wireless Stereo Headset has been designed for people who listen to MP3s on their phones and need to effortlessly switch between music and phone mode in an instant.  The display serves to provide music information, caller ID and MMS/SMS notification, while the built-in stereo FM RDS radio provides automatic channel search.</w:t>
      </w:r>
    </w:p>
    <w:p w14:paraId="7CD991F5" w14:textId="77777777" w:rsidR="000D21F5" w:rsidRPr="003F7CC8" w:rsidRDefault="000D21F5" w:rsidP="000D21F5"/>
    <w:p w14:paraId="41C14FAD" w14:textId="77777777" w:rsidR="000D21F5" w:rsidRPr="003F7CC8" w:rsidRDefault="000D21F5" w:rsidP="000D21F5">
      <w:r w:rsidRPr="003F7CC8">
        <w:t>A descriptive is when you are saying what something looks like.  Is used any many different situations such as</w:t>
      </w:r>
    </w:p>
    <w:p w14:paraId="301A7A70" w14:textId="77777777" w:rsidR="000D21F5" w:rsidRPr="00872C83" w:rsidRDefault="000D21F5" w:rsidP="000D21F5">
      <w:pPr>
        <w:pStyle w:val="BoldChar"/>
      </w:pPr>
      <w:r w:rsidRPr="00872C83">
        <w:t>writing about specific events where detail is necessary as in travel writing,</w:t>
      </w:r>
    </w:p>
    <w:p w14:paraId="02D7E552" w14:textId="77777777" w:rsidR="000D21F5" w:rsidRPr="00872C83" w:rsidRDefault="000D21F5" w:rsidP="000D21F5">
      <w:pPr>
        <w:pStyle w:val="BoldChar"/>
      </w:pPr>
      <w:r w:rsidRPr="00872C83">
        <w:t xml:space="preserve">biographies when you write about specific people and specific events, </w:t>
      </w:r>
    </w:p>
    <w:p w14:paraId="2F852AF8" w14:textId="1A1B019B" w:rsidR="000D21F5" w:rsidRDefault="000D21F5" w:rsidP="000D21F5">
      <w:pPr>
        <w:pStyle w:val="BoldChar"/>
      </w:pPr>
      <w:r w:rsidRPr="00872C83">
        <w:t>technical and scientific works where detail is very important.</w:t>
      </w:r>
    </w:p>
    <w:p w14:paraId="1919501B" w14:textId="7B22E982" w:rsidR="00BA5AF6" w:rsidRDefault="00BA5AF6" w:rsidP="000D21F5">
      <w:pPr>
        <w:pStyle w:val="BoldChar"/>
      </w:pPr>
    </w:p>
    <w:p w14:paraId="5D2FF814" w14:textId="77777777" w:rsidR="000D21F5" w:rsidRPr="00C71C5D" w:rsidRDefault="000D21F5" w:rsidP="000D21F5">
      <w:pPr>
        <w:pStyle w:val="Heading3"/>
      </w:pPr>
      <w:bookmarkStart w:id="180" w:name="_Toc339982841"/>
      <w:bookmarkStart w:id="181" w:name="_Toc87622097"/>
      <w:r w:rsidRPr="00C71C5D">
        <w:t>Expository</w:t>
      </w:r>
      <w:bookmarkEnd w:id="180"/>
      <w:bookmarkEnd w:id="181"/>
    </w:p>
    <w:p w14:paraId="66F86869" w14:textId="77777777" w:rsidR="000D21F5" w:rsidRDefault="000D21F5" w:rsidP="000D21F5">
      <w:pPr>
        <w:pStyle w:val="LCHeading2"/>
      </w:pPr>
      <w:bookmarkStart w:id="182" w:name="_Toc87622098"/>
      <w:r>
        <w:t>A full description and explanation of a theory</w:t>
      </w:r>
      <w:bookmarkEnd w:id="182"/>
    </w:p>
    <w:p w14:paraId="0A110C60" w14:textId="77777777" w:rsidR="000D21F5" w:rsidRDefault="000D21F5" w:rsidP="000D21F5">
      <w:r>
        <w:t>Usually used in the media to reveal something discreditable.  Any scandal that is reported in the media is written in expository style.</w:t>
      </w:r>
    </w:p>
    <w:p w14:paraId="4B1478A5" w14:textId="77777777" w:rsidR="000D21F5" w:rsidRDefault="000D21F5" w:rsidP="000D21F5">
      <w:r>
        <w:t xml:space="preserve">Expository style is also </w:t>
      </w:r>
      <w:r w:rsidRPr="00A6108A">
        <w:t xml:space="preserve">when </w:t>
      </w:r>
      <w:r>
        <w:t xml:space="preserve">you are </w:t>
      </w:r>
      <w:r w:rsidRPr="00A6108A">
        <w:t>explaining how something works.  This writing is concerned with the pattern of things, how things work, how to do something and the underlying reality of a situation.  It is clear, logic, ordered and to the point.  The focus is on what is practical and useful such as articles on gardening, features in newspapers, articles about institutions, organizations, etc.</w:t>
      </w:r>
    </w:p>
    <w:p w14:paraId="6B652D80" w14:textId="77777777" w:rsidR="000D21F5" w:rsidRPr="00C71C5D" w:rsidRDefault="000D21F5" w:rsidP="000D21F5">
      <w:pPr>
        <w:pStyle w:val="Heading3"/>
      </w:pPr>
      <w:bookmarkStart w:id="183" w:name="_Toc339982842"/>
      <w:bookmarkStart w:id="184" w:name="_Toc87622099"/>
      <w:r w:rsidRPr="00C71C5D">
        <w:t>Transactional</w:t>
      </w:r>
      <w:bookmarkEnd w:id="183"/>
      <w:bookmarkEnd w:id="184"/>
    </w:p>
    <w:p w14:paraId="54221877" w14:textId="77777777" w:rsidR="000D21F5" w:rsidRDefault="000D21F5" w:rsidP="000D21F5">
      <w:pPr>
        <w:pStyle w:val="LCHeading2"/>
      </w:pPr>
      <w:bookmarkStart w:id="185" w:name="_Toc87622100"/>
      <w:r>
        <w:t>Relating to a business transaction</w:t>
      </w:r>
      <w:bookmarkEnd w:id="185"/>
    </w:p>
    <w:p w14:paraId="2644485C" w14:textId="77777777" w:rsidR="000D21F5" w:rsidRDefault="000D21F5" w:rsidP="000D21F5">
      <w:r>
        <w:t xml:space="preserve">This would usually be invoices, debit and credit </w:t>
      </w:r>
      <w:proofErr w:type="gramStart"/>
      <w:r>
        <w:t>notes</w:t>
      </w:r>
      <w:proofErr w:type="gramEnd"/>
      <w:r>
        <w:t>, notes to purchase and so on.</w:t>
      </w:r>
    </w:p>
    <w:p w14:paraId="2498B037" w14:textId="77777777" w:rsidR="000D21F5" w:rsidRPr="00C71C5D" w:rsidRDefault="000D21F5" w:rsidP="000D21F5">
      <w:pPr>
        <w:pStyle w:val="Heading3"/>
      </w:pPr>
      <w:bookmarkStart w:id="186" w:name="_Toc339982843"/>
      <w:bookmarkStart w:id="187" w:name="_Toc87622101"/>
      <w:r w:rsidRPr="00C71C5D">
        <w:t>Business correspondence</w:t>
      </w:r>
      <w:bookmarkEnd w:id="186"/>
      <w:bookmarkEnd w:id="187"/>
    </w:p>
    <w:p w14:paraId="10ACE9B4" w14:textId="77777777" w:rsidR="000D21F5" w:rsidRDefault="000D21F5" w:rsidP="000D21F5">
      <w:r>
        <w:t>Will include all business correspondence: letters, faxes, memos, buying orders, invoices, credit notes, debit notes and so on.</w:t>
      </w:r>
    </w:p>
    <w:p w14:paraId="548E48F3" w14:textId="77777777" w:rsidR="000D21F5" w:rsidRPr="00C71C5D" w:rsidRDefault="000D21F5" w:rsidP="000D21F5">
      <w:pPr>
        <w:pStyle w:val="Heading3"/>
      </w:pPr>
      <w:bookmarkStart w:id="188" w:name="_Toc339982844"/>
      <w:bookmarkStart w:id="189" w:name="_Toc87622102"/>
      <w:r w:rsidRPr="00C71C5D">
        <w:t>Electronic texts</w:t>
      </w:r>
      <w:bookmarkEnd w:id="188"/>
      <w:bookmarkEnd w:id="189"/>
    </w:p>
    <w:p w14:paraId="719172B5" w14:textId="77777777" w:rsidR="000D21F5" w:rsidRDefault="000D21F5" w:rsidP="000D21F5">
      <w:r>
        <w:t>Would be sent via e-mail.  There is a specific set of rules regulating e-mails.</w:t>
      </w:r>
    </w:p>
    <w:p w14:paraId="73EA8130" w14:textId="77777777" w:rsidR="000D21F5" w:rsidRPr="00C71C5D" w:rsidRDefault="000D21F5" w:rsidP="000D21F5">
      <w:pPr>
        <w:pStyle w:val="Heading3"/>
      </w:pPr>
      <w:bookmarkStart w:id="190" w:name="_Toc339982845"/>
      <w:bookmarkStart w:id="191" w:name="_Toc87622103"/>
      <w:r w:rsidRPr="00C71C5D">
        <w:t>Multi-media presentations</w:t>
      </w:r>
      <w:bookmarkEnd w:id="190"/>
      <w:bookmarkEnd w:id="191"/>
    </w:p>
    <w:p w14:paraId="066AFCF6" w14:textId="77777777" w:rsidR="000D21F5" w:rsidRDefault="000D21F5" w:rsidP="000D21F5">
      <w:r>
        <w:t>A multi-media presentation is what it says: a presentation using more than one medium.  In other words, you include a visual presentation on a PC, you can also use a projector or a TV and video combination, or even photos and other visual images posted against the wall, as long as you use more than one medium.  The first medium is usually paper-based in the form of a manual, a book, notes and so on.  Multi-media presentations are very effective since they make use of more senses than just our eyes.</w:t>
      </w:r>
    </w:p>
    <w:p w14:paraId="517719D8" w14:textId="77777777" w:rsidR="000D21F5" w:rsidRPr="002A2FC2" w:rsidRDefault="000D21F5" w:rsidP="000D21F5">
      <w:pPr>
        <w:pStyle w:val="Heading2"/>
      </w:pPr>
      <w:bookmarkStart w:id="192" w:name="_Toc339982846"/>
      <w:bookmarkStart w:id="193" w:name="_Toc87622104"/>
      <w:r w:rsidRPr="002A2FC2">
        <w:t xml:space="preserve">Language Structures </w:t>
      </w:r>
      <w:proofErr w:type="gramStart"/>
      <w:r w:rsidRPr="002A2FC2">
        <w:t>And</w:t>
      </w:r>
      <w:proofErr w:type="gramEnd"/>
      <w:r w:rsidRPr="002A2FC2">
        <w:t xml:space="preserve"> Features</w:t>
      </w:r>
      <w:bookmarkEnd w:id="192"/>
      <w:bookmarkEnd w:id="193"/>
    </w:p>
    <w:p w14:paraId="61276150" w14:textId="77777777" w:rsidR="000D21F5" w:rsidRPr="006A02AF" w:rsidRDefault="000D21F5" w:rsidP="000D21F5">
      <w:pPr>
        <w:pStyle w:val="Heading3"/>
      </w:pPr>
      <w:bookmarkStart w:id="194" w:name="_Toc339982847"/>
      <w:bookmarkStart w:id="195" w:name="_Toc87622105"/>
      <w:r w:rsidRPr="006A02AF">
        <w:t>Sentences</w:t>
      </w:r>
      <w:bookmarkEnd w:id="194"/>
      <w:bookmarkEnd w:id="195"/>
    </w:p>
    <w:p w14:paraId="3ECD1ED7" w14:textId="77777777" w:rsidR="000D21F5" w:rsidRDefault="000D21F5" w:rsidP="000D21F5">
      <w:r>
        <w:t xml:space="preserve">Too many short sentences will make your text appear choppy and curt.  Too many long sentences will have the opposite effect; your text will appear confusing.  Short sentences should be varied with longer sentences to give your text an even flow. </w:t>
      </w:r>
    </w:p>
    <w:p w14:paraId="5E2503B5" w14:textId="77777777" w:rsidR="000D21F5" w:rsidRDefault="000D21F5" w:rsidP="000D21F5">
      <w:r>
        <w:t>There are three basic types of sentences.</w:t>
      </w:r>
    </w:p>
    <w:p w14:paraId="4D0C1C48" w14:textId="77777777" w:rsidR="000D21F5" w:rsidRPr="009C0F76" w:rsidRDefault="000D21F5" w:rsidP="000D21F5">
      <w:pPr>
        <w:pStyle w:val="Heading4"/>
      </w:pPr>
      <w:r w:rsidRPr="009C0F76">
        <w:t>Simple sentences</w:t>
      </w:r>
    </w:p>
    <w:p w14:paraId="64A5D4B7" w14:textId="77777777" w:rsidR="000D21F5" w:rsidRDefault="000D21F5" w:rsidP="000D21F5">
      <w:r>
        <w:t xml:space="preserve">These have a single verb and a single subject and object.  </w:t>
      </w:r>
    </w:p>
    <w:p w14:paraId="48DE5329" w14:textId="77777777" w:rsidR="000D21F5" w:rsidRPr="00395FBC" w:rsidRDefault="000D21F5" w:rsidP="000D21F5">
      <w:pPr>
        <w:rPr>
          <w:i/>
        </w:rPr>
      </w:pPr>
      <w:r w:rsidRPr="00395FBC">
        <w:rPr>
          <w:i/>
        </w:rPr>
        <w:t>“The boy is playing with the ball.”</w:t>
      </w:r>
    </w:p>
    <w:p w14:paraId="14292E34" w14:textId="77777777" w:rsidR="000D21F5" w:rsidRPr="009C0F76" w:rsidRDefault="000D21F5" w:rsidP="000D21F5">
      <w:pPr>
        <w:pStyle w:val="Heading4"/>
      </w:pPr>
      <w:r w:rsidRPr="009C0F76">
        <w:t xml:space="preserve">Compound sentences </w:t>
      </w:r>
    </w:p>
    <w:p w14:paraId="0ADE405C" w14:textId="77777777" w:rsidR="000D21F5" w:rsidRDefault="000D21F5" w:rsidP="000D21F5">
      <w:r>
        <w:t xml:space="preserve">Are made up of two or more independent sentences or thoughts, that are interrelated.  They are connected by the following words: but, and, or.  </w:t>
      </w:r>
    </w:p>
    <w:p w14:paraId="0B57B722" w14:textId="77777777" w:rsidR="000D21F5" w:rsidRPr="00395FBC" w:rsidRDefault="000D21F5" w:rsidP="000D21F5">
      <w:pPr>
        <w:rPr>
          <w:i/>
        </w:rPr>
      </w:pPr>
      <w:r w:rsidRPr="00395FBC">
        <w:rPr>
          <w:i/>
        </w:rPr>
        <w:t xml:space="preserve">“The boy is playing with the ball, but his mother is calling him.”  </w:t>
      </w:r>
    </w:p>
    <w:p w14:paraId="3F193F2F" w14:textId="77777777" w:rsidR="000D21F5" w:rsidRDefault="000D21F5" w:rsidP="000D21F5">
      <w:r>
        <w:t xml:space="preserve">Sentences should have the same topic if you want to create a compound sentence.  </w:t>
      </w:r>
    </w:p>
    <w:p w14:paraId="4699D1E1" w14:textId="77777777" w:rsidR="000D21F5" w:rsidRDefault="000D21F5" w:rsidP="000D21F5">
      <w:r>
        <w:t>The following two sentences are not related and should not be joined</w:t>
      </w:r>
      <w:proofErr w:type="gramStart"/>
      <w:r>
        <w:t>:  “</w:t>
      </w:r>
      <w:proofErr w:type="gramEnd"/>
      <w:r>
        <w:t>It is late.”  and “I like reading.”  “It is late and I like reading” does not make sense since the topic is not shared.  “It is late and I am going to bed.” is a better example.</w:t>
      </w:r>
    </w:p>
    <w:p w14:paraId="16157C7B" w14:textId="77777777" w:rsidR="000D21F5" w:rsidRPr="009C0F76" w:rsidRDefault="000D21F5" w:rsidP="000D21F5">
      <w:pPr>
        <w:pStyle w:val="Heading4"/>
      </w:pPr>
      <w:r w:rsidRPr="009C0F76">
        <w:t>Complex sentences</w:t>
      </w:r>
    </w:p>
    <w:p w14:paraId="5155490F" w14:textId="77777777" w:rsidR="000D21F5" w:rsidRDefault="000D21F5" w:rsidP="000D21F5">
      <w:r>
        <w:t xml:space="preserve">Consist of one independent sentence with one or more dependent clause that relates to it.  The sentence and the clauses are separated by a comma.  </w:t>
      </w:r>
    </w:p>
    <w:p w14:paraId="4FE09E23" w14:textId="77777777" w:rsidR="000D21F5" w:rsidRPr="00395FBC" w:rsidRDefault="000D21F5" w:rsidP="000D21F5">
      <w:pPr>
        <w:rPr>
          <w:i/>
        </w:rPr>
      </w:pPr>
      <w:r w:rsidRPr="00395FBC">
        <w:rPr>
          <w:i/>
        </w:rPr>
        <w:t xml:space="preserve">“Although it is raining, the boy is playing outside.”  </w:t>
      </w:r>
    </w:p>
    <w:p w14:paraId="771F8ECF" w14:textId="77777777" w:rsidR="000D21F5" w:rsidRDefault="000D21F5" w:rsidP="000D21F5">
      <w:r>
        <w:t xml:space="preserve">“Although it is raining” is not a full sentence, it does not have a subject, so it is called a clause and has to be added to a sentence.  The clauses and the sentence must relate to the same topic if you want to create a complex sentence.  </w:t>
      </w:r>
    </w:p>
    <w:p w14:paraId="10B6A333" w14:textId="77777777" w:rsidR="000D21F5" w:rsidRDefault="000D21F5" w:rsidP="000D21F5">
      <w:r>
        <w:t>“Although it is raining, I like reading.” is a pointless sentence, since they do not share the same subject.  “I have to go to the shop, even though it is raining,” is a better example of a complex sentence.</w:t>
      </w:r>
    </w:p>
    <w:p w14:paraId="499F82B7" w14:textId="77777777" w:rsidR="000D21F5" w:rsidRDefault="000D21F5" w:rsidP="000D21F5">
      <w:pPr>
        <w:pStyle w:val="Heading3"/>
      </w:pPr>
      <w:bookmarkStart w:id="196" w:name="_Toc339982848"/>
      <w:bookmarkStart w:id="197" w:name="_Toc87622106"/>
      <w:r>
        <w:t>Paragraphs</w:t>
      </w:r>
      <w:bookmarkEnd w:id="196"/>
      <w:bookmarkEnd w:id="197"/>
    </w:p>
    <w:p w14:paraId="07668040" w14:textId="77777777" w:rsidR="000D21F5" w:rsidRDefault="000D21F5" w:rsidP="000D21F5">
      <w:r>
        <w:t>The sentences in a paragraph should form a unit.  The reader can easily see how a sentence follows on the one preceding it.  A paragraph starts with a topic sentence, that introduces the topic of the paragraph to the reader.  The topic sentence acts as a base and holds the paragraph together.  Sentences that follow in the same paragraph should enlarge on the topic or theme introduced in the first sentence.  We call them supporting sentences.  Supporting sentences should provide specific details about the topic in order to clarify the topic sentence and make the paragraph interesting.</w:t>
      </w:r>
    </w:p>
    <w:p w14:paraId="0252BB98" w14:textId="77777777" w:rsidR="000D21F5" w:rsidRDefault="000D21F5" w:rsidP="000D21F5">
      <w:r>
        <w:t>If the sentence does not contribute to the theme of the paragraph, it should not be included.  You should also avoid adding data that is not relevant to the topic</w:t>
      </w:r>
    </w:p>
    <w:p w14:paraId="3AF36D5E" w14:textId="77777777" w:rsidR="000D21F5" w:rsidRPr="00C71C5D" w:rsidRDefault="000D21F5" w:rsidP="000D21F5">
      <w:pPr>
        <w:pStyle w:val="Heading4"/>
      </w:pPr>
      <w:r w:rsidRPr="00C71C5D">
        <w:t>Hints for writing good paragraphs</w:t>
      </w:r>
    </w:p>
    <w:p w14:paraId="27B77D01" w14:textId="77777777" w:rsidR="000D21F5" w:rsidRDefault="000D21F5" w:rsidP="000D21F5">
      <w:pPr>
        <w:pStyle w:val="BoldChar"/>
      </w:pPr>
      <w:r>
        <w:t>Each paragraph should have only one theme.</w:t>
      </w:r>
    </w:p>
    <w:p w14:paraId="45434F47" w14:textId="77777777" w:rsidR="000D21F5" w:rsidRDefault="000D21F5" w:rsidP="000D21F5">
      <w:pPr>
        <w:pStyle w:val="BoldChar"/>
      </w:pPr>
      <w:r>
        <w:t>Do not write paragraphs that are longer than 10 or 12 lines, as longer paragraphs become boring and confusing.</w:t>
      </w:r>
    </w:p>
    <w:p w14:paraId="42452E4F" w14:textId="77777777" w:rsidR="000D21F5" w:rsidRDefault="000D21F5" w:rsidP="000D21F5">
      <w:pPr>
        <w:pStyle w:val="BoldChar"/>
      </w:pPr>
      <w:r>
        <w:t>Mix long and short paragraphs in a document to create interest and attention with the reader.</w:t>
      </w:r>
    </w:p>
    <w:p w14:paraId="730E6C88" w14:textId="77777777" w:rsidR="000D21F5" w:rsidRDefault="000D21F5" w:rsidP="000D21F5"/>
    <w:p w14:paraId="76CE08A0" w14:textId="77777777" w:rsidR="000D21F5" w:rsidRDefault="000D21F5" w:rsidP="000D21F5">
      <w:pPr>
        <w:pStyle w:val="Heading3"/>
      </w:pPr>
      <w:bookmarkStart w:id="198" w:name="_Toc339982849"/>
      <w:bookmarkStart w:id="199" w:name="_Toc87622107"/>
      <w:r>
        <w:t>Document</w:t>
      </w:r>
      <w:bookmarkEnd w:id="198"/>
      <w:bookmarkEnd w:id="199"/>
    </w:p>
    <w:p w14:paraId="592DDC42" w14:textId="77777777" w:rsidR="000D21F5" w:rsidRDefault="000D21F5" w:rsidP="000D21F5">
      <w:r>
        <w:t>When you are writing a document, it will usually be about a specific topic or theme.  The text you are writing will usually consist of more than one paragraph, each with its own topic but relating to the main topic of the document.</w:t>
      </w:r>
    </w:p>
    <w:p w14:paraId="4F67ACD0" w14:textId="77777777" w:rsidR="000D21F5" w:rsidRDefault="000D21F5" w:rsidP="000D21F5">
      <w:r>
        <w:t>Your piece of writing should start with an introduction of the theme of the document.  Your first paragraph would therefore be the introductory paragraph.  The introductory paragraph should be short, relevant, it must introduce the theme of the document and it must get the attention of the reader.</w:t>
      </w:r>
    </w:p>
    <w:p w14:paraId="575D836C" w14:textId="77777777" w:rsidR="000D21F5" w:rsidRDefault="000D21F5" w:rsidP="000D21F5">
      <w:r>
        <w:t>Your paragraphs must follow each other in a logical way, from point A to point B to point C.  The last sentence of the previous paragraph should lead to the next paragraph.  One thought should be connected to the next thought in a logical way.  Do not jump around from one topic to another without giving the reader some clues as to your purpose.</w:t>
      </w:r>
    </w:p>
    <w:p w14:paraId="3987BA99" w14:textId="77777777" w:rsidR="000D21F5" w:rsidRDefault="000D21F5" w:rsidP="000D21F5">
      <w:pPr>
        <w:rPr>
          <w:szCs w:val="22"/>
        </w:rPr>
      </w:pPr>
      <w:r>
        <w:t xml:space="preserve">You can use </w:t>
      </w:r>
      <w:r w:rsidRPr="000560A4">
        <w:rPr>
          <w:szCs w:val="22"/>
        </w:rPr>
        <w:t>cause and effect, and contrast</w:t>
      </w:r>
      <w:r>
        <w:rPr>
          <w:szCs w:val="22"/>
        </w:rPr>
        <w:t xml:space="preserve"> to help you arrange your paragraphs in a logical way.  </w:t>
      </w:r>
    </w:p>
    <w:p w14:paraId="270E5CCB" w14:textId="77777777" w:rsidR="000D21F5" w:rsidRPr="0072217B" w:rsidRDefault="000D21F5" w:rsidP="000D21F5">
      <w:pPr>
        <w:pStyle w:val="BoldChar"/>
      </w:pPr>
      <w:r w:rsidRPr="00120678">
        <w:rPr>
          <w:rStyle w:val="Bold"/>
        </w:rPr>
        <w:t>Contrast</w:t>
      </w:r>
      <w:r w:rsidRPr="0072217B">
        <w:t xml:space="preserve"> is when you contrast one theme, thought, opinion or product with another.  Refer back to the introduction of the article about the gorillas:  you can contrast the concern of conservationists who were worried about the gorillas, with the views of humanists who were more concerned about the people being killed.</w:t>
      </w:r>
    </w:p>
    <w:p w14:paraId="6D0AB016" w14:textId="77777777" w:rsidR="000D21F5" w:rsidRDefault="000D21F5" w:rsidP="000D21F5">
      <w:pPr>
        <w:pStyle w:val="BoldChar"/>
        <w:rPr>
          <w:szCs w:val="22"/>
        </w:rPr>
      </w:pPr>
      <w:r w:rsidRPr="00120678">
        <w:rPr>
          <w:rStyle w:val="Bold"/>
        </w:rPr>
        <w:t>Cause and effect</w:t>
      </w:r>
      <w:r w:rsidRPr="0072217B">
        <w:t>: referring back to the same text, you can progress from the causes of the war to the consequences</w:t>
      </w:r>
      <w:r>
        <w:rPr>
          <w:szCs w:val="22"/>
        </w:rPr>
        <w:t xml:space="preserve"> (effect) of the civil war on ordinary people.</w:t>
      </w:r>
    </w:p>
    <w:p w14:paraId="4E121BC0" w14:textId="77777777" w:rsidR="000D21F5" w:rsidRDefault="000D21F5" w:rsidP="000D21F5">
      <w:r>
        <w:rPr>
          <w:szCs w:val="22"/>
        </w:rPr>
        <w:t xml:space="preserve">If you are writing about something that happens over a period of time, you can arrange your paragraphs chronologically: start with the earliest date and end with the latest date.  When writing about droughts in </w:t>
      </w:r>
      <w:smartTag w:uri="urn:schemas-microsoft-com:office:smarttags" w:element="country-region">
        <w:smartTag w:uri="urn:schemas-microsoft-com:office:smarttags" w:element="place">
          <w:r>
            <w:rPr>
              <w:szCs w:val="22"/>
            </w:rPr>
            <w:t>South Africa</w:t>
          </w:r>
        </w:smartTag>
      </w:smartTag>
      <w:r>
        <w:rPr>
          <w:szCs w:val="22"/>
        </w:rPr>
        <w:t xml:space="preserve"> you can start with the big drought in the 1930s and end with the current drought.</w:t>
      </w:r>
    </w:p>
    <w:p w14:paraId="27BF73FC" w14:textId="77777777" w:rsidR="000D21F5" w:rsidRDefault="000D21F5" w:rsidP="000D21F5">
      <w:r>
        <w:t xml:space="preserve">Any arguments used in your document must be supported by sound reasons and facts.  You have to justify </w:t>
      </w:r>
      <w:proofErr w:type="spellStart"/>
      <w:r>
        <w:t>your</w:t>
      </w:r>
      <w:proofErr w:type="spellEnd"/>
      <w:r>
        <w:t xml:space="preserve"> feeling about the matter with facts in order to persuade the reader to your point of view.  Something your neighbour said about the matter is not fact – you have to verify the statement your neighbour made.</w:t>
      </w:r>
    </w:p>
    <w:p w14:paraId="76D15F36" w14:textId="77777777" w:rsidR="000D21F5" w:rsidRDefault="000D21F5" w:rsidP="000D21F5">
      <w:r>
        <w:t>Ensure that you state your point of view clearly.  Remember other people also have to understand your point of view.</w:t>
      </w:r>
    </w:p>
    <w:p w14:paraId="593EA48F" w14:textId="77777777" w:rsidR="000D21F5" w:rsidRDefault="000D21F5" w:rsidP="000D21F5"/>
    <w:p w14:paraId="533BEB39" w14:textId="77777777" w:rsidR="000D21F5" w:rsidRPr="00C71C5D" w:rsidRDefault="000D21F5" w:rsidP="000D21F5">
      <w:pPr>
        <w:jc w:val="center"/>
        <w:rPr>
          <w:b/>
          <w:i/>
        </w:rPr>
      </w:pPr>
      <w:r w:rsidRPr="00C71C5D">
        <w:rPr>
          <w:b/>
          <w:i/>
        </w:rPr>
        <w:t>A fragile home threatened by war.</w:t>
      </w:r>
    </w:p>
    <w:p w14:paraId="3CBBCB6A" w14:textId="77777777" w:rsidR="000D21F5" w:rsidRPr="00C71C5D" w:rsidRDefault="000D21F5" w:rsidP="000D21F5">
      <w:pPr>
        <w:rPr>
          <w:i/>
        </w:rPr>
      </w:pPr>
      <w:r w:rsidRPr="00C71C5D">
        <w:rPr>
          <w:i/>
        </w:rPr>
        <w:t xml:space="preserve">Among the last of its kind, a young gorilla peers from its leafy refuge in </w:t>
      </w:r>
      <w:smartTag w:uri="urn:schemas-microsoft-com:office:smarttags" w:element="country-region">
        <w:smartTag w:uri="urn:schemas-microsoft-com:office:smarttags" w:element="place">
          <w:r w:rsidRPr="00C71C5D">
            <w:rPr>
              <w:i/>
            </w:rPr>
            <w:t>Rwanda</w:t>
          </w:r>
        </w:smartTag>
      </w:smartTag>
      <w:r w:rsidRPr="00C71C5D">
        <w:rPr>
          <w:i/>
        </w:rPr>
        <w:t xml:space="preserve"> – a nation bloodied by ethnic slaughter.  Conservationists fear that </w:t>
      </w:r>
      <w:smartTag w:uri="urn:schemas-microsoft-com:office:smarttags" w:element="country-region">
        <w:smartTag w:uri="urn:schemas-microsoft-com:office:smarttags" w:element="place">
          <w:r w:rsidRPr="00C71C5D">
            <w:rPr>
              <w:i/>
            </w:rPr>
            <w:t>Rwanda</w:t>
          </w:r>
        </w:smartTag>
      </w:smartTag>
      <w:r w:rsidRPr="00C71C5D">
        <w:rPr>
          <w:i/>
        </w:rPr>
        <w:t>’s instability could endanger the gorilla’s survival.  Others ask: How should the plight of the world’s rarest ape be weighed against more than 500,000 human dead?</w:t>
      </w:r>
    </w:p>
    <w:p w14:paraId="0B7775F5" w14:textId="77777777" w:rsidR="000D21F5" w:rsidRDefault="000D21F5" w:rsidP="000D21F5">
      <w:r>
        <w:t>As it stands the paragraph above is clear.  If I leave out certain key words, I can change the paragraph so that it does not make any sense:</w:t>
      </w:r>
    </w:p>
    <w:p w14:paraId="00F4E052" w14:textId="77777777" w:rsidR="000D21F5" w:rsidRPr="00C71C5D" w:rsidRDefault="000D21F5" w:rsidP="000D21F5">
      <w:pPr>
        <w:rPr>
          <w:i/>
        </w:rPr>
      </w:pPr>
      <w:r w:rsidRPr="00C71C5D">
        <w:rPr>
          <w:i/>
        </w:rPr>
        <w:t>“A young gorilla peers from its leafy refuge and instability could endanger the gorilla’s survival.”  What on earth am I talking about?  Where is the gorilla, why would its survival be endangered and what is the instability that I wrote about?</w:t>
      </w:r>
    </w:p>
    <w:p w14:paraId="4D4E52A0" w14:textId="1EAC5B72" w:rsidR="000D21F5" w:rsidRDefault="000D21F5" w:rsidP="000D21F5">
      <w:r>
        <w:t>If you want your writing to be clear, you have to ensure that you give the reader all the information he/she requires to understand your reasoning.</w:t>
      </w:r>
    </w:p>
    <w:p w14:paraId="553CF0D7" w14:textId="7437E692" w:rsidR="00BA5AF6" w:rsidRDefault="00BA5AF6" w:rsidP="000D21F5"/>
    <w:p w14:paraId="21E44A42" w14:textId="77777777" w:rsidR="000D21F5" w:rsidRPr="00C71C5D" w:rsidRDefault="000D21F5" w:rsidP="000D21F5">
      <w:pPr>
        <w:rPr>
          <w:i/>
        </w:rPr>
      </w:pPr>
      <w:r w:rsidRPr="00C71C5D">
        <w:rPr>
          <w:i/>
        </w:rPr>
        <w:t xml:space="preserve">“They said it is going to rain today.”  </w:t>
      </w:r>
    </w:p>
    <w:p w14:paraId="4E017D59" w14:textId="77777777" w:rsidR="000D21F5" w:rsidRPr="00C71C5D" w:rsidRDefault="000D21F5" w:rsidP="000D21F5">
      <w:r w:rsidRPr="00120678">
        <w:rPr>
          <w:rStyle w:val="Bold"/>
        </w:rPr>
        <w:t>This is a terrible sentence.</w:t>
      </w:r>
      <w:r w:rsidRPr="00C71C5D">
        <w:t xml:space="preserve">  Who are “they”, where did they get their information from, where is it going to rain, where do they live – do they even live in the same area as you and I?  Always check your facts for correctness before you commit them to writing.  Readers are very critical and will never forgive you if you get your facts wrong.  Anything you write in future will be viewed with suspicion.  “The Weather Bureau predicts that there is an 80% chance of rain in </w:t>
      </w:r>
      <w:smartTag w:uri="urn:schemas-microsoft-com:office:smarttags" w:element="State">
        <w:smartTag w:uri="urn:schemas-microsoft-com:office:smarttags" w:element="place">
          <w:r w:rsidRPr="00C71C5D">
            <w:t>Gauteng</w:t>
          </w:r>
        </w:smartTag>
      </w:smartTag>
      <w:r w:rsidRPr="00C71C5D">
        <w:t xml:space="preserve"> today.”  Now you have stated the source of your fact, you have backed your statement with an estimate of the possibility of rain and you have also made it clear where it will rain.  If it doesn’t rain, your readers cannot be angry with you, since you only reported what the Weather Bureau predicted.</w:t>
      </w:r>
    </w:p>
    <w:p w14:paraId="2A32A217" w14:textId="77777777" w:rsidR="000D21F5" w:rsidRDefault="000D21F5" w:rsidP="000D21F5">
      <w:r>
        <w:t>At the end of your document, you have to come to a conclusion, where you connect all the facts that you stated previously.  State your conclusion or recommendation clearly and make sure that it is based on the facts you stated.  The conclusion can be:</w:t>
      </w:r>
    </w:p>
    <w:p w14:paraId="73810F43" w14:textId="77777777" w:rsidR="000D21F5" w:rsidRDefault="000D21F5" w:rsidP="000D21F5">
      <w:pPr>
        <w:pStyle w:val="BoldChar"/>
      </w:pPr>
      <w:r>
        <w:t>A short summary of the main points of your document.</w:t>
      </w:r>
    </w:p>
    <w:p w14:paraId="39338569" w14:textId="77777777" w:rsidR="000D21F5" w:rsidRDefault="000D21F5" w:rsidP="000D21F5">
      <w:pPr>
        <w:pStyle w:val="BoldChar"/>
      </w:pPr>
      <w:r>
        <w:t>A direct-approach conclusion where you show the reader how the message relates to him/her.</w:t>
      </w:r>
    </w:p>
    <w:p w14:paraId="0891E198" w14:textId="77777777" w:rsidR="000D21F5" w:rsidRDefault="000D21F5" w:rsidP="000D21F5">
      <w:pPr>
        <w:pStyle w:val="BoldChar"/>
      </w:pPr>
      <w:r>
        <w:t>Plan of action conclusion where you answer the question of what should be done about the matters discussed in the body of your document.</w:t>
      </w:r>
    </w:p>
    <w:p w14:paraId="5F882C87" w14:textId="77777777" w:rsidR="000D21F5" w:rsidRDefault="000D21F5" w:rsidP="000D21F5">
      <w:pPr>
        <w:pStyle w:val="Heading2"/>
      </w:pPr>
      <w:bookmarkStart w:id="200" w:name="_Toc339982850"/>
      <w:bookmarkStart w:id="201" w:name="_Toc87622108"/>
      <w:r>
        <w:t>Research</w:t>
      </w:r>
      <w:bookmarkEnd w:id="200"/>
      <w:bookmarkEnd w:id="201"/>
    </w:p>
    <w:p w14:paraId="06212C9C" w14:textId="77777777" w:rsidR="000D21F5" w:rsidRPr="0003040C" w:rsidRDefault="000D21F5" w:rsidP="000D21F5">
      <w:pPr>
        <w:pStyle w:val="Heading3"/>
      </w:pPr>
      <w:bookmarkStart w:id="202" w:name="_Toc339982851"/>
      <w:bookmarkStart w:id="203" w:name="_Toc87622109"/>
      <w:r w:rsidRPr="0003040C">
        <w:t>Sources of Information</w:t>
      </w:r>
      <w:bookmarkEnd w:id="202"/>
      <w:bookmarkEnd w:id="203"/>
    </w:p>
    <w:p w14:paraId="41B90FEC" w14:textId="77777777" w:rsidR="000D21F5" w:rsidRDefault="000D21F5" w:rsidP="000D21F5">
      <w:r>
        <w:t>Before you start writing your document, you have to plan what you are going to write.  First, you are going to define the topic and then you have to gather information about the topic.</w:t>
      </w:r>
    </w:p>
    <w:p w14:paraId="73A4B3DD" w14:textId="77777777" w:rsidR="000D21F5" w:rsidRDefault="000D21F5" w:rsidP="000D21F5"/>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3"/>
        <w:gridCol w:w="5817"/>
      </w:tblGrid>
      <w:tr w:rsidR="000D21F5" w:rsidRPr="003F2C7E" w14:paraId="51CD015B" w14:textId="77777777" w:rsidTr="00BD5193">
        <w:tc>
          <w:tcPr>
            <w:tcW w:w="3628" w:type="dxa"/>
          </w:tcPr>
          <w:p w14:paraId="10950B0A" w14:textId="77777777" w:rsidR="000D21F5" w:rsidRPr="003F2C7E" w:rsidRDefault="000D21F5" w:rsidP="00BD5193">
            <w:r w:rsidRPr="00120678">
              <w:rPr>
                <w:rStyle w:val="Bold"/>
              </w:rPr>
              <w:t>Information can be gathered from</w:t>
            </w:r>
            <w:r w:rsidRPr="003F2C7E">
              <w:t>:</w:t>
            </w:r>
          </w:p>
        </w:tc>
        <w:tc>
          <w:tcPr>
            <w:tcW w:w="5913" w:type="dxa"/>
          </w:tcPr>
          <w:p w14:paraId="40D54BE2" w14:textId="77777777" w:rsidR="000D21F5" w:rsidRPr="00120678" w:rsidRDefault="000D21F5" w:rsidP="00BD5193">
            <w:pPr>
              <w:rPr>
                <w:rStyle w:val="Bold"/>
              </w:rPr>
            </w:pPr>
            <w:r w:rsidRPr="00120678">
              <w:rPr>
                <w:rStyle w:val="Bold"/>
              </w:rPr>
              <w:t>In the case of business correspondence, you will find information in:</w:t>
            </w:r>
          </w:p>
        </w:tc>
      </w:tr>
      <w:tr w:rsidR="000D21F5" w:rsidRPr="003F2C7E" w14:paraId="2F2CE27E" w14:textId="77777777" w:rsidTr="00BD5193">
        <w:tc>
          <w:tcPr>
            <w:tcW w:w="3628" w:type="dxa"/>
          </w:tcPr>
          <w:p w14:paraId="40B9DB3F" w14:textId="77777777" w:rsidR="000D21F5" w:rsidRPr="003F2C7E" w:rsidRDefault="000D21F5" w:rsidP="00BD5193">
            <w:r w:rsidRPr="003F2C7E">
              <w:t>Libraries</w:t>
            </w:r>
          </w:p>
        </w:tc>
        <w:tc>
          <w:tcPr>
            <w:tcW w:w="5913" w:type="dxa"/>
          </w:tcPr>
          <w:p w14:paraId="351CDBE6" w14:textId="77777777" w:rsidR="000D21F5" w:rsidRPr="000C0B41" w:rsidRDefault="000D21F5" w:rsidP="00BD5193">
            <w:r w:rsidRPr="000C0B41">
              <w:t>Minutes of meetings</w:t>
            </w:r>
            <w:r>
              <w:t>.</w:t>
            </w:r>
          </w:p>
        </w:tc>
      </w:tr>
      <w:tr w:rsidR="000D21F5" w:rsidRPr="003F2C7E" w14:paraId="5CF44B40" w14:textId="77777777" w:rsidTr="00BD5193">
        <w:tc>
          <w:tcPr>
            <w:tcW w:w="3628" w:type="dxa"/>
          </w:tcPr>
          <w:p w14:paraId="67F9D0BD" w14:textId="77777777" w:rsidR="000D21F5" w:rsidRPr="003F2C7E" w:rsidRDefault="000D21F5" w:rsidP="00BD5193">
            <w:r w:rsidRPr="003F2C7E">
              <w:t>Encyclopaedias</w:t>
            </w:r>
          </w:p>
        </w:tc>
        <w:tc>
          <w:tcPr>
            <w:tcW w:w="5913" w:type="dxa"/>
          </w:tcPr>
          <w:p w14:paraId="75C9E21C" w14:textId="77777777" w:rsidR="000D21F5" w:rsidRPr="000C0B41" w:rsidRDefault="000D21F5" w:rsidP="00BD5193">
            <w:r w:rsidRPr="000C0B41">
              <w:t>Correspondence with clients and suppliers</w:t>
            </w:r>
            <w:r>
              <w:t>.</w:t>
            </w:r>
          </w:p>
        </w:tc>
      </w:tr>
      <w:tr w:rsidR="000D21F5" w:rsidRPr="003F2C7E" w14:paraId="4445066F" w14:textId="77777777" w:rsidTr="00BD5193">
        <w:tc>
          <w:tcPr>
            <w:tcW w:w="3628" w:type="dxa"/>
          </w:tcPr>
          <w:p w14:paraId="22F7B27D" w14:textId="77777777" w:rsidR="000D21F5" w:rsidRPr="003F2C7E" w:rsidRDefault="000D21F5" w:rsidP="00BD5193">
            <w:r w:rsidRPr="003F2C7E">
              <w:t>Manuals</w:t>
            </w:r>
          </w:p>
        </w:tc>
        <w:tc>
          <w:tcPr>
            <w:tcW w:w="5913" w:type="dxa"/>
          </w:tcPr>
          <w:p w14:paraId="13872FE4" w14:textId="77777777" w:rsidR="000D21F5" w:rsidRPr="000C0B41" w:rsidRDefault="000D21F5" w:rsidP="00BD5193">
            <w:r w:rsidRPr="000C0B41">
              <w:t>Operations and procedures manuals</w:t>
            </w:r>
          </w:p>
        </w:tc>
      </w:tr>
      <w:tr w:rsidR="000D21F5" w:rsidRPr="003F2C7E" w14:paraId="35653B4E" w14:textId="77777777" w:rsidTr="00BD5193">
        <w:tc>
          <w:tcPr>
            <w:tcW w:w="3628" w:type="dxa"/>
          </w:tcPr>
          <w:p w14:paraId="2714AA8A" w14:textId="77777777" w:rsidR="000D21F5" w:rsidRPr="003F2C7E" w:rsidRDefault="000D21F5" w:rsidP="00BD5193">
            <w:r w:rsidRPr="003F2C7E">
              <w:t>Magazines</w:t>
            </w:r>
          </w:p>
        </w:tc>
        <w:tc>
          <w:tcPr>
            <w:tcW w:w="5913" w:type="dxa"/>
          </w:tcPr>
          <w:p w14:paraId="5EDF3E48" w14:textId="77777777" w:rsidR="000D21F5" w:rsidRPr="000C0B41" w:rsidRDefault="000D21F5" w:rsidP="00BD5193">
            <w:r w:rsidRPr="000C0B41">
              <w:t>Internal correspondence between departments, branches and regions</w:t>
            </w:r>
            <w:r>
              <w:t>.</w:t>
            </w:r>
          </w:p>
        </w:tc>
      </w:tr>
      <w:tr w:rsidR="000D21F5" w:rsidRPr="003F2C7E" w14:paraId="74FFA46B" w14:textId="77777777" w:rsidTr="00BD5193">
        <w:tc>
          <w:tcPr>
            <w:tcW w:w="3628" w:type="dxa"/>
          </w:tcPr>
          <w:p w14:paraId="07A0EF70" w14:textId="77777777" w:rsidR="000D21F5" w:rsidRPr="003F2C7E" w:rsidRDefault="000D21F5" w:rsidP="00BD5193">
            <w:r w:rsidRPr="003F2C7E">
              <w:t>Newspapers</w:t>
            </w:r>
          </w:p>
        </w:tc>
        <w:tc>
          <w:tcPr>
            <w:tcW w:w="5913" w:type="dxa"/>
          </w:tcPr>
          <w:p w14:paraId="440E55D5" w14:textId="77777777" w:rsidR="000D21F5" w:rsidRDefault="000D21F5" w:rsidP="00BD5193">
            <w:r w:rsidRPr="000C0B41">
              <w:t xml:space="preserve">Correspondence </w:t>
            </w:r>
            <w:r>
              <w:t>between management and their departments.</w:t>
            </w:r>
          </w:p>
        </w:tc>
      </w:tr>
      <w:tr w:rsidR="000D21F5" w:rsidRPr="003F2C7E" w14:paraId="2A0D7592" w14:textId="77777777" w:rsidTr="00BD5193">
        <w:tc>
          <w:tcPr>
            <w:tcW w:w="3628" w:type="dxa"/>
          </w:tcPr>
          <w:p w14:paraId="0E53871F" w14:textId="77777777" w:rsidR="000D21F5" w:rsidRPr="003F2C7E" w:rsidRDefault="000D21F5" w:rsidP="00BD5193">
            <w:r w:rsidRPr="003F2C7E">
              <w:t>Interviews with experts</w:t>
            </w:r>
          </w:p>
        </w:tc>
        <w:tc>
          <w:tcPr>
            <w:tcW w:w="5913" w:type="dxa"/>
          </w:tcPr>
          <w:p w14:paraId="3573799E" w14:textId="77777777" w:rsidR="000D21F5" w:rsidRPr="000C0B41" w:rsidRDefault="000D21F5" w:rsidP="00BD5193">
            <w:r w:rsidRPr="003F2C7E">
              <w:t>Internet</w:t>
            </w:r>
          </w:p>
        </w:tc>
      </w:tr>
    </w:tbl>
    <w:p w14:paraId="61642D57" w14:textId="77777777" w:rsidR="000D21F5" w:rsidRDefault="000D21F5" w:rsidP="000D21F5"/>
    <w:p w14:paraId="5B2C517F" w14:textId="619F50F2" w:rsidR="000D21F5" w:rsidRDefault="000D21F5" w:rsidP="000D21F5">
      <w:r>
        <w:t>When doing research about a topic it is important that you gather as much information about a subject as possible.  The more information you have, the better.  Of course, the information and data must be relevant to the topic that you are going to write about.</w:t>
      </w:r>
    </w:p>
    <w:p w14:paraId="37F12E81" w14:textId="3A91D57E" w:rsidR="00BA5AF6" w:rsidRDefault="00BA5AF6" w:rsidP="000D21F5"/>
    <w:p w14:paraId="728867A8" w14:textId="77777777" w:rsidR="000D21F5" w:rsidRPr="0003040C" w:rsidRDefault="000D21F5" w:rsidP="000D21F5">
      <w:pPr>
        <w:pStyle w:val="Heading3"/>
      </w:pPr>
      <w:bookmarkStart w:id="204" w:name="_Toc339982852"/>
      <w:bookmarkStart w:id="205" w:name="_Toc87622110"/>
      <w:r w:rsidRPr="0003040C">
        <w:t>Organise the material</w:t>
      </w:r>
      <w:bookmarkEnd w:id="204"/>
      <w:bookmarkEnd w:id="205"/>
    </w:p>
    <w:p w14:paraId="75FD82CD" w14:textId="77777777" w:rsidR="000D21F5" w:rsidRDefault="000D21F5" w:rsidP="000D21F5">
      <w:r>
        <w:t>Once you have gathered information, the material you have collected has to be organised.</w:t>
      </w:r>
    </w:p>
    <w:p w14:paraId="198FEC89" w14:textId="77777777" w:rsidR="000D21F5" w:rsidRPr="00C71C5D" w:rsidRDefault="000D21F5" w:rsidP="000D21F5">
      <w:pPr>
        <w:pStyle w:val="Heading4"/>
      </w:pPr>
      <w:r w:rsidRPr="00C71C5D">
        <w:t>Sorting and categorizing</w:t>
      </w:r>
    </w:p>
    <w:p w14:paraId="4171F333" w14:textId="77777777" w:rsidR="000D21F5" w:rsidRDefault="000D21F5" w:rsidP="000D21F5">
      <w:r>
        <w:t>Arrange or organise the information with common features or characteristics systematically in groups.  All the information with similar content is grouped together.  Your classification will depend on the order in which you are going to write the document: you can sort the information chronologically, using contrast or cause and effect.</w:t>
      </w:r>
    </w:p>
    <w:p w14:paraId="4B8BC48B" w14:textId="77777777" w:rsidR="000D21F5" w:rsidRPr="00C71C5D" w:rsidRDefault="000D21F5" w:rsidP="000D21F5">
      <w:pPr>
        <w:pStyle w:val="Heading4"/>
      </w:pPr>
      <w:r w:rsidRPr="00C71C5D">
        <w:t>Sifting for relevance</w:t>
      </w:r>
    </w:p>
    <w:p w14:paraId="4BFFDA3E" w14:textId="77777777" w:rsidR="000D21F5" w:rsidRDefault="000D21F5" w:rsidP="000D21F5">
      <w:r>
        <w:t>Once you have classified the information and data, you have to sift through it for relevance.  You should keep only the information that is relevant to your topic, everything else can be discarded. In other words, if you are writing about plants that flower in summer, all information about plants that flower in autumn is not relevant, you cannot use it to enhance your writing and you should discard it.</w:t>
      </w:r>
    </w:p>
    <w:p w14:paraId="31645CE2" w14:textId="77777777" w:rsidR="000D21F5" w:rsidRPr="00C71C5D" w:rsidRDefault="000D21F5" w:rsidP="000D21F5">
      <w:pPr>
        <w:pStyle w:val="Heading4"/>
      </w:pPr>
      <w:r w:rsidRPr="00C71C5D">
        <w:t>Validity and reliability</w:t>
      </w:r>
    </w:p>
    <w:p w14:paraId="724C1434" w14:textId="77777777" w:rsidR="000D21F5" w:rsidRDefault="000D21F5" w:rsidP="000D21F5">
      <w:r>
        <w:t xml:space="preserve">Now you have to check your information for validity and reliability.  The obvious way of doing this is to check your facts with more than one source: check more than one manual, talk to more than one person, visit more than one website, to ensure that your facts are correct.  Preferably, you should use more than one manual, more than one website and the knowledge of more than one expert for each aspect that has to be checked.  If most or all </w:t>
      </w:r>
      <w:proofErr w:type="gramStart"/>
      <w:r>
        <w:t>you</w:t>
      </w:r>
      <w:proofErr w:type="gramEnd"/>
      <w:r>
        <w:t xml:space="preserve"> sources state the same basic fact, you can be reasonably sure that the fact is correct.</w:t>
      </w:r>
    </w:p>
    <w:p w14:paraId="6BB00161" w14:textId="77777777" w:rsidR="000D21F5" w:rsidRPr="00C71C5D" w:rsidRDefault="000D21F5" w:rsidP="000D21F5">
      <w:pPr>
        <w:pStyle w:val="Heading4"/>
      </w:pPr>
      <w:r w:rsidRPr="00C71C5D">
        <w:t>Recording</w:t>
      </w:r>
    </w:p>
    <w:p w14:paraId="5A31D50E" w14:textId="77777777" w:rsidR="000D21F5" w:rsidRDefault="000D21F5" w:rsidP="000D21F5">
      <w:r>
        <w:t>Once you have sifted and verified your information, record it in the categories you have selected.  This recording is in draft form, usually in the form of rough notes.</w:t>
      </w:r>
    </w:p>
    <w:p w14:paraId="44C76CCD" w14:textId="77777777" w:rsidR="000D21F5" w:rsidRDefault="000D21F5" w:rsidP="000D21F5">
      <w:r>
        <w:t>Now you are ready to draft your first copy of the final document.</w:t>
      </w:r>
    </w:p>
    <w:p w14:paraId="416FBEA8" w14:textId="77777777" w:rsidR="000D21F5" w:rsidRDefault="000D21F5" w:rsidP="000D21F5"/>
    <w:p w14:paraId="76F20A8B" w14:textId="77777777" w:rsidR="000D21F5" w:rsidRDefault="000D21F5" w:rsidP="000D21F5">
      <w:r>
        <w:br w:type="page"/>
      </w:r>
    </w:p>
    <w:p w14:paraId="3E8B7CB1" w14:textId="77777777" w:rsidR="000D21F5" w:rsidRDefault="000D21F5" w:rsidP="000D21F5">
      <w:pPr>
        <w:pStyle w:val="Heading1"/>
      </w:pPr>
      <w:bookmarkStart w:id="206" w:name="_Toc339982854"/>
      <w:bookmarkStart w:id="207" w:name="_Toc87622111"/>
      <w:r>
        <w:t>DRAFT OWN WRITING</w:t>
      </w:r>
      <w:bookmarkEnd w:id="206"/>
      <w:bookmarkEnd w:id="207"/>
    </w:p>
    <w:p w14:paraId="083B786F" w14:textId="77777777" w:rsidR="000D21F5" w:rsidRDefault="000D21F5" w:rsidP="000D21F5"/>
    <w:p w14:paraId="6C87DD8A" w14:textId="77777777" w:rsidR="000D21F5" w:rsidRDefault="000D21F5" w:rsidP="000D21F5">
      <w:pPr>
        <w:pStyle w:val="Heading4"/>
      </w:pPr>
      <w:r>
        <w:t>Specific outcome</w:t>
      </w:r>
    </w:p>
    <w:p w14:paraId="334ADF36" w14:textId="77777777" w:rsidR="000D21F5" w:rsidRPr="00E46B80" w:rsidRDefault="000D21F5" w:rsidP="000D21F5">
      <w:r w:rsidRPr="00E46B80">
        <w:t>Draft own writing and edit to improve clarity and correctness.</w:t>
      </w:r>
    </w:p>
    <w:p w14:paraId="5A61D9A1" w14:textId="77777777" w:rsidR="000D21F5" w:rsidRPr="00E46B80" w:rsidRDefault="000D21F5" w:rsidP="000D21F5"/>
    <w:p w14:paraId="76E6EC79" w14:textId="77777777" w:rsidR="000D21F5" w:rsidRPr="00E46B80" w:rsidRDefault="000D21F5" w:rsidP="000D21F5"/>
    <w:p w14:paraId="140AC8E2" w14:textId="77777777" w:rsidR="000D21F5" w:rsidRPr="00E46B80" w:rsidRDefault="000D21F5" w:rsidP="000D21F5"/>
    <w:p w14:paraId="7CC9415E" w14:textId="77777777" w:rsidR="000D21F5" w:rsidRPr="00E46B80" w:rsidRDefault="000D21F5" w:rsidP="000D21F5">
      <w:pPr>
        <w:pStyle w:val="Heading4"/>
      </w:pPr>
      <w:r>
        <w:t>Assessment criteria</w:t>
      </w:r>
    </w:p>
    <w:p w14:paraId="4FDDA6FD" w14:textId="77777777" w:rsidR="000D21F5" w:rsidRDefault="000D21F5" w:rsidP="000D21F5">
      <w:pPr>
        <w:pStyle w:val="BoldChar"/>
      </w:pPr>
      <w:r>
        <w:t>Produce writing that is appropriate to the audience, purpose and context.  Make corrections to your writing that is an improvement on the original.</w:t>
      </w:r>
    </w:p>
    <w:p w14:paraId="055C0ADC" w14:textId="77777777" w:rsidR="000D21F5" w:rsidRDefault="000D21F5" w:rsidP="000D21F5">
      <w:pPr>
        <w:pStyle w:val="BoldChar"/>
      </w:pPr>
      <w:r>
        <w:t>Control grammar, diction, sentence and paragraph structure, check and adapt for consistency.</w:t>
      </w:r>
    </w:p>
    <w:p w14:paraId="37195052" w14:textId="77777777" w:rsidR="000D21F5" w:rsidRDefault="000D21F5" w:rsidP="000D21F5">
      <w:pPr>
        <w:pStyle w:val="BoldChar"/>
      </w:pPr>
      <w:r>
        <w:t>Achieve logical sequencing of ideas and overall unity through redrafting.</w:t>
      </w:r>
    </w:p>
    <w:p w14:paraId="612B2EAE" w14:textId="77777777" w:rsidR="000D21F5" w:rsidRDefault="000D21F5" w:rsidP="000D21F5">
      <w:pPr>
        <w:pStyle w:val="BoldChar"/>
      </w:pPr>
      <w:r>
        <w:t>Show clear evidence that major grammatical and linguistic errors are edited out in redrafts.</w:t>
      </w:r>
    </w:p>
    <w:p w14:paraId="50AAC1B2" w14:textId="77777777" w:rsidR="000D21F5" w:rsidRPr="00370219" w:rsidRDefault="000D21F5" w:rsidP="000D21F5">
      <w:pPr>
        <w:pStyle w:val="BoldChar"/>
      </w:pPr>
      <w:r>
        <w:t xml:space="preserve">Identify and remove inappropriate or potentially offensive language: obfuscation, excessive use of jargon, </w:t>
      </w:r>
      <w:r>
        <w:rPr>
          <w:szCs w:val="22"/>
        </w:rPr>
        <w:t>jargon used to exclude, insensitive choice of words, (gender, rank, hierarchies in familiar settings or organisations, family, sports, wealth) offensive or incorrect register.</w:t>
      </w:r>
    </w:p>
    <w:p w14:paraId="41D5A680" w14:textId="488BB9F4" w:rsidR="000D21F5" w:rsidRDefault="000D21F5" w:rsidP="000D21F5">
      <w:pPr>
        <w:pStyle w:val="BoldChar"/>
        <w:rPr>
          <w:szCs w:val="22"/>
        </w:rPr>
      </w:pPr>
      <w:r>
        <w:rPr>
          <w:szCs w:val="22"/>
        </w:rPr>
        <w:t>Experiment with different layouts and ensure that the options for presentation are appropriate to the nature and purpose of the task.</w:t>
      </w:r>
    </w:p>
    <w:p w14:paraId="3369A9BF" w14:textId="77A1D1A2" w:rsidR="00BA5AF6" w:rsidRDefault="00BA5AF6" w:rsidP="000D21F5">
      <w:pPr>
        <w:pStyle w:val="BoldChar"/>
        <w:rPr>
          <w:szCs w:val="22"/>
        </w:rPr>
      </w:pPr>
    </w:p>
    <w:p w14:paraId="4B80571F" w14:textId="77777777" w:rsidR="000D21F5" w:rsidRPr="002A2FC2" w:rsidRDefault="000D21F5" w:rsidP="000D21F5">
      <w:pPr>
        <w:pStyle w:val="Heading2"/>
      </w:pPr>
      <w:bookmarkStart w:id="208" w:name="_Toc339982855"/>
      <w:bookmarkStart w:id="209" w:name="_Toc87622112"/>
      <w:r w:rsidRPr="002A2FC2">
        <w:t>Produce Writing That Is Appropriate</w:t>
      </w:r>
      <w:bookmarkEnd w:id="208"/>
      <w:bookmarkEnd w:id="209"/>
    </w:p>
    <w:p w14:paraId="159B27E4" w14:textId="77777777" w:rsidR="000D21F5" w:rsidRPr="00E46B80" w:rsidRDefault="000D21F5" w:rsidP="000D21F5">
      <w:r w:rsidRPr="00E46B80">
        <w:t>When you write, you always have to take the audience into consideration.  For a letter to friends, you will use the informal register, you can use slang and jargon freely and your layout will be informal.  The diction, language features and structures, pictures and sentence lengths will all be more informal than you would use for a business document.</w:t>
      </w:r>
    </w:p>
    <w:p w14:paraId="7C561151" w14:textId="77777777" w:rsidR="000D21F5" w:rsidRPr="00E46B80" w:rsidRDefault="000D21F5" w:rsidP="000D21F5">
      <w:r w:rsidRPr="00E46B80">
        <w:t>When you are writing a document for the Information Technology department, your presentation will be formal, so you will use the formal register.  You can use jargon and technical language freely, without explanatory notes.  Your diagrams and other visual aids can be technical, as long as it relates to the IT industry.</w:t>
      </w:r>
    </w:p>
    <w:p w14:paraId="0CE3592C" w14:textId="77777777" w:rsidR="000D21F5" w:rsidRPr="00E46B80" w:rsidRDefault="000D21F5" w:rsidP="000D21F5">
      <w:r w:rsidRPr="00E46B80">
        <w:t>When you are writing to a client who is not an expert in IT, you will still use the formal register.  You will, however, use less jargon and technical language and, where you have to, you will add explanations.  Language structure and features will be formal.</w:t>
      </w:r>
    </w:p>
    <w:p w14:paraId="08E0B37F" w14:textId="77777777" w:rsidR="000D21F5" w:rsidRPr="00E46B80" w:rsidRDefault="000D21F5" w:rsidP="000D21F5">
      <w:r w:rsidRPr="00E46B80">
        <w:t>This is a layout of a letter done in the formal register.  Your choice of words will be formal, you will use headings and sub headings, you will use bold or italic fonts, and so on.</w:t>
      </w:r>
    </w:p>
    <w:p w14:paraId="2F52BFB1" w14:textId="77777777" w:rsidR="000D21F5" w:rsidRPr="00E46B80" w:rsidRDefault="000D21F5" w:rsidP="000D21F5">
      <w:r w:rsidRPr="00E46B80">
        <w:t>Can you see that this letter does not look the same as the letter to your friend?  It is important to use the register that is appropriate to the audience you are writing to.  If you don’t, the reader can feel insulted or even refuse to take you seriously.</w:t>
      </w:r>
    </w:p>
    <w:p w14:paraId="1490B7C1" w14:textId="77777777" w:rsidR="000D21F5" w:rsidRDefault="000D21F5" w:rsidP="000D21F5"/>
    <w:p w14:paraId="0EE62169" w14:textId="77777777" w:rsidR="000D21F5" w:rsidRDefault="000D21F5" w:rsidP="000D21F5">
      <w:r>
        <w:rPr>
          <w:noProof/>
          <w:lang w:val="en-ZA" w:eastAsia="en-ZA"/>
        </w:rPr>
        <w:drawing>
          <wp:inline distT="0" distB="0" distL="0" distR="0" wp14:anchorId="10A546AC" wp14:editId="2F94E5CA">
            <wp:extent cx="5810250" cy="3876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l="11433" t="17638" r="16583" b="18141"/>
                    <a:stretch>
                      <a:fillRect/>
                    </a:stretch>
                  </pic:blipFill>
                  <pic:spPr bwMode="auto">
                    <a:xfrm>
                      <a:off x="0" y="0"/>
                      <a:ext cx="5810250" cy="3876675"/>
                    </a:xfrm>
                    <a:prstGeom prst="rect">
                      <a:avLst/>
                    </a:prstGeom>
                    <a:noFill/>
                    <a:ln>
                      <a:noFill/>
                    </a:ln>
                  </pic:spPr>
                </pic:pic>
              </a:graphicData>
            </a:graphic>
          </wp:inline>
        </w:drawing>
      </w:r>
    </w:p>
    <w:p w14:paraId="2D9C78C3" w14:textId="77777777" w:rsidR="000D21F5" w:rsidRDefault="000D21F5" w:rsidP="000D21F5"/>
    <w:p w14:paraId="66D18C7B" w14:textId="59B30069" w:rsidR="000D21F5" w:rsidRDefault="000D21F5" w:rsidP="000D21F5">
      <w:r>
        <w:t>The form that your writing takes must also be appropriate to the context and purpose.  For example, a friend’s mother has died and you must write a letter of condolence.  Your writing will be more formal than if you were writing to the friend, although not quite as formal as when you are writing to our President.  You will not use humour, jargon, technical or ambiguous words.  The style will be sympathetic.</w:t>
      </w:r>
    </w:p>
    <w:p w14:paraId="43238FD7" w14:textId="534E58E5" w:rsidR="00BA5AF6" w:rsidRDefault="00BA5AF6" w:rsidP="000D21F5"/>
    <w:p w14:paraId="006F538F" w14:textId="77777777" w:rsidR="000D21F5" w:rsidRDefault="000D21F5" w:rsidP="000D21F5">
      <w:r>
        <w:t>When you are inviting a client to a Christmas function, you will use the formal register but you will tone down the formality.  You could introduce the theme of the party with a little humour or a funny picture; you will not use titles, heading and so on.</w:t>
      </w:r>
    </w:p>
    <w:p w14:paraId="49E53F49" w14:textId="77777777" w:rsidR="000D21F5" w:rsidRDefault="000D21F5" w:rsidP="000D21F5">
      <w:r>
        <w:t>If you are unsure of the difference in the registers, go to a stationer that sells cards and look at birthday cards, cards about illness and death, invitations.  There will be more than one example of each and some will be more formal than others.  Take note of the tone and style that is used; note the diction and the language structure.  Make notes, if necessary and refer back to your notes when necessary.</w:t>
      </w:r>
    </w:p>
    <w:p w14:paraId="7AB99F0C" w14:textId="77777777" w:rsidR="000D21F5" w:rsidRPr="00120678" w:rsidRDefault="000D21F5" w:rsidP="000D21F5">
      <w:pPr>
        <w:rPr>
          <w:rStyle w:val="Bold"/>
        </w:rPr>
      </w:pPr>
      <w:r w:rsidRPr="00120678">
        <w:rPr>
          <w:rStyle w:val="Bold"/>
        </w:rPr>
        <w:t>Keep your rough copies for your portfolio of evidence, as you have to</w:t>
      </w:r>
      <w:r>
        <w:rPr>
          <w:rStyle w:val="Bold"/>
        </w:rPr>
        <w:t xml:space="preserve"> prove that you</w:t>
      </w:r>
      <w:r w:rsidRPr="0003040C">
        <w:rPr>
          <w:rStyle w:val="Bold"/>
        </w:rPr>
        <w:t xml:space="preserve"> did redraft your work.</w:t>
      </w:r>
    </w:p>
    <w:p w14:paraId="3E177842" w14:textId="77777777" w:rsidR="000D21F5" w:rsidRDefault="000D21F5" w:rsidP="000D21F5"/>
    <w:p w14:paraId="256D6135" w14:textId="77777777" w:rsidR="000D21F5" w:rsidRPr="00A062B8" w:rsidRDefault="000D21F5" w:rsidP="000D21F5">
      <w:pPr>
        <w:pStyle w:val="Heading2"/>
      </w:pPr>
      <w:bookmarkStart w:id="210" w:name="_Toc224018733"/>
      <w:bookmarkStart w:id="211" w:name="_Toc339982856"/>
      <w:bookmarkStart w:id="212" w:name="_Toc87622113"/>
      <w:r w:rsidRPr="00A062B8">
        <w:t>Meaningful Written Communication</w:t>
      </w:r>
      <w:bookmarkEnd w:id="210"/>
      <w:bookmarkEnd w:id="211"/>
      <w:bookmarkEnd w:id="212"/>
    </w:p>
    <w:p w14:paraId="7036F0F0" w14:textId="77777777" w:rsidR="000D21F5" w:rsidRPr="006A493C" w:rsidRDefault="000D21F5" w:rsidP="000D21F5">
      <w:pPr>
        <w:pStyle w:val="Heading3"/>
      </w:pPr>
      <w:bookmarkStart w:id="213" w:name="_Toc224018734"/>
      <w:bookmarkStart w:id="214" w:name="_Toc339982857"/>
      <w:bookmarkStart w:id="215" w:name="_Toc87622114"/>
      <w:r w:rsidRPr="006A493C">
        <w:t>The ten golden rules of meaningful written communication</w:t>
      </w:r>
      <w:bookmarkEnd w:id="213"/>
      <w:bookmarkEnd w:id="214"/>
      <w:bookmarkEnd w:id="215"/>
    </w:p>
    <w:p w14:paraId="06C61A5B" w14:textId="77777777" w:rsidR="000D21F5" w:rsidRPr="00A062B8" w:rsidRDefault="000D21F5" w:rsidP="000D21F5">
      <w:pPr>
        <w:pStyle w:val="OzoneHead3"/>
        <w:ind w:left="1870" w:hanging="1870"/>
        <w:rPr>
          <w:rFonts w:ascii="Verdana" w:hAnsi="Verdana"/>
        </w:rPr>
      </w:pPr>
      <w:bookmarkStart w:id="216" w:name="_Toc87622115"/>
      <w:r w:rsidRPr="00120678">
        <w:rPr>
          <w:rStyle w:val="Bold"/>
        </w:rPr>
        <w:t>Correctness</w:t>
      </w:r>
      <w:r w:rsidRPr="00A062B8">
        <w:rPr>
          <w:rFonts w:ascii="Verdana" w:hAnsi="Verdana"/>
        </w:rPr>
        <w:t xml:space="preserve"> </w:t>
      </w:r>
      <w:r w:rsidRPr="00A062B8">
        <w:rPr>
          <w:rFonts w:ascii="Verdana" w:hAnsi="Verdana"/>
        </w:rPr>
        <w:tab/>
        <w:t>grammar, spelling, punctuation, style, format and composition</w:t>
      </w:r>
      <w:bookmarkEnd w:id="216"/>
    </w:p>
    <w:p w14:paraId="78EDCF93" w14:textId="77777777" w:rsidR="000D21F5" w:rsidRPr="00A062B8" w:rsidRDefault="000D21F5" w:rsidP="000D21F5">
      <w:pPr>
        <w:pStyle w:val="OzoneHead3"/>
        <w:ind w:left="1870" w:hanging="1870"/>
        <w:rPr>
          <w:rFonts w:ascii="Verdana" w:hAnsi="Verdana"/>
        </w:rPr>
      </w:pPr>
      <w:bookmarkStart w:id="217" w:name="_Toc87622116"/>
      <w:r w:rsidRPr="00120678">
        <w:rPr>
          <w:rStyle w:val="Bold"/>
        </w:rPr>
        <w:t>Conciseness</w:t>
      </w:r>
      <w:r w:rsidRPr="00A062B8">
        <w:rPr>
          <w:rFonts w:ascii="Verdana" w:hAnsi="Verdana"/>
        </w:rPr>
        <w:t xml:space="preserve"> </w:t>
      </w:r>
      <w:r w:rsidRPr="00A062B8">
        <w:rPr>
          <w:rFonts w:ascii="Verdana" w:hAnsi="Verdana"/>
        </w:rPr>
        <w:tab/>
        <w:t>Brief, specific and to the point, include only what is really necessary. Don’t elaborate on facts and details.</w:t>
      </w:r>
      <w:bookmarkEnd w:id="217"/>
    </w:p>
    <w:p w14:paraId="56413549" w14:textId="77777777" w:rsidR="000D21F5" w:rsidRPr="00A062B8" w:rsidRDefault="000D21F5" w:rsidP="000D21F5">
      <w:pPr>
        <w:pStyle w:val="OzoneHead3"/>
        <w:ind w:left="1870" w:hanging="1870"/>
        <w:rPr>
          <w:rFonts w:ascii="Verdana" w:hAnsi="Verdana"/>
        </w:rPr>
      </w:pPr>
      <w:bookmarkStart w:id="218" w:name="_Toc87622117"/>
      <w:r w:rsidRPr="00120678">
        <w:rPr>
          <w:rStyle w:val="Bold"/>
        </w:rPr>
        <w:t>Completeness</w:t>
      </w:r>
      <w:r w:rsidRPr="00A062B8">
        <w:rPr>
          <w:rFonts w:ascii="Verdana" w:hAnsi="Verdana"/>
        </w:rPr>
        <w:t xml:space="preserve"> </w:t>
      </w:r>
      <w:r w:rsidRPr="00A062B8">
        <w:rPr>
          <w:rFonts w:ascii="Verdana" w:hAnsi="Verdana"/>
        </w:rPr>
        <w:tab/>
        <w:t>Include all the relevant information you want to share as well as what the reader wants to know</w:t>
      </w:r>
      <w:bookmarkEnd w:id="218"/>
      <w:r w:rsidRPr="00A062B8">
        <w:rPr>
          <w:rFonts w:ascii="Verdana" w:hAnsi="Verdana"/>
        </w:rPr>
        <w:t xml:space="preserve"> </w:t>
      </w:r>
    </w:p>
    <w:p w14:paraId="1EA6072A" w14:textId="77777777" w:rsidR="000D21F5" w:rsidRPr="00A062B8" w:rsidRDefault="000D21F5" w:rsidP="000D21F5">
      <w:pPr>
        <w:pStyle w:val="OzoneHead3"/>
        <w:ind w:left="1870" w:hanging="1870"/>
        <w:rPr>
          <w:rFonts w:ascii="Verdana" w:hAnsi="Verdana"/>
        </w:rPr>
      </w:pPr>
      <w:bookmarkStart w:id="219" w:name="_Toc87622118"/>
      <w:r w:rsidRPr="00120678">
        <w:rPr>
          <w:rStyle w:val="Bold"/>
        </w:rPr>
        <w:t>Clarity</w:t>
      </w:r>
      <w:r w:rsidRPr="00A062B8">
        <w:rPr>
          <w:rFonts w:ascii="Verdana" w:hAnsi="Verdana"/>
        </w:rPr>
        <w:t xml:space="preserve"> </w:t>
      </w:r>
      <w:r w:rsidRPr="00A062B8">
        <w:rPr>
          <w:rFonts w:ascii="Verdana" w:hAnsi="Verdana"/>
        </w:rPr>
        <w:tab/>
      </w:r>
      <w:proofErr w:type="spellStart"/>
      <w:r w:rsidRPr="00A062B8">
        <w:rPr>
          <w:rFonts w:ascii="Verdana" w:hAnsi="Verdana"/>
        </w:rPr>
        <w:t>Clarity</w:t>
      </w:r>
      <w:proofErr w:type="spellEnd"/>
      <w:r w:rsidRPr="00A062B8">
        <w:rPr>
          <w:rFonts w:ascii="Verdana" w:hAnsi="Verdana"/>
        </w:rPr>
        <w:t xml:space="preserve"> and readability – choose words carefully to eliminate any assumptions and misinterpretations.</w:t>
      </w:r>
      <w:bookmarkEnd w:id="219"/>
    </w:p>
    <w:p w14:paraId="626DA156" w14:textId="77777777" w:rsidR="000D21F5" w:rsidRPr="00A062B8" w:rsidRDefault="000D21F5" w:rsidP="000D21F5">
      <w:pPr>
        <w:pStyle w:val="OzoneHead3"/>
        <w:ind w:left="1870" w:hanging="1870"/>
        <w:rPr>
          <w:rFonts w:ascii="Verdana" w:hAnsi="Verdana"/>
        </w:rPr>
      </w:pPr>
      <w:bookmarkStart w:id="220" w:name="_Toc87622119"/>
      <w:r w:rsidRPr="00120678">
        <w:rPr>
          <w:rStyle w:val="Bold"/>
        </w:rPr>
        <w:t>Courtesy</w:t>
      </w:r>
      <w:r w:rsidRPr="00A062B8">
        <w:rPr>
          <w:rFonts w:ascii="Verdana" w:hAnsi="Verdana"/>
        </w:rPr>
        <w:t xml:space="preserve"> </w:t>
      </w:r>
      <w:r w:rsidRPr="00A062B8">
        <w:rPr>
          <w:rFonts w:ascii="Verdana" w:hAnsi="Verdana"/>
        </w:rPr>
        <w:tab/>
        <w:t>be considerate of the readers, respect their feelings and their rights.  Test your approach by asking yourself; “Would I enjoy reading what I have written?”</w:t>
      </w:r>
      <w:bookmarkEnd w:id="220"/>
    </w:p>
    <w:p w14:paraId="22D33A3C" w14:textId="77777777" w:rsidR="000D21F5" w:rsidRPr="00A062B8" w:rsidRDefault="000D21F5" w:rsidP="000D21F5">
      <w:pPr>
        <w:pStyle w:val="OzoneHead3"/>
        <w:ind w:left="1870" w:hanging="1870"/>
        <w:rPr>
          <w:rFonts w:ascii="Verdana" w:hAnsi="Verdana"/>
        </w:rPr>
      </w:pPr>
      <w:bookmarkStart w:id="221" w:name="_Toc87622120"/>
      <w:r w:rsidRPr="00120678">
        <w:rPr>
          <w:rStyle w:val="Bold"/>
        </w:rPr>
        <w:t>Simplicity</w:t>
      </w:r>
      <w:r w:rsidRPr="00A062B8">
        <w:rPr>
          <w:rFonts w:ascii="Verdana" w:hAnsi="Verdana"/>
        </w:rPr>
        <w:tab/>
        <w:t>Keep writing simple, use short yet detailed sentences, avoid using too many descriptive words (adverbs and adjectives)</w:t>
      </w:r>
      <w:bookmarkEnd w:id="221"/>
    </w:p>
    <w:p w14:paraId="1C6DC90B" w14:textId="77777777" w:rsidR="000D21F5" w:rsidRPr="00A062B8" w:rsidRDefault="000D21F5" w:rsidP="000D21F5">
      <w:pPr>
        <w:pStyle w:val="OzoneHead3"/>
        <w:ind w:left="1870" w:hanging="1870"/>
        <w:rPr>
          <w:rFonts w:ascii="Verdana" w:hAnsi="Verdana"/>
        </w:rPr>
      </w:pPr>
      <w:bookmarkStart w:id="222" w:name="_Toc87622121"/>
      <w:r w:rsidRPr="00120678">
        <w:rPr>
          <w:rStyle w:val="Bold"/>
        </w:rPr>
        <w:t>Accuracy</w:t>
      </w:r>
      <w:r w:rsidRPr="00A062B8">
        <w:rPr>
          <w:rFonts w:ascii="Verdana" w:hAnsi="Verdana"/>
        </w:rPr>
        <w:tab/>
        <w:t>Always give accurate hones information – incorrect information can cost time and money.</w:t>
      </w:r>
      <w:bookmarkEnd w:id="222"/>
    </w:p>
    <w:p w14:paraId="3AC67C25" w14:textId="77777777" w:rsidR="000D21F5" w:rsidRPr="00A062B8" w:rsidRDefault="000D21F5" w:rsidP="000D21F5">
      <w:pPr>
        <w:pStyle w:val="OzoneHead3"/>
        <w:ind w:left="1870" w:hanging="1870"/>
        <w:rPr>
          <w:rFonts w:ascii="Verdana" w:hAnsi="Verdana"/>
        </w:rPr>
      </w:pPr>
      <w:bookmarkStart w:id="223" w:name="_Toc87622122"/>
      <w:r w:rsidRPr="00120678">
        <w:rPr>
          <w:rStyle w:val="Bold"/>
        </w:rPr>
        <w:t>Concreteness</w:t>
      </w:r>
      <w:r w:rsidRPr="00A062B8">
        <w:rPr>
          <w:rFonts w:ascii="Verdana" w:hAnsi="Verdana"/>
        </w:rPr>
        <w:t xml:space="preserve"> </w:t>
      </w:r>
      <w:r w:rsidRPr="00A062B8">
        <w:rPr>
          <w:rFonts w:ascii="Verdana" w:hAnsi="Verdana"/>
        </w:rPr>
        <w:tab/>
        <w:t>be realistic, positive, appeal to the readers by keeping their background, needs, and level of understanding in mind.</w:t>
      </w:r>
      <w:bookmarkEnd w:id="223"/>
    </w:p>
    <w:p w14:paraId="6B95666A" w14:textId="77777777" w:rsidR="000D21F5" w:rsidRPr="00A062B8" w:rsidRDefault="000D21F5" w:rsidP="000D21F5">
      <w:pPr>
        <w:pStyle w:val="OzoneHead3"/>
        <w:ind w:left="1870" w:hanging="1870"/>
        <w:rPr>
          <w:rFonts w:ascii="Verdana" w:hAnsi="Verdana"/>
        </w:rPr>
      </w:pPr>
      <w:bookmarkStart w:id="224" w:name="_Toc87622123"/>
      <w:r w:rsidRPr="00120678">
        <w:rPr>
          <w:rStyle w:val="Bold"/>
        </w:rPr>
        <w:t>Personality</w:t>
      </w:r>
      <w:r w:rsidRPr="00A062B8">
        <w:rPr>
          <w:rFonts w:ascii="Verdana" w:hAnsi="Verdana"/>
        </w:rPr>
        <w:t xml:space="preserve"> </w:t>
      </w:r>
      <w:r w:rsidRPr="00A062B8">
        <w:rPr>
          <w:rFonts w:ascii="Verdana" w:hAnsi="Verdana"/>
        </w:rPr>
        <w:tab/>
        <w:t>the readers must know that you care about their interests</w:t>
      </w:r>
      <w:bookmarkEnd w:id="224"/>
    </w:p>
    <w:p w14:paraId="5D86DB94" w14:textId="77777777" w:rsidR="000D21F5" w:rsidRPr="00A062B8" w:rsidRDefault="000D21F5" w:rsidP="000D21F5">
      <w:pPr>
        <w:pStyle w:val="OzoneHead3"/>
        <w:ind w:left="1870" w:hanging="1870"/>
        <w:rPr>
          <w:rFonts w:ascii="Verdana" w:hAnsi="Verdana"/>
        </w:rPr>
      </w:pPr>
      <w:bookmarkStart w:id="225" w:name="_Toc87622124"/>
      <w:r w:rsidRPr="00120678">
        <w:rPr>
          <w:rStyle w:val="Bold"/>
        </w:rPr>
        <w:t>Sincerity</w:t>
      </w:r>
      <w:r w:rsidRPr="00A062B8">
        <w:rPr>
          <w:rFonts w:ascii="Verdana" w:hAnsi="Verdana"/>
        </w:rPr>
        <w:t xml:space="preserve"> </w:t>
      </w:r>
      <w:r w:rsidRPr="00A062B8">
        <w:rPr>
          <w:rFonts w:ascii="Verdana" w:hAnsi="Verdana"/>
        </w:rPr>
        <w:tab/>
        <w:t>being sincere builds confidence, watch the tone of your writing, focus on expressing yourself clearly and creating a good impression.</w:t>
      </w:r>
      <w:bookmarkEnd w:id="225"/>
    </w:p>
    <w:p w14:paraId="19A2AC56" w14:textId="77777777" w:rsidR="000D21F5" w:rsidRPr="0061046B" w:rsidRDefault="000D21F5" w:rsidP="000D21F5">
      <w:pPr>
        <w:pStyle w:val="Heading3"/>
      </w:pPr>
      <w:bookmarkStart w:id="226" w:name="_Toc224018735"/>
      <w:bookmarkStart w:id="227" w:name="_Toc339982858"/>
      <w:bookmarkStart w:id="228" w:name="_Toc87622125"/>
      <w:r w:rsidRPr="0061046B">
        <w:t>There are many reasons why authors write texts</w:t>
      </w:r>
      <w:bookmarkEnd w:id="226"/>
      <w:bookmarkEnd w:id="227"/>
      <w:bookmarkEnd w:id="228"/>
    </w:p>
    <w:p w14:paraId="10BA247B" w14:textId="77777777" w:rsidR="000D21F5" w:rsidRPr="0061046B" w:rsidRDefault="000D21F5" w:rsidP="000D21F5">
      <w:pPr>
        <w:pStyle w:val="BoldChar"/>
      </w:pPr>
      <w:r w:rsidRPr="0061046B">
        <w:t xml:space="preserve">To </w:t>
      </w:r>
      <w:r w:rsidRPr="00120678">
        <w:rPr>
          <w:rStyle w:val="Bold"/>
        </w:rPr>
        <w:t>persuade</w:t>
      </w:r>
      <w:r w:rsidRPr="0061046B">
        <w:t xml:space="preserve"> readers to his/her point of view:  When an author is writing to persuade, he wants you to accept his opinion about issues, policies and situations.</w:t>
      </w:r>
    </w:p>
    <w:p w14:paraId="50162FDD" w14:textId="77777777" w:rsidR="000D21F5" w:rsidRPr="0061046B" w:rsidRDefault="000D21F5" w:rsidP="000D21F5">
      <w:pPr>
        <w:pStyle w:val="BoldChar"/>
      </w:pPr>
      <w:r w:rsidRPr="0061046B">
        <w:t xml:space="preserve">To </w:t>
      </w:r>
      <w:r w:rsidRPr="00120678">
        <w:rPr>
          <w:rStyle w:val="Bold"/>
        </w:rPr>
        <w:t>inform</w:t>
      </w:r>
      <w:r w:rsidRPr="0061046B">
        <w:t xml:space="preserve"> readers: in SA Computer you will find a lot of articles that inform readers about new developments in Information Technology.  In other magazines you will find fashion articles, articles about healthy eating and fitness, etc.  These articles were all written to inform readers.</w:t>
      </w:r>
    </w:p>
    <w:p w14:paraId="7E371F6D" w14:textId="736FE130" w:rsidR="000D21F5" w:rsidRDefault="000D21F5" w:rsidP="000D21F5">
      <w:pPr>
        <w:pStyle w:val="BoldChar"/>
      </w:pPr>
      <w:r w:rsidRPr="0061046B">
        <w:t xml:space="preserve">To </w:t>
      </w:r>
      <w:r w:rsidRPr="00120678">
        <w:rPr>
          <w:rStyle w:val="Bold"/>
        </w:rPr>
        <w:t>entertain</w:t>
      </w:r>
      <w:r w:rsidRPr="0061046B">
        <w:t xml:space="preserve"> readers:  the short stories found in magazines were written to entertain.  Fables, fairy tales, fictional novels, cartoons, short, funny pieces in magazines were all written to entertain.  </w:t>
      </w:r>
    </w:p>
    <w:p w14:paraId="261EDB63" w14:textId="08D31CA4" w:rsidR="00BA5AF6" w:rsidRDefault="00BA5AF6" w:rsidP="000D21F5">
      <w:pPr>
        <w:pStyle w:val="BoldChar"/>
      </w:pPr>
    </w:p>
    <w:p w14:paraId="3BAD0172" w14:textId="77777777" w:rsidR="000D21F5" w:rsidRPr="00A062B8" w:rsidRDefault="000D21F5" w:rsidP="000D21F5">
      <w:pPr>
        <w:pStyle w:val="Heading3"/>
      </w:pPr>
      <w:bookmarkStart w:id="229" w:name="_Toc339982859"/>
      <w:bookmarkStart w:id="230" w:name="_Toc87622126"/>
      <w:r>
        <w:t>Plan your writing</w:t>
      </w:r>
      <w:bookmarkEnd w:id="229"/>
      <w:bookmarkEnd w:id="230"/>
    </w:p>
    <w:p w14:paraId="771D3A0B" w14:textId="37F57EDD" w:rsidR="000D21F5" w:rsidRPr="00A062B8" w:rsidRDefault="00BA5AF6" w:rsidP="000D21F5">
      <w:bookmarkStart w:id="231" w:name="_Toc224018736"/>
      <w:r>
        <w:rPr>
          <w:noProof/>
          <w:lang w:val="en-ZA" w:eastAsia="en-ZA"/>
        </w:rPr>
        <w:drawing>
          <wp:anchor distT="0" distB="0" distL="114300" distR="114300" simplePos="0" relativeHeight="251715584" behindDoc="0" locked="0" layoutInCell="1" allowOverlap="1" wp14:anchorId="7E404C27" wp14:editId="6010ABEA">
            <wp:simplePos x="0" y="0"/>
            <wp:positionH relativeFrom="margin">
              <wp:align>right</wp:align>
            </wp:positionH>
            <wp:positionV relativeFrom="paragraph">
              <wp:posOffset>116832</wp:posOffset>
            </wp:positionV>
            <wp:extent cx="1345565" cy="1100455"/>
            <wp:effectExtent l="0" t="0" r="6985" b="4445"/>
            <wp:wrapSquare wrapText="bothSides"/>
            <wp:docPr id="1299" name="Picture 1299" descr="BOOK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BOOK0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5565" cy="1100455"/>
                    </a:xfrm>
                    <a:prstGeom prst="rect">
                      <a:avLst/>
                    </a:prstGeom>
                    <a:noFill/>
                  </pic:spPr>
                </pic:pic>
              </a:graphicData>
            </a:graphic>
            <wp14:sizeRelH relativeFrom="page">
              <wp14:pctWidth>0</wp14:pctWidth>
            </wp14:sizeRelH>
            <wp14:sizeRelV relativeFrom="page">
              <wp14:pctHeight>0</wp14:pctHeight>
            </wp14:sizeRelV>
          </wp:anchor>
        </w:drawing>
      </w:r>
      <w:r w:rsidR="000D21F5" w:rsidRPr="00A062B8">
        <w:t>Before you start writing your text you have to plan what you are going to write</w:t>
      </w:r>
      <w:bookmarkEnd w:id="231"/>
    </w:p>
    <w:p w14:paraId="3748AAB6" w14:textId="5DF9D11A" w:rsidR="000D21F5" w:rsidRPr="0061046B" w:rsidRDefault="000D21F5" w:rsidP="000D21F5">
      <w:pPr>
        <w:pStyle w:val="BoldChar"/>
      </w:pPr>
      <w:r>
        <w:t>Who will you be writing</w:t>
      </w:r>
      <w:r w:rsidRPr="0061046B">
        <w:t xml:space="preserve"> for:  your friends and family, the general public, a business document, a newspaper or magazine article, </w:t>
      </w:r>
      <w:r w:rsidR="00BA5AF6" w:rsidRPr="0061046B">
        <w:t>etc.?</w:t>
      </w:r>
    </w:p>
    <w:p w14:paraId="79C9E58D" w14:textId="77777777" w:rsidR="000D21F5" w:rsidRPr="0061046B" w:rsidRDefault="000D21F5" w:rsidP="000D21F5">
      <w:pPr>
        <w:pStyle w:val="BoldChar"/>
      </w:pPr>
      <w:r w:rsidRPr="0061046B">
        <w:t>In whi</w:t>
      </w:r>
      <w:r>
        <w:t>ch register will you be writing</w:t>
      </w:r>
      <w:r w:rsidRPr="0061046B">
        <w:t xml:space="preserve"> the text: formal or informal</w:t>
      </w:r>
    </w:p>
    <w:p w14:paraId="51783F78" w14:textId="77777777" w:rsidR="000D21F5" w:rsidRPr="0061046B" w:rsidRDefault="000D21F5" w:rsidP="000D21F5">
      <w:pPr>
        <w:pStyle w:val="BoldChar"/>
      </w:pPr>
      <w:r w:rsidRPr="0061046B">
        <w:t>Which writing style will you use: narrative, discursive, expository, etc?</w:t>
      </w:r>
    </w:p>
    <w:p w14:paraId="0D27B224" w14:textId="77777777" w:rsidR="000D21F5" w:rsidRPr="0061046B" w:rsidRDefault="000D21F5" w:rsidP="000D21F5">
      <w:pPr>
        <w:pStyle w:val="BoldChar"/>
      </w:pPr>
      <w:r w:rsidRPr="0061046B">
        <w:t>Determine the research you will do</w:t>
      </w:r>
    </w:p>
    <w:p w14:paraId="46E9D6DC" w14:textId="77777777" w:rsidR="000D21F5" w:rsidRDefault="000D21F5" w:rsidP="000D21F5">
      <w:pPr>
        <w:pStyle w:val="BoldChar"/>
      </w:pPr>
      <w:r w:rsidRPr="0061046B">
        <w:t>Organise your writing: make sure ideas and facts flow logically</w:t>
      </w:r>
    </w:p>
    <w:p w14:paraId="13E49037" w14:textId="77777777" w:rsidR="000D21F5" w:rsidRPr="00C43CD8" w:rsidRDefault="000D21F5" w:rsidP="000D21F5">
      <w:pPr>
        <w:pStyle w:val="Heading3"/>
      </w:pPr>
      <w:bookmarkStart w:id="232" w:name="_Toc224018737"/>
      <w:bookmarkStart w:id="233" w:name="_Toc339982860"/>
      <w:bookmarkStart w:id="234" w:name="_Toc87622127"/>
      <w:r w:rsidRPr="00C43CD8">
        <w:t>Pointers to think of before you write</w:t>
      </w:r>
      <w:bookmarkEnd w:id="232"/>
      <w:bookmarkEnd w:id="233"/>
      <w:bookmarkEnd w:id="234"/>
    </w:p>
    <w:p w14:paraId="427D3CBC" w14:textId="77777777" w:rsidR="000D21F5" w:rsidRPr="00C43CD8" w:rsidRDefault="000D21F5" w:rsidP="000D21F5">
      <w:pPr>
        <w:pStyle w:val="BoldChar"/>
      </w:pPr>
      <w:r w:rsidRPr="00C43CD8">
        <w:t xml:space="preserve">If you are uncertain </w:t>
      </w:r>
      <w:r w:rsidRPr="00120678">
        <w:rPr>
          <w:rStyle w:val="Bold"/>
        </w:rPr>
        <w:t>ask questions</w:t>
      </w:r>
      <w:r w:rsidRPr="00C43CD8">
        <w:t>.  Do not make assumptions make sure your interpretation is correct.</w:t>
      </w:r>
    </w:p>
    <w:p w14:paraId="598FDF52" w14:textId="77777777" w:rsidR="000D21F5" w:rsidRPr="00C43CD8" w:rsidRDefault="000D21F5" w:rsidP="000D21F5">
      <w:pPr>
        <w:pStyle w:val="BoldChar"/>
      </w:pPr>
      <w:r w:rsidRPr="00C43CD8">
        <w:t xml:space="preserve">Be well </w:t>
      </w:r>
      <w:r w:rsidRPr="00120678">
        <w:rPr>
          <w:rStyle w:val="Bold"/>
        </w:rPr>
        <w:t>prepared</w:t>
      </w:r>
      <w:r w:rsidRPr="00C43CD8">
        <w:t xml:space="preserve">.  If you have a clear understanding of what is required of you, your feedback will be more meaningful.  Know your topic or subject matter and you will command attention and respect. </w:t>
      </w:r>
    </w:p>
    <w:p w14:paraId="7F77439F" w14:textId="77777777" w:rsidR="000D21F5" w:rsidRPr="00C43CD8" w:rsidRDefault="000D21F5" w:rsidP="000D21F5">
      <w:pPr>
        <w:pStyle w:val="BoldChar"/>
      </w:pPr>
      <w:r w:rsidRPr="00120678">
        <w:rPr>
          <w:rStyle w:val="Bold"/>
        </w:rPr>
        <w:t>Choose</w:t>
      </w:r>
      <w:r w:rsidRPr="00C43CD8">
        <w:t xml:space="preserve"> your words carefully as they not only express your thoughts, they also impress the receiver.  The impression your words make motivates the reaction you receive.</w:t>
      </w:r>
    </w:p>
    <w:p w14:paraId="1D6A2E1D" w14:textId="77777777" w:rsidR="000D21F5" w:rsidRPr="00C43CD8" w:rsidRDefault="000D21F5" w:rsidP="000D21F5">
      <w:pPr>
        <w:pStyle w:val="BoldChar"/>
      </w:pPr>
      <w:r w:rsidRPr="00C43CD8">
        <w:t xml:space="preserve">Think before you write.  </w:t>
      </w:r>
      <w:r w:rsidRPr="00120678">
        <w:rPr>
          <w:rStyle w:val="Bold"/>
        </w:rPr>
        <w:t>Organise your thoughts</w:t>
      </w:r>
      <w:r w:rsidRPr="00C43CD8">
        <w:t xml:space="preserve"> and know what you want to say.  Don’t just ramble on.  Develop a logical pattern when putting pen to paper.</w:t>
      </w:r>
    </w:p>
    <w:p w14:paraId="0D77D20D" w14:textId="77777777" w:rsidR="000D21F5" w:rsidRPr="00C43CD8" w:rsidRDefault="000D21F5" w:rsidP="000D21F5">
      <w:pPr>
        <w:pStyle w:val="BoldChar"/>
      </w:pPr>
      <w:r w:rsidRPr="00C43CD8">
        <w:t xml:space="preserve">Use </w:t>
      </w:r>
      <w:r w:rsidRPr="00120678">
        <w:rPr>
          <w:rStyle w:val="Bold"/>
        </w:rPr>
        <w:t>clear simple language</w:t>
      </w:r>
      <w:r w:rsidRPr="00C43CD8">
        <w:t>.  Select vocabulary that your audience will relate to and understand.</w:t>
      </w:r>
    </w:p>
    <w:p w14:paraId="48C1E316" w14:textId="77777777" w:rsidR="000D21F5" w:rsidRPr="00C43CD8" w:rsidRDefault="000D21F5" w:rsidP="000D21F5">
      <w:pPr>
        <w:pStyle w:val="BoldChar"/>
      </w:pPr>
      <w:r w:rsidRPr="00C43CD8">
        <w:t xml:space="preserve">Be </w:t>
      </w:r>
      <w:r w:rsidRPr="00120678">
        <w:rPr>
          <w:rStyle w:val="Bold"/>
        </w:rPr>
        <w:t>specific</w:t>
      </w:r>
      <w:r w:rsidRPr="00C43CD8">
        <w:t xml:space="preserve"> in your choice of words so that your message or information can be correctly interpreted.  Focus on what you want to say.</w:t>
      </w:r>
    </w:p>
    <w:p w14:paraId="51319CD5" w14:textId="77777777" w:rsidR="000D21F5" w:rsidRPr="00C43CD8" w:rsidRDefault="000D21F5" w:rsidP="000D21F5">
      <w:pPr>
        <w:pStyle w:val="BoldChar"/>
      </w:pPr>
      <w:r w:rsidRPr="00C43CD8">
        <w:t xml:space="preserve">Give </w:t>
      </w:r>
      <w:r w:rsidRPr="00120678">
        <w:rPr>
          <w:rStyle w:val="Bold"/>
        </w:rPr>
        <w:t>complete details</w:t>
      </w:r>
      <w:r w:rsidRPr="00C43CD8">
        <w:t>- address all the relevant facts and answer all the questions and give the necessary explanatory information.</w:t>
      </w:r>
    </w:p>
    <w:p w14:paraId="775A690C" w14:textId="77777777" w:rsidR="000D21F5" w:rsidRPr="00C43CD8" w:rsidRDefault="000D21F5" w:rsidP="000D21F5">
      <w:pPr>
        <w:pStyle w:val="BoldChar"/>
      </w:pPr>
      <w:r w:rsidRPr="00C43CD8">
        <w:t xml:space="preserve">Apply the </w:t>
      </w:r>
      <w:r w:rsidRPr="00120678">
        <w:rPr>
          <w:rStyle w:val="Bold"/>
        </w:rPr>
        <w:t>KISS</w:t>
      </w:r>
      <w:r w:rsidRPr="00C43CD8">
        <w:t xml:space="preserve"> rule (Keep it Short and Simple) too much unnecessary information can lead to reading boredom.</w:t>
      </w:r>
    </w:p>
    <w:p w14:paraId="627CF11C" w14:textId="77777777" w:rsidR="000D21F5" w:rsidRPr="00C43CD8" w:rsidRDefault="000D21F5" w:rsidP="000D21F5">
      <w:pPr>
        <w:pStyle w:val="BoldChar"/>
      </w:pPr>
      <w:r w:rsidRPr="00C43CD8">
        <w:t xml:space="preserve">Focus on </w:t>
      </w:r>
      <w:r w:rsidRPr="00120678">
        <w:rPr>
          <w:rStyle w:val="Bold"/>
        </w:rPr>
        <w:t>correctness</w:t>
      </w:r>
      <w:r w:rsidRPr="00C43CD8">
        <w:t>.  Correct facts, correct answers, correct language usage, correct grammar, correct spelling, correct punctuation, correct format and style.  Always use a dictionary.</w:t>
      </w:r>
    </w:p>
    <w:p w14:paraId="6E3AB3D5" w14:textId="77777777" w:rsidR="000D21F5" w:rsidRPr="00C43CD8" w:rsidRDefault="000D21F5" w:rsidP="000D21F5">
      <w:pPr>
        <w:pStyle w:val="BoldChar"/>
      </w:pPr>
      <w:r w:rsidRPr="00C43CD8">
        <w:t xml:space="preserve">Be </w:t>
      </w:r>
      <w:r w:rsidRPr="00120678">
        <w:rPr>
          <w:rStyle w:val="Bold"/>
        </w:rPr>
        <w:t>polite and considerate</w:t>
      </w:r>
      <w:r>
        <w:rPr>
          <w:b/>
        </w:rPr>
        <w:t>:</w:t>
      </w:r>
      <w:r w:rsidRPr="00C43CD8">
        <w:t xml:space="preserve"> respect the thoughts and opinions of others even if you do not agree.</w:t>
      </w:r>
    </w:p>
    <w:p w14:paraId="5D11EB76" w14:textId="77777777" w:rsidR="000D21F5" w:rsidRPr="00C43CD8" w:rsidRDefault="000D21F5" w:rsidP="000D21F5">
      <w:pPr>
        <w:pStyle w:val="BoldChar"/>
      </w:pPr>
      <w:r w:rsidRPr="00C43CD8">
        <w:t xml:space="preserve">Always try to write as </w:t>
      </w:r>
      <w:r w:rsidRPr="00120678">
        <w:rPr>
          <w:rStyle w:val="Bold"/>
        </w:rPr>
        <w:t>you would speak</w:t>
      </w:r>
      <w:r w:rsidRPr="00C43CD8">
        <w:t>.  Don’t make the written format too complicated.</w:t>
      </w:r>
    </w:p>
    <w:p w14:paraId="1382FC17" w14:textId="77777777" w:rsidR="000D21F5" w:rsidRPr="00C43CD8" w:rsidRDefault="000D21F5" w:rsidP="000D21F5">
      <w:pPr>
        <w:pStyle w:val="BoldChar"/>
      </w:pPr>
      <w:r w:rsidRPr="00120678">
        <w:rPr>
          <w:rStyle w:val="Bold"/>
        </w:rPr>
        <w:t>Avoid</w:t>
      </w:r>
      <w:r w:rsidRPr="00C43CD8">
        <w:t xml:space="preserve"> using slang (it’s cool) make sure you use appropriate jargon and subject vocabulary that is relevant.</w:t>
      </w:r>
    </w:p>
    <w:p w14:paraId="230DB940" w14:textId="77777777" w:rsidR="000D21F5" w:rsidRPr="00020C79" w:rsidRDefault="000D21F5" w:rsidP="000D21F5">
      <w:pPr>
        <w:pStyle w:val="Heading3"/>
      </w:pPr>
      <w:bookmarkStart w:id="235" w:name="_Toc162368175"/>
      <w:bookmarkStart w:id="236" w:name="_Toc224018738"/>
      <w:bookmarkStart w:id="237" w:name="_Toc339982861"/>
      <w:bookmarkStart w:id="238" w:name="_Toc87622128"/>
      <w:r w:rsidRPr="00020C79">
        <w:t>Make Your Writing/Signing Interesting</w:t>
      </w:r>
      <w:bookmarkEnd w:id="235"/>
      <w:bookmarkEnd w:id="236"/>
      <w:bookmarkEnd w:id="237"/>
      <w:bookmarkEnd w:id="238"/>
    </w:p>
    <w:p w14:paraId="60889D3F" w14:textId="77777777" w:rsidR="000D21F5" w:rsidRPr="0061046B" w:rsidRDefault="000D21F5" w:rsidP="000D21F5">
      <w:pPr>
        <w:pStyle w:val="BoldChar"/>
      </w:pPr>
      <w:r w:rsidRPr="0061046B">
        <w:t>Use numbers and bullets to separate ideas, facts and paragraphs.  You will find examples of bullets and numbers in this learner guide</w:t>
      </w:r>
    </w:p>
    <w:p w14:paraId="74056149" w14:textId="77777777" w:rsidR="000D21F5" w:rsidRPr="0061046B" w:rsidRDefault="000D21F5" w:rsidP="000D21F5">
      <w:pPr>
        <w:pStyle w:val="BoldChar"/>
      </w:pPr>
      <w:r>
        <w:rPr>
          <w:noProof/>
          <w:lang w:val="en-ZA" w:eastAsia="en-ZA"/>
        </w:rPr>
        <w:drawing>
          <wp:anchor distT="0" distB="0" distL="114300" distR="114300" simplePos="0" relativeHeight="251714560" behindDoc="0" locked="0" layoutInCell="1" allowOverlap="1" wp14:anchorId="0AA9661B" wp14:editId="1FBED00F">
            <wp:simplePos x="0" y="0"/>
            <wp:positionH relativeFrom="column">
              <wp:posOffset>4268470</wp:posOffset>
            </wp:positionH>
            <wp:positionV relativeFrom="paragraph">
              <wp:posOffset>88900</wp:posOffset>
            </wp:positionV>
            <wp:extent cx="1148715" cy="1137285"/>
            <wp:effectExtent l="0" t="0" r="0" b="5715"/>
            <wp:wrapSquare wrapText="bothSides"/>
            <wp:docPr id="1298" name="Picture 1298" descr="BOOK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BOOK0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8715" cy="1137285"/>
                    </a:xfrm>
                    <a:prstGeom prst="rect">
                      <a:avLst/>
                    </a:prstGeom>
                    <a:noFill/>
                  </pic:spPr>
                </pic:pic>
              </a:graphicData>
            </a:graphic>
            <wp14:sizeRelH relativeFrom="page">
              <wp14:pctWidth>0</wp14:pctWidth>
            </wp14:sizeRelH>
            <wp14:sizeRelV relativeFrom="page">
              <wp14:pctHeight>0</wp14:pctHeight>
            </wp14:sizeRelV>
          </wp:anchor>
        </w:drawing>
      </w:r>
      <w:r>
        <w:t>Use punctuation</w:t>
      </w:r>
      <w:r w:rsidRPr="0061046B">
        <w:t xml:space="preserve"> correctly: commas, periods, etc.</w:t>
      </w:r>
    </w:p>
    <w:p w14:paraId="0D7220D6" w14:textId="77777777" w:rsidR="000D21F5" w:rsidRPr="0061046B" w:rsidRDefault="000D21F5" w:rsidP="000D21F5">
      <w:pPr>
        <w:pStyle w:val="BoldChar"/>
      </w:pPr>
      <w:r w:rsidRPr="0061046B">
        <w:t>Use titles, subtitles, headings, contents and index</w:t>
      </w:r>
    </w:p>
    <w:p w14:paraId="6E627A32" w14:textId="77777777" w:rsidR="000D21F5" w:rsidRPr="0061046B" w:rsidRDefault="000D21F5" w:rsidP="000D21F5">
      <w:pPr>
        <w:pStyle w:val="BoldChar"/>
      </w:pPr>
      <w:r w:rsidRPr="0061046B">
        <w:t>Use an introduction and a conclusion</w:t>
      </w:r>
    </w:p>
    <w:p w14:paraId="52F6C2CE" w14:textId="77777777" w:rsidR="000D21F5" w:rsidRPr="0061046B" w:rsidRDefault="000D21F5" w:rsidP="000D21F5">
      <w:pPr>
        <w:pStyle w:val="BoldChar"/>
      </w:pPr>
      <w:r w:rsidRPr="0061046B">
        <w:t>Use visual images and captions with these images</w:t>
      </w:r>
    </w:p>
    <w:p w14:paraId="5F9C2F60" w14:textId="77777777" w:rsidR="000D21F5" w:rsidRPr="0061046B" w:rsidRDefault="000D21F5" w:rsidP="000D21F5">
      <w:pPr>
        <w:pStyle w:val="BoldChar"/>
      </w:pPr>
      <w:r w:rsidRPr="0061046B">
        <w:t>Vary the length of your sentences</w:t>
      </w:r>
    </w:p>
    <w:p w14:paraId="05D26E37" w14:textId="77777777" w:rsidR="000D21F5" w:rsidRPr="0061046B" w:rsidRDefault="000D21F5" w:rsidP="000D21F5">
      <w:pPr>
        <w:pStyle w:val="BoldChar"/>
      </w:pPr>
      <w:r w:rsidRPr="0061046B">
        <w:t>Structure your paragraphs correctly</w:t>
      </w:r>
    </w:p>
    <w:p w14:paraId="74DADC84" w14:textId="77777777" w:rsidR="000D21F5" w:rsidRPr="0061046B" w:rsidRDefault="000D21F5" w:rsidP="000D21F5">
      <w:pPr>
        <w:pStyle w:val="BoldChar"/>
      </w:pPr>
      <w:r w:rsidRPr="0061046B">
        <w:t>If any action is required, make suggestions about the actions</w:t>
      </w:r>
    </w:p>
    <w:p w14:paraId="0B4A9810" w14:textId="77777777" w:rsidR="000D21F5" w:rsidRPr="0061046B" w:rsidRDefault="000D21F5" w:rsidP="000D21F5">
      <w:pPr>
        <w:pStyle w:val="BoldChar"/>
      </w:pPr>
      <w:r w:rsidRPr="0061046B">
        <w:t>Put ideas forward</w:t>
      </w:r>
    </w:p>
    <w:p w14:paraId="47B844B3" w14:textId="77777777" w:rsidR="000D21F5" w:rsidRPr="0061046B" w:rsidRDefault="000D21F5" w:rsidP="000D21F5">
      <w:pPr>
        <w:pStyle w:val="BoldChar"/>
      </w:pPr>
      <w:r w:rsidRPr="0061046B">
        <w:t>Use appendices or addenda if required</w:t>
      </w:r>
    </w:p>
    <w:p w14:paraId="03306B49" w14:textId="77777777" w:rsidR="000D21F5" w:rsidRPr="00A6108A" w:rsidRDefault="000D21F5" w:rsidP="000D21F5">
      <w:pPr>
        <w:pStyle w:val="Heading4"/>
      </w:pPr>
      <w:r w:rsidRPr="00A6108A">
        <w:t>Remember:</w:t>
      </w:r>
    </w:p>
    <w:p w14:paraId="73908457" w14:textId="77777777" w:rsidR="000D21F5" w:rsidRPr="00BD29AC" w:rsidRDefault="000D21F5" w:rsidP="000D21F5">
      <w:pPr>
        <w:pStyle w:val="BoldChar"/>
      </w:pPr>
      <w:r w:rsidRPr="00BD29AC">
        <w:t>People tend to accept factual evidence.</w:t>
      </w:r>
    </w:p>
    <w:p w14:paraId="0A31FFFD" w14:textId="77777777" w:rsidR="000D21F5" w:rsidRPr="00BD29AC" w:rsidRDefault="000D21F5" w:rsidP="000D21F5">
      <w:pPr>
        <w:pStyle w:val="BoldChar"/>
      </w:pPr>
      <w:r w:rsidRPr="00BD29AC">
        <w:t>Work progressively and systematically through your reasoning to reach the point you want to make.  This approach could be convincing.</w:t>
      </w:r>
    </w:p>
    <w:p w14:paraId="3B363333" w14:textId="77777777" w:rsidR="000D21F5" w:rsidRPr="00BD29AC" w:rsidRDefault="000D21F5" w:rsidP="000D21F5">
      <w:pPr>
        <w:pStyle w:val="BoldChar"/>
      </w:pPr>
      <w:r w:rsidRPr="00BD29AC">
        <w:t xml:space="preserve">Take contrary arguments into consideration.  In the beginning mention both sides of the argument then focus on your reasoning.  Explain your reasoning carefully.  State your opinion and express your views yet acknowledge the contrary arguments even if you don’t agree. </w:t>
      </w:r>
    </w:p>
    <w:p w14:paraId="2956FE66" w14:textId="77777777" w:rsidR="000D21F5" w:rsidRPr="00BD29AC" w:rsidRDefault="000D21F5" w:rsidP="000D21F5">
      <w:pPr>
        <w:pStyle w:val="Heading4"/>
      </w:pPr>
      <w:r w:rsidRPr="00BD29AC">
        <w:t>All writing has:</w:t>
      </w:r>
    </w:p>
    <w:p w14:paraId="096A64DA" w14:textId="77777777" w:rsidR="000D21F5" w:rsidRPr="00BD29AC" w:rsidRDefault="000D21F5" w:rsidP="000D21F5">
      <w:pPr>
        <w:pStyle w:val="BoldChar"/>
      </w:pPr>
      <w:r w:rsidRPr="00120678">
        <w:rPr>
          <w:rStyle w:val="Bold"/>
        </w:rPr>
        <w:t>a beginning</w:t>
      </w:r>
      <w:r w:rsidRPr="00BD29AC">
        <w:rPr>
          <w:b/>
        </w:rPr>
        <w:t xml:space="preserve"> </w:t>
      </w:r>
      <w:r w:rsidRPr="00BD29AC">
        <w:t>where the main ideas, themes or key concepts</w:t>
      </w:r>
      <w:r>
        <w:t xml:space="preserve"> </w:t>
      </w:r>
      <w:r w:rsidRPr="00BD29AC">
        <w:t>are outlined.</w:t>
      </w:r>
    </w:p>
    <w:p w14:paraId="51ABB1D9" w14:textId="77777777" w:rsidR="000D21F5" w:rsidRPr="00BD29AC" w:rsidRDefault="000D21F5" w:rsidP="000D21F5">
      <w:pPr>
        <w:pStyle w:val="BoldChar"/>
      </w:pPr>
      <w:r w:rsidRPr="00120678">
        <w:rPr>
          <w:rStyle w:val="Bold"/>
        </w:rPr>
        <w:t>a middle</w:t>
      </w:r>
      <w:r w:rsidRPr="00BD29AC">
        <w:rPr>
          <w:b/>
        </w:rPr>
        <w:t xml:space="preserve"> </w:t>
      </w:r>
      <w:r w:rsidRPr="00BD29AC">
        <w:t>where these concepts are explained; arguments</w:t>
      </w:r>
      <w:r>
        <w:t xml:space="preserve"> </w:t>
      </w:r>
      <w:r w:rsidRPr="00BD29AC">
        <w:t>are developed and examples are discussed.</w:t>
      </w:r>
    </w:p>
    <w:p w14:paraId="42D2A394" w14:textId="77777777" w:rsidR="000D21F5" w:rsidRPr="00BD29AC" w:rsidRDefault="000D21F5" w:rsidP="000D21F5">
      <w:pPr>
        <w:pStyle w:val="BoldChar"/>
        <w:rPr>
          <w:b/>
        </w:rPr>
      </w:pPr>
      <w:r w:rsidRPr="00120678">
        <w:rPr>
          <w:rStyle w:val="Bold"/>
        </w:rPr>
        <w:t>an end</w:t>
      </w:r>
      <w:r w:rsidRPr="00BD29AC">
        <w:rPr>
          <w:b/>
        </w:rPr>
        <w:t xml:space="preserve"> </w:t>
      </w:r>
      <w:r w:rsidRPr="00BD29AC">
        <w:t>where the writer shows how the relevant points made in the beginning are related to the ideas outlined in the middle.</w:t>
      </w:r>
    </w:p>
    <w:p w14:paraId="25DA4520" w14:textId="77777777" w:rsidR="000D21F5" w:rsidRPr="00E74E2D" w:rsidRDefault="000D21F5" w:rsidP="000D21F5">
      <w:pPr>
        <w:pStyle w:val="Heading3"/>
      </w:pPr>
      <w:bookmarkStart w:id="239" w:name="_Toc224018739"/>
      <w:bookmarkStart w:id="240" w:name="_Toc339982862"/>
      <w:bookmarkStart w:id="241" w:name="_Toc87622129"/>
      <w:r w:rsidRPr="00E74E2D">
        <w:t>Think about and remember</w:t>
      </w:r>
      <w:bookmarkEnd w:id="239"/>
      <w:bookmarkEnd w:id="240"/>
      <w:bookmarkEnd w:id="241"/>
    </w:p>
    <w:p w14:paraId="419AA6BB" w14:textId="77777777" w:rsidR="000D21F5" w:rsidRPr="00C43CD8" w:rsidRDefault="000D21F5" w:rsidP="000D21F5">
      <w:pPr>
        <w:pStyle w:val="BoldChar"/>
      </w:pPr>
      <w:r w:rsidRPr="00C43CD8">
        <w:t>Always apply the process of unpacking and repacking when preparing any written task.</w:t>
      </w:r>
    </w:p>
    <w:p w14:paraId="64FB200F" w14:textId="77777777" w:rsidR="000D21F5" w:rsidRPr="00C43CD8" w:rsidRDefault="000D21F5" w:rsidP="000D21F5">
      <w:pPr>
        <w:pStyle w:val="BoldChar"/>
      </w:pPr>
      <w:r w:rsidRPr="00C43CD8">
        <w:t>Brainstorm to unpack all the key information you need.</w:t>
      </w:r>
    </w:p>
    <w:p w14:paraId="1109CE45" w14:textId="77777777" w:rsidR="000D21F5" w:rsidRPr="00C43CD8" w:rsidRDefault="000D21F5" w:rsidP="000D21F5">
      <w:pPr>
        <w:pStyle w:val="BoldChar"/>
      </w:pPr>
      <w:r w:rsidRPr="00C43CD8">
        <w:t xml:space="preserve">Then systematically develop this information into a mind map or flow diagram using questioning techniques to help you interpret the information correctly.  </w:t>
      </w:r>
    </w:p>
    <w:p w14:paraId="403AF958" w14:textId="77777777" w:rsidR="000D21F5" w:rsidRPr="00C43CD8" w:rsidRDefault="000D21F5" w:rsidP="000D21F5">
      <w:pPr>
        <w:pStyle w:val="BoldChar"/>
      </w:pPr>
      <w:r w:rsidRPr="00C43CD8">
        <w:t xml:space="preserve">Next you sequence and restructure all the key issues you have included in your flow diagram. </w:t>
      </w:r>
    </w:p>
    <w:p w14:paraId="317C7B5D" w14:textId="77777777" w:rsidR="000D21F5" w:rsidRPr="00C43CD8" w:rsidRDefault="000D21F5" w:rsidP="000D21F5">
      <w:pPr>
        <w:pStyle w:val="BoldChar"/>
      </w:pPr>
      <w:proofErr w:type="gramStart"/>
      <w:r w:rsidRPr="00C43CD8">
        <w:t>Finally</w:t>
      </w:r>
      <w:proofErr w:type="gramEnd"/>
      <w:r w:rsidRPr="00C43CD8">
        <w:t xml:space="preserve"> you repack (speak or write) this information in the required format e.g. a report, an assignment, a letter, a statement, a presentation, etc.  </w:t>
      </w:r>
    </w:p>
    <w:p w14:paraId="0F9562D3" w14:textId="77777777" w:rsidR="000D21F5" w:rsidRDefault="000D21F5" w:rsidP="000D21F5">
      <w:pPr>
        <w:pStyle w:val="BoldChar"/>
      </w:pPr>
      <w:r w:rsidRPr="00C43CD8">
        <w:t>The document must be edited before it is submitted.</w:t>
      </w:r>
    </w:p>
    <w:p w14:paraId="70FCE96E" w14:textId="77777777" w:rsidR="000D21F5" w:rsidRDefault="000D21F5" w:rsidP="000D21F5">
      <w:pPr>
        <w:pStyle w:val="Heading2"/>
      </w:pPr>
      <w:bookmarkStart w:id="242" w:name="_Toc339982863"/>
      <w:bookmarkStart w:id="243" w:name="_Toc87622130"/>
      <w:r>
        <w:t>Redrafting</w:t>
      </w:r>
      <w:bookmarkEnd w:id="242"/>
      <w:bookmarkEnd w:id="243"/>
    </w:p>
    <w:p w14:paraId="31940451" w14:textId="77777777" w:rsidR="000D21F5" w:rsidRDefault="000D21F5" w:rsidP="000D21F5">
      <w:r>
        <w:t>You will never use your first draft for the final document without reading and rereading and making changes.</w:t>
      </w:r>
    </w:p>
    <w:p w14:paraId="16766BDF" w14:textId="77777777" w:rsidR="000D21F5" w:rsidRDefault="000D21F5" w:rsidP="000D21F5">
      <w:r>
        <w:t>Your first draft is never good enough for the final product, you have to check and recheck and recheck again in order to make corrections to your writing that is an improvement on the original.</w:t>
      </w:r>
    </w:p>
    <w:p w14:paraId="581518AF" w14:textId="77777777" w:rsidR="000D21F5" w:rsidRDefault="000D21F5" w:rsidP="000D21F5">
      <w:r>
        <w:t>When you are checking your document, check the following:</w:t>
      </w:r>
    </w:p>
    <w:p w14:paraId="3C60E723" w14:textId="77777777" w:rsidR="000D21F5" w:rsidRDefault="000D21F5" w:rsidP="000D21F5">
      <w:pPr>
        <w:pStyle w:val="BoldChar"/>
      </w:pPr>
      <w:r>
        <w:t>Your use of grammar.</w:t>
      </w:r>
    </w:p>
    <w:p w14:paraId="6C900354" w14:textId="77777777" w:rsidR="000D21F5" w:rsidRDefault="000D21F5" w:rsidP="000D21F5">
      <w:pPr>
        <w:pStyle w:val="BoldChar"/>
      </w:pPr>
      <w:r>
        <w:t>Diction.</w:t>
      </w:r>
    </w:p>
    <w:p w14:paraId="6BDC90A5" w14:textId="77777777" w:rsidR="000D21F5" w:rsidRDefault="000D21F5" w:rsidP="000D21F5">
      <w:pPr>
        <w:pStyle w:val="BoldChar"/>
      </w:pPr>
      <w:r>
        <w:t>The sentence and paragraph structure.</w:t>
      </w:r>
    </w:p>
    <w:p w14:paraId="07A5EFC6" w14:textId="77777777" w:rsidR="000D21F5" w:rsidRDefault="000D21F5" w:rsidP="000D21F5">
      <w:r>
        <w:t>If necessary, which it usually is, make changes to ensure consistency.</w:t>
      </w:r>
    </w:p>
    <w:p w14:paraId="03EC2CB7" w14:textId="77777777" w:rsidR="000D21F5" w:rsidRDefault="000D21F5" w:rsidP="000D21F5">
      <w:r>
        <w:t>Ensure that your ideas and topics flow logically from one to the other in the sentences as well as the paragraphs.</w:t>
      </w:r>
    </w:p>
    <w:p w14:paraId="167C1B49" w14:textId="77777777" w:rsidR="000D21F5" w:rsidRDefault="000D21F5" w:rsidP="000D21F5">
      <w:r>
        <w:t>Identify and remove inappropriate or potentially offensive language.  Be on the lookout specifically for jargon and technical language.  Don’t use them too much; replace them with other explanatory words.  Too much jargon and technical language confuses a reader who is not familiar with it.  The reader will lose interest and stop reading.  I am sure you have stopped reading an article or document because of excessive use of jargon and technical language.</w:t>
      </w:r>
    </w:p>
    <w:p w14:paraId="322F78D7" w14:textId="77777777" w:rsidR="000D21F5" w:rsidRDefault="000D21F5" w:rsidP="000D21F5">
      <w:r>
        <w:t>Beware of using offensive language with regards to gender, rank, family, sports, wealth and obfuscation.</w:t>
      </w:r>
    </w:p>
    <w:p w14:paraId="623BA838" w14:textId="77777777" w:rsidR="000D21F5" w:rsidRDefault="000D21F5" w:rsidP="000D21F5">
      <w:r>
        <w:t xml:space="preserve">You might find a sexist joke funny, the other party might not.  Do not make fun of a person’s gender or rank.  Also, do not refer to “that old woman”; she might be someone’s mother.  Do not call your boss the “Big Chief” call him by his proper rank.  </w:t>
      </w:r>
    </w:p>
    <w:p w14:paraId="25B15D90" w14:textId="77777777" w:rsidR="000D21F5" w:rsidRDefault="000D21F5" w:rsidP="000D21F5"/>
    <w:p w14:paraId="205F2266" w14:textId="77777777" w:rsidR="000D21F5" w:rsidRPr="00864569" w:rsidRDefault="000D21F5" w:rsidP="000D21F5">
      <w:pPr>
        <w:pStyle w:val="Heading3"/>
      </w:pPr>
      <w:bookmarkStart w:id="244" w:name="_Toc224018742"/>
      <w:bookmarkStart w:id="245" w:name="_Toc339982864"/>
      <w:bookmarkStart w:id="246" w:name="_Toc87622131"/>
      <w:r w:rsidRPr="00864569">
        <w:t>It is important to edit</w:t>
      </w:r>
      <w:bookmarkEnd w:id="244"/>
      <w:bookmarkEnd w:id="245"/>
      <w:bookmarkEnd w:id="246"/>
      <w:r w:rsidRPr="00864569">
        <w:t xml:space="preserve"> </w:t>
      </w:r>
    </w:p>
    <w:p w14:paraId="7CB768A9" w14:textId="77777777" w:rsidR="000D21F5" w:rsidRPr="00A45E4D" w:rsidRDefault="000D21F5" w:rsidP="000D21F5">
      <w:r w:rsidRPr="00A45E4D">
        <w:t xml:space="preserve">or read over the final product before you submit it.  Decide how you must revise it by asking yourself: </w:t>
      </w:r>
    </w:p>
    <w:p w14:paraId="233711C9" w14:textId="77777777" w:rsidR="000D21F5" w:rsidRPr="00204D84" w:rsidRDefault="000D21F5" w:rsidP="000D21F5">
      <w:pPr>
        <w:pStyle w:val="BoldChar"/>
      </w:pPr>
      <w:r w:rsidRPr="00204D84">
        <w:t>Whether all the required aspects of the subject have been addressed?</w:t>
      </w:r>
    </w:p>
    <w:p w14:paraId="12B1FF33" w14:textId="77777777" w:rsidR="000D21F5" w:rsidRPr="00204D84" w:rsidRDefault="000D21F5" w:rsidP="000D21F5">
      <w:pPr>
        <w:pStyle w:val="BoldChar"/>
      </w:pPr>
      <w:r w:rsidRPr="00204D84">
        <w:t>If all the information is relevant</w:t>
      </w:r>
    </w:p>
    <w:p w14:paraId="5197FD53" w14:textId="77777777" w:rsidR="000D21F5" w:rsidRPr="00204D84" w:rsidRDefault="000D21F5" w:rsidP="000D21F5">
      <w:pPr>
        <w:pStyle w:val="BoldChar"/>
      </w:pPr>
      <w:r w:rsidRPr="00204D84">
        <w:t>If you have achieved the purpose you had in mind?</w:t>
      </w:r>
    </w:p>
    <w:p w14:paraId="4EDE4307" w14:textId="77777777" w:rsidR="000D21F5" w:rsidRPr="00204D84" w:rsidRDefault="000D21F5" w:rsidP="000D21F5">
      <w:pPr>
        <w:pStyle w:val="BoldChar"/>
      </w:pPr>
      <w:r w:rsidRPr="00204D84">
        <w:t>Whether it will be suitable for the audience you have identified; Will they understand what you have written and will they be able to identify with the contents?</w:t>
      </w:r>
    </w:p>
    <w:p w14:paraId="3FBE3045" w14:textId="77777777" w:rsidR="000D21F5" w:rsidRPr="00204D84" w:rsidRDefault="000D21F5" w:rsidP="000D21F5">
      <w:pPr>
        <w:pStyle w:val="BoldChar"/>
      </w:pPr>
      <w:r w:rsidRPr="00204D84">
        <w:t>If the tone you have used is suitable to the audience?</w:t>
      </w:r>
    </w:p>
    <w:p w14:paraId="7E4EA0E7" w14:textId="77777777" w:rsidR="000D21F5" w:rsidRPr="00204D84" w:rsidRDefault="000D21F5" w:rsidP="000D21F5">
      <w:pPr>
        <w:pStyle w:val="BoldChar"/>
      </w:pPr>
      <w:r w:rsidRPr="00204D84">
        <w:t>If you your approach and writing style is user friendly approach</w:t>
      </w:r>
    </w:p>
    <w:p w14:paraId="297FB5F4" w14:textId="77777777" w:rsidR="000D21F5" w:rsidRPr="00204D84" w:rsidRDefault="000D21F5" w:rsidP="000D21F5">
      <w:pPr>
        <w:pStyle w:val="BoldChar"/>
      </w:pPr>
      <w:r w:rsidRPr="00204D84">
        <w:t>If the paragraphs link in a logical sequence</w:t>
      </w:r>
    </w:p>
    <w:p w14:paraId="23742B2F" w14:textId="77777777" w:rsidR="000D21F5" w:rsidRPr="00204D84" w:rsidRDefault="000D21F5" w:rsidP="000D21F5">
      <w:pPr>
        <w:pStyle w:val="BoldChar"/>
      </w:pPr>
      <w:r w:rsidRPr="00204D84">
        <w:t>If your sentences are clear and easy to read and interpret?</w:t>
      </w:r>
    </w:p>
    <w:p w14:paraId="3AA95FE0" w14:textId="77777777" w:rsidR="000D21F5" w:rsidRPr="00204D84" w:rsidRDefault="000D21F5" w:rsidP="000D21F5">
      <w:pPr>
        <w:pStyle w:val="BoldChar"/>
      </w:pPr>
      <w:r w:rsidRPr="00204D84">
        <w:t>Make sure your sentences are not too long or too short.</w:t>
      </w:r>
    </w:p>
    <w:p w14:paraId="0ECFD7E4" w14:textId="77777777" w:rsidR="000D21F5" w:rsidRPr="00204D84" w:rsidRDefault="000D21F5" w:rsidP="000D21F5">
      <w:pPr>
        <w:pStyle w:val="BoldChar"/>
      </w:pPr>
      <w:r w:rsidRPr="00204D84">
        <w:t>Is the vocabulary you have used applicable to the level of the audience?</w:t>
      </w:r>
    </w:p>
    <w:p w14:paraId="5699EC31" w14:textId="77777777" w:rsidR="000D21F5" w:rsidRPr="00204D84" w:rsidRDefault="000D21F5" w:rsidP="000D21F5">
      <w:pPr>
        <w:pStyle w:val="BoldChar"/>
      </w:pPr>
      <w:r w:rsidRPr="00204D84">
        <w:t>Is the language polite and acceptable and without slang, jargon, clichés?</w:t>
      </w:r>
    </w:p>
    <w:p w14:paraId="6A06EDA3" w14:textId="77777777" w:rsidR="000D21F5" w:rsidRPr="00204D84" w:rsidRDefault="000D21F5" w:rsidP="000D21F5">
      <w:pPr>
        <w:pStyle w:val="BoldChar"/>
      </w:pPr>
      <w:r w:rsidRPr="00204D84">
        <w:t>Make sure you have not repeated yourself.</w:t>
      </w:r>
    </w:p>
    <w:p w14:paraId="26D77E40" w14:textId="77777777" w:rsidR="000D21F5" w:rsidRPr="0061046B" w:rsidRDefault="000D21F5" w:rsidP="000D21F5">
      <w:pPr>
        <w:pStyle w:val="Heading4"/>
      </w:pPr>
      <w:r w:rsidRPr="0061046B">
        <w:t>When you are checking your document, check the following:</w:t>
      </w:r>
    </w:p>
    <w:p w14:paraId="341336A4" w14:textId="77777777" w:rsidR="000D21F5" w:rsidRPr="0061046B" w:rsidRDefault="000D21F5" w:rsidP="000D21F5">
      <w:pPr>
        <w:pStyle w:val="BoldChar"/>
      </w:pPr>
      <w:r>
        <w:t>Your use of grammar</w:t>
      </w:r>
    </w:p>
    <w:p w14:paraId="6023FFCD" w14:textId="77777777" w:rsidR="000D21F5" w:rsidRPr="0061046B" w:rsidRDefault="000D21F5" w:rsidP="000D21F5">
      <w:pPr>
        <w:pStyle w:val="BoldChar"/>
      </w:pPr>
      <w:r>
        <w:t>Diction</w:t>
      </w:r>
    </w:p>
    <w:p w14:paraId="60194D96" w14:textId="77777777" w:rsidR="000D21F5" w:rsidRPr="0061046B" w:rsidRDefault="000D21F5" w:rsidP="000D21F5">
      <w:pPr>
        <w:pStyle w:val="BoldChar"/>
      </w:pPr>
      <w:r w:rsidRPr="0061046B">
        <w:t>The s</w:t>
      </w:r>
      <w:r>
        <w:t>entence and paragraph structure</w:t>
      </w:r>
    </w:p>
    <w:p w14:paraId="45C265D5" w14:textId="77777777" w:rsidR="000D21F5" w:rsidRPr="0061046B" w:rsidRDefault="000D21F5" w:rsidP="000D21F5">
      <w:pPr>
        <w:pStyle w:val="BoldChar"/>
      </w:pPr>
      <w:r w:rsidRPr="0061046B">
        <w:t>If necessary, which it usually is, make changes to ensure consistency.</w:t>
      </w:r>
    </w:p>
    <w:p w14:paraId="4DC97D43" w14:textId="77777777" w:rsidR="000D21F5" w:rsidRPr="0061046B" w:rsidRDefault="000D21F5" w:rsidP="000D21F5">
      <w:pPr>
        <w:pStyle w:val="BoldChar"/>
      </w:pPr>
      <w:r w:rsidRPr="0061046B">
        <w:t>Ensure that your ideas and topics flow logically from one to the other in the sentences as well as the paragraphs.</w:t>
      </w:r>
    </w:p>
    <w:p w14:paraId="45D747DC" w14:textId="77777777" w:rsidR="000D21F5" w:rsidRPr="0061046B" w:rsidRDefault="000D21F5" w:rsidP="000D21F5">
      <w:pPr>
        <w:pStyle w:val="BoldChar"/>
      </w:pPr>
      <w:r w:rsidRPr="0061046B">
        <w:t xml:space="preserve">Identify and remove inappropriate or potentially offensive language.  </w:t>
      </w:r>
    </w:p>
    <w:p w14:paraId="6EEC9890" w14:textId="77777777" w:rsidR="000D21F5" w:rsidRPr="0061046B" w:rsidRDefault="000D21F5" w:rsidP="000D21F5">
      <w:pPr>
        <w:pStyle w:val="BoldChar"/>
      </w:pPr>
      <w:r w:rsidRPr="0061046B">
        <w:t>Be on the lookout specifically for jargon and technical language.  Don’t use them too much; replace them with other explanatory words.  Too much jargon and technical language confuses a reader who is not familiar with it.  The reader will lose interest and stop reading.  I am sure you have stopped reading an article or document because of excessive use of jargon and technical language.</w:t>
      </w:r>
    </w:p>
    <w:p w14:paraId="05A5BDC2" w14:textId="77777777" w:rsidR="000D21F5" w:rsidRPr="0061046B" w:rsidRDefault="000D21F5" w:rsidP="000D21F5">
      <w:pPr>
        <w:pStyle w:val="BoldChar"/>
      </w:pPr>
      <w:r w:rsidRPr="0061046B">
        <w:t xml:space="preserve">Beware of using offensive language with regards to gender, rank, family, sports and wealth </w:t>
      </w:r>
    </w:p>
    <w:p w14:paraId="426D6F41" w14:textId="77777777" w:rsidR="000D21F5" w:rsidRPr="0061046B" w:rsidRDefault="000D21F5" w:rsidP="000D21F5">
      <w:pPr>
        <w:pStyle w:val="BoldChar"/>
      </w:pPr>
      <w:r w:rsidRPr="0061046B">
        <w:t xml:space="preserve">You might find a sexist joke funny, the other party might not.  Do not make fun of a person’s gender or rank.  Also, do not refer to “that old woman”; she might be someone’s mother.  Do not call your boss the “Big Chief”; call him by his proper rank.  </w:t>
      </w:r>
    </w:p>
    <w:p w14:paraId="7B51D7CB" w14:textId="77777777" w:rsidR="000D21F5" w:rsidRPr="0061046B" w:rsidRDefault="000D21F5" w:rsidP="000D21F5">
      <w:pPr>
        <w:pStyle w:val="BoldChar"/>
      </w:pPr>
      <w:r w:rsidRPr="0061046B">
        <w:t>Experiment with the layout of your writing/signing:  change the headings, change the font type and size, move the pictures around until your writing looks pleasing to the eye</w:t>
      </w:r>
    </w:p>
    <w:p w14:paraId="0DD07605" w14:textId="77777777" w:rsidR="000D21F5" w:rsidRDefault="000D21F5" w:rsidP="000D21F5">
      <w:pPr>
        <w:pStyle w:val="Heading4"/>
      </w:pPr>
      <w:bookmarkStart w:id="247" w:name="_Toc224018743"/>
      <w:r>
        <w:t>Jargon</w:t>
      </w:r>
      <w:bookmarkEnd w:id="247"/>
    </w:p>
    <w:p w14:paraId="36564D40" w14:textId="77777777" w:rsidR="000D21F5" w:rsidRDefault="000D21F5" w:rsidP="000D21F5">
      <w:pPr>
        <w:pStyle w:val="LCHeading2"/>
      </w:pPr>
      <w:bookmarkStart w:id="248" w:name="_Toc87622132"/>
      <w:r w:rsidRPr="00A45E4D">
        <w:t>Words or expressions that are used by a specific trade, business or industry.</w:t>
      </w:r>
      <w:bookmarkEnd w:id="248"/>
    </w:p>
    <w:p w14:paraId="170C6EE6" w14:textId="77777777" w:rsidR="000D21F5" w:rsidRDefault="000D21F5" w:rsidP="000D21F5">
      <w:pPr>
        <w:pStyle w:val="BoldChar"/>
      </w:pPr>
      <w:r>
        <w:t>A paper tiger: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53071E7B" w14:textId="77777777" w:rsidR="000D21F5" w:rsidRPr="00A45E4D" w:rsidRDefault="000D21F5" w:rsidP="000D21F5">
      <w:r w:rsidRPr="00A45E4D">
        <w:t xml:space="preserve">In the training environment in South </w:t>
      </w:r>
      <w:proofErr w:type="gramStart"/>
      <w:r w:rsidRPr="00A45E4D">
        <w:t>Africa</w:t>
      </w:r>
      <w:proofErr w:type="gramEnd"/>
      <w:r w:rsidRPr="00A45E4D">
        <w:t xml:space="preserve"> we find a lot of jargon – words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532945F9" w14:textId="77777777" w:rsidR="000D21F5" w:rsidRDefault="000D21F5" w:rsidP="000D21F5">
      <w:pPr>
        <w:pStyle w:val="Heading3"/>
      </w:pPr>
      <w:bookmarkStart w:id="249" w:name="_Toc224018744"/>
      <w:bookmarkStart w:id="250" w:name="_Toc339982865"/>
      <w:bookmarkStart w:id="251" w:name="_Toc87622133"/>
      <w:r>
        <w:t>Obfuscation</w:t>
      </w:r>
      <w:bookmarkEnd w:id="249"/>
      <w:bookmarkEnd w:id="250"/>
      <w:bookmarkEnd w:id="251"/>
    </w:p>
    <w:p w14:paraId="716E53DF" w14:textId="77777777" w:rsidR="000D21F5" w:rsidRDefault="000D21F5" w:rsidP="000D21F5">
      <w:r w:rsidRPr="00A45E4D">
        <w:t>Obfuscation is the deliberate use of words/phrases/jargon/idioms that will not be un</w:t>
      </w:r>
      <w:r>
        <w:t>derstood by the listener/reader</w:t>
      </w:r>
      <w:r w:rsidRPr="00A45E4D">
        <w:t xml:space="preserve">. Authors who do this cloud the issue in order to avoid taking responsibility for an action or to confuse </w:t>
      </w:r>
      <w:r>
        <w:t>the listener</w:t>
      </w:r>
      <w:r w:rsidRPr="00A45E4D">
        <w:t xml:space="preserve"> into accepting something that should not be lightly accepted </w:t>
      </w:r>
    </w:p>
    <w:p w14:paraId="4B13E3D5" w14:textId="77777777" w:rsidR="000D21F5" w:rsidRDefault="000D21F5" w:rsidP="000D21F5">
      <w:pPr>
        <w:pStyle w:val="LCHeading2"/>
      </w:pPr>
      <w:bookmarkStart w:id="252" w:name="_Toc87622134"/>
      <w:r>
        <w:t>Obfuscation means to make unclear or hard to understand.</w:t>
      </w:r>
      <w:bookmarkEnd w:id="252"/>
      <w:r>
        <w:t xml:space="preserve"> </w:t>
      </w:r>
    </w:p>
    <w:p w14:paraId="1F4F108F" w14:textId="77777777" w:rsidR="000D21F5" w:rsidRDefault="000D21F5" w:rsidP="000D21F5">
      <w:r w:rsidRPr="00120678">
        <w:rPr>
          <w:rStyle w:val="Bold"/>
        </w:rPr>
        <w:t xml:space="preserve">“I will </w:t>
      </w:r>
      <w:proofErr w:type="spellStart"/>
      <w:r w:rsidRPr="00120678">
        <w:rPr>
          <w:rStyle w:val="Bold"/>
        </w:rPr>
        <w:t>horizontalise</w:t>
      </w:r>
      <w:proofErr w:type="spellEnd"/>
      <w:r w:rsidRPr="00120678">
        <w:rPr>
          <w:rStyle w:val="Bold"/>
        </w:rPr>
        <w:t xml:space="preserve"> your </w:t>
      </w:r>
      <w:proofErr w:type="spellStart"/>
      <w:r w:rsidRPr="00120678">
        <w:rPr>
          <w:rStyle w:val="Bold"/>
        </w:rPr>
        <w:t>perpendicularity</w:t>
      </w:r>
      <w:proofErr w:type="spellEnd"/>
      <w:r w:rsidRPr="00120678">
        <w:rPr>
          <w:rStyle w:val="Bold"/>
        </w:rPr>
        <w:t>”</w:t>
      </w:r>
      <w:r>
        <w:t xml:space="preserve"> actually means that I will knock you over.  Perpendicular means upright and horizontal means parallel to the ground.  When you write something, do not make it more difficult than it has to be.</w:t>
      </w:r>
    </w:p>
    <w:p w14:paraId="373B0415" w14:textId="77777777" w:rsidR="000D21F5" w:rsidRDefault="000D21F5" w:rsidP="000D21F5">
      <w:r>
        <w:t>While you are redrafting your piece, experiment with the layout: use titles, headings, colour and so on.  This way you can see what the finished product will look like.  Add pictures, captions and visual effects at the appropriate places.  Visualise what it will look like.  Move them around until you are happy with the result – all the graphics, for example, should not be on the same side of the page.  Vary their positions from the left to the centre to the right and so on.</w:t>
      </w:r>
    </w:p>
    <w:p w14:paraId="6E187411" w14:textId="77777777" w:rsidR="000D21F5" w:rsidRDefault="000D21F5" w:rsidP="000D21F5">
      <w:pPr>
        <w:pStyle w:val="Heading4"/>
      </w:pPr>
      <w:bookmarkStart w:id="253" w:name="_Toc224018745"/>
      <w:r>
        <w:t>Insensitive choice of words</w:t>
      </w:r>
      <w:bookmarkEnd w:id="253"/>
    </w:p>
    <w:p w14:paraId="3B29933B" w14:textId="77777777" w:rsidR="000D21F5" w:rsidRPr="008175ED" w:rsidRDefault="000D21F5" w:rsidP="000D21F5">
      <w:r w:rsidRPr="008175ED">
        <w:t xml:space="preserve">Be careful of words, sentences and paragraphs that may appear insensitive or give offence, especially regarding the following topics: gender, rank, hierarchies in familiar settings or organisations, family, sports, wealth.  </w:t>
      </w:r>
    </w:p>
    <w:p w14:paraId="45021D5E" w14:textId="77777777" w:rsidR="000D21F5" w:rsidRDefault="000D21F5" w:rsidP="000D21F5">
      <w:r w:rsidRPr="008175ED">
        <w:t>Do not make fun of rich or poor people; do not make fun of people based on their gender, etc.</w:t>
      </w:r>
    </w:p>
    <w:p w14:paraId="7D2D7E4E" w14:textId="77777777" w:rsidR="000D21F5" w:rsidRPr="00E5753B" w:rsidRDefault="000D21F5" w:rsidP="000D21F5">
      <w:pPr>
        <w:pStyle w:val="Heading2"/>
      </w:pPr>
      <w:bookmarkStart w:id="254" w:name="_Toc224018746"/>
      <w:bookmarkStart w:id="255" w:name="_Toc339982866"/>
      <w:bookmarkStart w:id="256" w:name="_Toc87622135"/>
      <w:r w:rsidRPr="00E5753B">
        <w:t xml:space="preserve">Putting Pen </w:t>
      </w:r>
      <w:proofErr w:type="gramStart"/>
      <w:r w:rsidRPr="00E5753B">
        <w:t>To</w:t>
      </w:r>
      <w:proofErr w:type="gramEnd"/>
      <w:r w:rsidRPr="00E5753B">
        <w:t xml:space="preserve"> Paper</w:t>
      </w:r>
      <w:bookmarkEnd w:id="254"/>
      <w:bookmarkEnd w:id="255"/>
      <w:bookmarkEnd w:id="256"/>
    </w:p>
    <w:p w14:paraId="55536A66" w14:textId="77777777" w:rsidR="000D21F5" w:rsidRPr="008175ED" w:rsidRDefault="000D21F5" w:rsidP="000D21F5">
      <w:r w:rsidRPr="008175ED">
        <w:t xml:space="preserve">The format in which you present the final task makes a decisive impression.  Each format has its own specific layout: There are certain features you have to take note of when putting pen to paper.  Please note that not all the features listed below will be relevant in every written task you submit, it will depend on the required format. </w:t>
      </w:r>
    </w:p>
    <w:p w14:paraId="7C25B2D4" w14:textId="77777777" w:rsidR="000D21F5" w:rsidRPr="00E5753B" w:rsidRDefault="000D21F5" w:rsidP="000D21F5">
      <w:pPr>
        <w:pStyle w:val="Heading3"/>
      </w:pPr>
      <w:bookmarkStart w:id="257" w:name="_Toc224018747"/>
      <w:bookmarkStart w:id="258" w:name="_Toc339982867"/>
      <w:bookmarkStart w:id="259" w:name="_Toc87622136"/>
      <w:r>
        <w:t>Features of a written document</w:t>
      </w:r>
      <w:bookmarkEnd w:id="257"/>
      <w:bookmarkEnd w:id="258"/>
      <w:bookmarkEnd w:id="259"/>
    </w:p>
    <w:p w14:paraId="4D4A5ECF" w14:textId="77777777" w:rsidR="000D21F5" w:rsidRPr="00E5753B" w:rsidRDefault="000D21F5" w:rsidP="000D21F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00"/>
      </w:tblGrid>
      <w:tr w:rsidR="000D21F5" w:rsidRPr="008175ED" w14:paraId="78648B49" w14:textId="77777777" w:rsidTr="00BD5193">
        <w:trPr>
          <w:tblHeader/>
        </w:trPr>
        <w:tc>
          <w:tcPr>
            <w:tcW w:w="2268" w:type="dxa"/>
          </w:tcPr>
          <w:p w14:paraId="39240557" w14:textId="77777777" w:rsidR="000D21F5" w:rsidRPr="008175ED" w:rsidRDefault="000D21F5" w:rsidP="00BD5193">
            <w:pPr>
              <w:rPr>
                <w:b/>
              </w:rPr>
            </w:pPr>
            <w:r w:rsidRPr="008175ED">
              <w:rPr>
                <w:b/>
              </w:rPr>
              <w:t>Features</w:t>
            </w:r>
          </w:p>
        </w:tc>
        <w:tc>
          <w:tcPr>
            <w:tcW w:w="7300" w:type="dxa"/>
          </w:tcPr>
          <w:p w14:paraId="35EDA1CA" w14:textId="77777777" w:rsidR="000D21F5" w:rsidRPr="008175ED" w:rsidRDefault="000D21F5" w:rsidP="00BD5193">
            <w:pPr>
              <w:rPr>
                <w:b/>
              </w:rPr>
            </w:pPr>
            <w:r w:rsidRPr="008175ED">
              <w:rPr>
                <w:b/>
              </w:rPr>
              <w:t>Purpose</w:t>
            </w:r>
          </w:p>
        </w:tc>
      </w:tr>
      <w:tr w:rsidR="000D21F5" w:rsidRPr="008175ED" w14:paraId="72B720A8" w14:textId="77777777" w:rsidTr="00BD5193">
        <w:tc>
          <w:tcPr>
            <w:tcW w:w="2268" w:type="dxa"/>
          </w:tcPr>
          <w:p w14:paraId="4440659B" w14:textId="77777777" w:rsidR="000D21F5" w:rsidRPr="008175ED" w:rsidRDefault="000D21F5" w:rsidP="00BD5193">
            <w:r w:rsidRPr="008175ED">
              <w:t>Lay out</w:t>
            </w:r>
          </w:p>
        </w:tc>
        <w:tc>
          <w:tcPr>
            <w:tcW w:w="7300" w:type="dxa"/>
          </w:tcPr>
          <w:p w14:paraId="7586CF56" w14:textId="77777777" w:rsidR="000D21F5" w:rsidRPr="008175ED" w:rsidRDefault="000D21F5" w:rsidP="00BD5193">
            <w:r w:rsidRPr="008175ED">
              <w:t>This will depend on the type of text and the purpose of the text, as well as the intended audience.</w:t>
            </w:r>
          </w:p>
          <w:p w14:paraId="4FCD02E3" w14:textId="77777777" w:rsidR="000D21F5" w:rsidRPr="008175ED" w:rsidRDefault="000D21F5" w:rsidP="00BD5193">
            <w:r w:rsidRPr="008175ED">
              <w:t>The layout must make the text clear and easy to read.</w:t>
            </w:r>
          </w:p>
          <w:p w14:paraId="06F4A6FE" w14:textId="77777777" w:rsidR="000D21F5" w:rsidRPr="008175ED" w:rsidRDefault="000D21F5" w:rsidP="00BD5193">
            <w:r w:rsidRPr="008175ED">
              <w:t>Make generous use of space so that it is easy to recognise the different section.</w:t>
            </w:r>
          </w:p>
        </w:tc>
      </w:tr>
      <w:tr w:rsidR="000D21F5" w:rsidRPr="008175ED" w14:paraId="4B33CCA5" w14:textId="77777777" w:rsidTr="00BD5193">
        <w:tc>
          <w:tcPr>
            <w:tcW w:w="2268" w:type="dxa"/>
          </w:tcPr>
          <w:p w14:paraId="766CCAAF" w14:textId="77777777" w:rsidR="000D21F5" w:rsidRPr="008175ED" w:rsidRDefault="000D21F5" w:rsidP="00BD5193">
            <w:r w:rsidRPr="008175ED">
              <w:t xml:space="preserve">Table of contents </w:t>
            </w:r>
          </w:p>
        </w:tc>
        <w:tc>
          <w:tcPr>
            <w:tcW w:w="7300" w:type="dxa"/>
          </w:tcPr>
          <w:p w14:paraId="46A88CF1" w14:textId="77777777" w:rsidR="000D21F5" w:rsidRPr="008175ED" w:rsidRDefault="000D21F5" w:rsidP="00BD5193">
            <w:r w:rsidRPr="008175ED">
              <w:t>This is only required when you write a manual, workbook, guide or even a report.  Indicate page numbers making it easy to find topics.</w:t>
            </w:r>
          </w:p>
        </w:tc>
      </w:tr>
      <w:tr w:rsidR="000D21F5" w:rsidRPr="008175ED" w14:paraId="0DEE4A4F" w14:textId="77777777" w:rsidTr="00BD5193">
        <w:tc>
          <w:tcPr>
            <w:tcW w:w="2268" w:type="dxa"/>
          </w:tcPr>
          <w:p w14:paraId="1D3EC0A4" w14:textId="77777777" w:rsidR="000D21F5" w:rsidRPr="008175ED" w:rsidRDefault="000D21F5" w:rsidP="00BD5193">
            <w:r w:rsidRPr="008175ED">
              <w:t>Title</w:t>
            </w:r>
          </w:p>
        </w:tc>
        <w:tc>
          <w:tcPr>
            <w:tcW w:w="7300" w:type="dxa"/>
          </w:tcPr>
          <w:p w14:paraId="0B71203C" w14:textId="77777777" w:rsidR="000D21F5" w:rsidRPr="008175ED" w:rsidRDefault="000D21F5" w:rsidP="00BD5193">
            <w:r w:rsidRPr="008175ED">
              <w:t>This can be derived from the topic or the theme.  The title tells you what the subject is all about.</w:t>
            </w:r>
          </w:p>
        </w:tc>
      </w:tr>
      <w:tr w:rsidR="000D21F5" w:rsidRPr="008175ED" w14:paraId="55E99587" w14:textId="77777777" w:rsidTr="00BD5193">
        <w:tc>
          <w:tcPr>
            <w:tcW w:w="2268" w:type="dxa"/>
          </w:tcPr>
          <w:p w14:paraId="09A56822" w14:textId="77777777" w:rsidR="000D21F5" w:rsidRPr="008175ED" w:rsidRDefault="000D21F5" w:rsidP="00BD5193">
            <w:r w:rsidRPr="008175ED">
              <w:t xml:space="preserve">Chapters or modules </w:t>
            </w:r>
          </w:p>
        </w:tc>
        <w:tc>
          <w:tcPr>
            <w:tcW w:w="7300" w:type="dxa"/>
          </w:tcPr>
          <w:p w14:paraId="29989301" w14:textId="77777777" w:rsidR="000D21F5" w:rsidRPr="008175ED" w:rsidRDefault="000D21F5" w:rsidP="00BD5193">
            <w:r w:rsidRPr="008175ED">
              <w:t>The title of a module or chapter can be extracted from key components that have been grouped together.</w:t>
            </w:r>
          </w:p>
          <w:p w14:paraId="5D4C5F1C" w14:textId="77777777" w:rsidR="000D21F5" w:rsidRPr="008175ED" w:rsidRDefault="000D21F5" w:rsidP="00BD5193">
            <w:r w:rsidRPr="008175ED">
              <w:t>These can be seen as sub sections if the title or main topic.</w:t>
            </w:r>
          </w:p>
        </w:tc>
      </w:tr>
      <w:tr w:rsidR="000D21F5" w:rsidRPr="008175ED" w14:paraId="7D692B82" w14:textId="77777777" w:rsidTr="00BD5193">
        <w:tc>
          <w:tcPr>
            <w:tcW w:w="2268" w:type="dxa"/>
          </w:tcPr>
          <w:p w14:paraId="7D1A4C82" w14:textId="77777777" w:rsidR="000D21F5" w:rsidRPr="008175ED" w:rsidRDefault="000D21F5" w:rsidP="00BD5193">
            <w:r w:rsidRPr="008175ED">
              <w:t>Sub headings and headings</w:t>
            </w:r>
          </w:p>
        </w:tc>
        <w:tc>
          <w:tcPr>
            <w:tcW w:w="7300" w:type="dxa"/>
          </w:tcPr>
          <w:p w14:paraId="74F609B7" w14:textId="77777777" w:rsidR="000D21F5" w:rsidRPr="008175ED" w:rsidRDefault="000D21F5" w:rsidP="00BD5193">
            <w:r w:rsidRPr="008175ED">
              <w:t>These can be extracted from the keywords and key concepts that have been grouped together.</w:t>
            </w:r>
          </w:p>
          <w:p w14:paraId="1DDFA04D" w14:textId="77777777" w:rsidR="000D21F5" w:rsidRPr="008175ED" w:rsidRDefault="000D21F5" w:rsidP="00BD5193">
            <w:r w:rsidRPr="008175ED">
              <w:t>Use different weights for each heading as it will help to identify the structure of the text.</w:t>
            </w:r>
          </w:p>
          <w:p w14:paraId="27157654" w14:textId="77777777" w:rsidR="000D21F5" w:rsidRPr="008175ED" w:rsidRDefault="000D21F5" w:rsidP="00BD5193"/>
        </w:tc>
      </w:tr>
      <w:tr w:rsidR="000D21F5" w:rsidRPr="008175ED" w14:paraId="29FC6EAE" w14:textId="77777777" w:rsidTr="00BD5193">
        <w:tc>
          <w:tcPr>
            <w:tcW w:w="2268" w:type="dxa"/>
          </w:tcPr>
          <w:p w14:paraId="46B726DE" w14:textId="77777777" w:rsidR="000D21F5" w:rsidRPr="008175ED" w:rsidRDefault="000D21F5" w:rsidP="00BD5193">
            <w:r w:rsidRPr="008175ED">
              <w:t>Paragraphs</w:t>
            </w:r>
          </w:p>
        </w:tc>
        <w:tc>
          <w:tcPr>
            <w:tcW w:w="7300" w:type="dxa"/>
          </w:tcPr>
          <w:p w14:paraId="7B5AEA3C" w14:textId="77777777" w:rsidR="000D21F5" w:rsidRPr="008175ED" w:rsidRDefault="000D21F5" w:rsidP="00BD5193">
            <w:r w:rsidRPr="008175ED">
              <w:t>They can be developed from the individual key words and key concepts (the puzzle pieces) starting with a single sentence and then using questioning techniques to develop it into a paragraph. The purpose of a paragraph is to:</w:t>
            </w:r>
          </w:p>
          <w:p w14:paraId="69D90CF6" w14:textId="77777777" w:rsidR="000D21F5" w:rsidRPr="008175ED" w:rsidRDefault="000D21F5" w:rsidP="00BD5193">
            <w:r w:rsidRPr="008175ED">
              <w:t>Develop the structure the whole text</w:t>
            </w:r>
          </w:p>
          <w:p w14:paraId="46D31B4C" w14:textId="77777777" w:rsidR="000D21F5" w:rsidRPr="008175ED" w:rsidRDefault="000D21F5" w:rsidP="00BD5193">
            <w:r w:rsidRPr="008175ED">
              <w:t>Shape the argument/thought while you are writing</w:t>
            </w:r>
          </w:p>
          <w:p w14:paraId="2BCB1BF6" w14:textId="77777777" w:rsidR="000D21F5" w:rsidRPr="008175ED" w:rsidRDefault="000D21F5" w:rsidP="00BD5193">
            <w:r w:rsidRPr="008175ED">
              <w:t xml:space="preserve">Ensure that the argument/thought flows through the text or links with other paragraphs making the text easy to read. </w:t>
            </w:r>
          </w:p>
        </w:tc>
      </w:tr>
      <w:tr w:rsidR="000D21F5" w:rsidRPr="008175ED" w14:paraId="0E4B0F87" w14:textId="77777777" w:rsidTr="00BD5193">
        <w:tc>
          <w:tcPr>
            <w:tcW w:w="2268" w:type="dxa"/>
          </w:tcPr>
          <w:p w14:paraId="542ED988" w14:textId="77777777" w:rsidR="000D21F5" w:rsidRPr="008175ED" w:rsidRDefault="000D21F5" w:rsidP="00BD5193">
            <w:r w:rsidRPr="008175ED">
              <w:t>Font</w:t>
            </w:r>
          </w:p>
        </w:tc>
        <w:tc>
          <w:tcPr>
            <w:tcW w:w="7300" w:type="dxa"/>
          </w:tcPr>
          <w:p w14:paraId="245C2BD2" w14:textId="77777777" w:rsidR="000D21F5" w:rsidRPr="008175ED" w:rsidRDefault="000D21F5" w:rsidP="00BD5193">
            <w:r w:rsidRPr="008175ED">
              <w:t xml:space="preserve">Choose a font that is easy to read such as Arial, Times New Roman or Tahoma at 12pts.  </w:t>
            </w:r>
          </w:p>
          <w:p w14:paraId="7F09E2F7" w14:textId="77777777" w:rsidR="000D21F5" w:rsidRPr="008175ED" w:rsidRDefault="000D21F5" w:rsidP="00BD5193">
            <w:r w:rsidRPr="008175ED">
              <w:t>Make sure your text is readable and that there are not too many words in a line.  Limit to 15 words per line.</w:t>
            </w:r>
          </w:p>
          <w:p w14:paraId="3955091A" w14:textId="77777777" w:rsidR="000D21F5" w:rsidRPr="008175ED" w:rsidRDefault="000D21F5" w:rsidP="00BD5193">
            <w:r w:rsidRPr="008175ED">
              <w:t xml:space="preserve"> If you write free hand please write neatly and legibly.</w:t>
            </w:r>
          </w:p>
        </w:tc>
      </w:tr>
      <w:tr w:rsidR="000D21F5" w:rsidRPr="008175ED" w14:paraId="1BDF5785" w14:textId="77777777" w:rsidTr="00BD5193">
        <w:tc>
          <w:tcPr>
            <w:tcW w:w="2268" w:type="dxa"/>
          </w:tcPr>
          <w:p w14:paraId="709F62CA" w14:textId="77777777" w:rsidR="000D21F5" w:rsidRPr="008175ED" w:rsidRDefault="000D21F5" w:rsidP="00BD5193">
            <w:r w:rsidRPr="008175ED">
              <w:t>Grammar</w:t>
            </w:r>
          </w:p>
        </w:tc>
        <w:tc>
          <w:tcPr>
            <w:tcW w:w="7300" w:type="dxa"/>
          </w:tcPr>
          <w:p w14:paraId="2D9DDACB" w14:textId="77777777" w:rsidR="000D21F5" w:rsidRPr="008175ED" w:rsidRDefault="000D21F5" w:rsidP="00BD5193">
            <w:r w:rsidRPr="008175ED">
              <w:t>Remember to write as you speak.  Watch your tenses and concord (when to use the singular or plural from of the verb)</w:t>
            </w:r>
          </w:p>
        </w:tc>
      </w:tr>
      <w:tr w:rsidR="000D21F5" w:rsidRPr="008175ED" w14:paraId="0C03AAC0" w14:textId="77777777" w:rsidTr="00BD5193">
        <w:tc>
          <w:tcPr>
            <w:tcW w:w="2268" w:type="dxa"/>
          </w:tcPr>
          <w:p w14:paraId="622D3E84" w14:textId="77777777" w:rsidR="000D21F5" w:rsidRPr="008175ED" w:rsidRDefault="000D21F5" w:rsidP="00BD5193">
            <w:r w:rsidRPr="008175ED">
              <w:t>Spelling</w:t>
            </w:r>
          </w:p>
        </w:tc>
        <w:tc>
          <w:tcPr>
            <w:tcW w:w="7300" w:type="dxa"/>
          </w:tcPr>
          <w:p w14:paraId="7CC42671" w14:textId="77777777" w:rsidR="000D21F5" w:rsidRPr="008175ED" w:rsidRDefault="000D21F5" w:rsidP="00BD5193">
            <w:r w:rsidRPr="008175ED">
              <w:t>Use a dictionary to check spelling when you are uncertain.</w:t>
            </w:r>
          </w:p>
        </w:tc>
      </w:tr>
      <w:tr w:rsidR="000D21F5" w:rsidRPr="008175ED" w14:paraId="580C53C9" w14:textId="77777777" w:rsidTr="00BD5193">
        <w:tc>
          <w:tcPr>
            <w:tcW w:w="2268" w:type="dxa"/>
          </w:tcPr>
          <w:p w14:paraId="03BA383C" w14:textId="77777777" w:rsidR="000D21F5" w:rsidRPr="008175ED" w:rsidRDefault="000D21F5" w:rsidP="00BD5193">
            <w:r w:rsidRPr="008175ED">
              <w:t>Vocabulary</w:t>
            </w:r>
          </w:p>
        </w:tc>
        <w:tc>
          <w:tcPr>
            <w:tcW w:w="7300" w:type="dxa"/>
          </w:tcPr>
          <w:p w14:paraId="1A0BF6EB" w14:textId="77777777" w:rsidR="000D21F5" w:rsidRPr="008175ED" w:rsidRDefault="000D21F5" w:rsidP="00BD5193">
            <w:r w:rsidRPr="008175ED">
              <w:t>Take care to choose your words correctly and with care.  Do not use slang.  Keep your intended audience in mind when writing.  Make sure you use subject vocabulary or jargon correctly.</w:t>
            </w:r>
          </w:p>
        </w:tc>
      </w:tr>
      <w:tr w:rsidR="000D21F5" w:rsidRPr="008175ED" w14:paraId="3FB4ED85" w14:textId="77777777" w:rsidTr="00BD5193">
        <w:tc>
          <w:tcPr>
            <w:tcW w:w="2268" w:type="dxa"/>
          </w:tcPr>
          <w:p w14:paraId="6BF72B9F" w14:textId="77777777" w:rsidR="000D21F5" w:rsidRPr="008175ED" w:rsidRDefault="000D21F5" w:rsidP="00BD5193">
            <w:r w:rsidRPr="008175ED">
              <w:t>Punctuation.</w:t>
            </w:r>
          </w:p>
        </w:tc>
        <w:tc>
          <w:tcPr>
            <w:tcW w:w="7300" w:type="dxa"/>
          </w:tcPr>
          <w:p w14:paraId="0451584B" w14:textId="77777777" w:rsidR="000D21F5" w:rsidRPr="008175ED" w:rsidRDefault="000D21F5" w:rsidP="00BD5193">
            <w:r w:rsidRPr="008175ED">
              <w:t xml:space="preserve">Do not over punctuate.  Punctuation marks: - full stop., comma, question </w:t>
            </w:r>
            <w:proofErr w:type="gramStart"/>
            <w:r w:rsidRPr="008175ED">
              <w:t>mark?,</w:t>
            </w:r>
            <w:proofErr w:type="gramEnd"/>
            <w:r w:rsidRPr="008175ED">
              <w:t xml:space="preserve"> exclamation mark!, colon:, semi colon;, apostrophe’, inverted commas””. Capital letters. Hyphen - and a dash-.</w:t>
            </w:r>
          </w:p>
        </w:tc>
      </w:tr>
      <w:tr w:rsidR="000D21F5" w:rsidRPr="008175ED" w14:paraId="3A155C31" w14:textId="77777777" w:rsidTr="00BD5193">
        <w:tc>
          <w:tcPr>
            <w:tcW w:w="2268" w:type="dxa"/>
          </w:tcPr>
          <w:p w14:paraId="1B08CA9B" w14:textId="77777777" w:rsidR="000D21F5" w:rsidRPr="008175ED" w:rsidRDefault="000D21F5" w:rsidP="00BD5193">
            <w:r w:rsidRPr="008175ED">
              <w:t>Visuals photographs diagrams</w:t>
            </w:r>
          </w:p>
        </w:tc>
        <w:tc>
          <w:tcPr>
            <w:tcW w:w="7300" w:type="dxa"/>
          </w:tcPr>
          <w:p w14:paraId="3B515421" w14:textId="77777777" w:rsidR="000D21F5" w:rsidRPr="008175ED" w:rsidRDefault="000D21F5" w:rsidP="00BD5193">
            <w:r w:rsidRPr="008175ED">
              <w:t>When making use of visual aids make sure they are relevant and they supplement or define the written text.  They must also be appealing to the audience.</w:t>
            </w:r>
          </w:p>
        </w:tc>
      </w:tr>
      <w:tr w:rsidR="000D21F5" w:rsidRPr="00721A48" w14:paraId="54913732" w14:textId="77777777" w:rsidTr="00BD5193">
        <w:tc>
          <w:tcPr>
            <w:tcW w:w="2268" w:type="dxa"/>
          </w:tcPr>
          <w:p w14:paraId="607E9459" w14:textId="77777777" w:rsidR="000D21F5" w:rsidRPr="00E5753B" w:rsidRDefault="000D21F5" w:rsidP="00BD5193">
            <w:pPr>
              <w:pStyle w:val="OzoneHead3"/>
            </w:pPr>
            <w:bookmarkStart w:id="260" w:name="_Toc87622137"/>
            <w:r w:rsidRPr="00E5753B">
              <w:t>Edit</w:t>
            </w:r>
            <w:bookmarkEnd w:id="260"/>
          </w:p>
        </w:tc>
        <w:tc>
          <w:tcPr>
            <w:tcW w:w="7300" w:type="dxa"/>
          </w:tcPr>
          <w:p w14:paraId="730DFE49" w14:textId="77777777" w:rsidR="000D21F5" w:rsidRPr="00E5753B" w:rsidRDefault="000D21F5" w:rsidP="00BD5193">
            <w:pPr>
              <w:pStyle w:val="OzoneHead3"/>
            </w:pPr>
            <w:bookmarkStart w:id="261" w:name="_Toc87622138"/>
            <w:r w:rsidRPr="00E5753B">
              <w:t>Always read through your document or text when you have completed a first draft and revise where necessary.  Revision can include the following changes to:</w:t>
            </w:r>
            <w:bookmarkEnd w:id="261"/>
          </w:p>
          <w:p w14:paraId="7AE11C32" w14:textId="77777777" w:rsidR="000D21F5" w:rsidRPr="00E5753B" w:rsidRDefault="000D21F5" w:rsidP="00BD5193">
            <w:pPr>
              <w:pStyle w:val="BoldChar"/>
            </w:pPr>
            <w:r w:rsidRPr="00E5753B">
              <w:t>the structure or organization of the document</w:t>
            </w:r>
          </w:p>
          <w:p w14:paraId="290396BD" w14:textId="77777777" w:rsidR="000D21F5" w:rsidRPr="00E5753B" w:rsidRDefault="000D21F5" w:rsidP="00BD5193">
            <w:pPr>
              <w:pStyle w:val="BoldChar"/>
            </w:pPr>
            <w:r w:rsidRPr="00E5753B">
              <w:t>the choice of words and the construction of some sentences.</w:t>
            </w:r>
          </w:p>
          <w:p w14:paraId="09BA8BC8" w14:textId="77777777" w:rsidR="000D21F5" w:rsidRPr="00721A48" w:rsidRDefault="000D21F5" w:rsidP="00BD5193">
            <w:pPr>
              <w:pStyle w:val="BoldChar"/>
            </w:pPr>
            <w:r w:rsidRPr="00E5753B">
              <w:t>Spelling, punctuation, choice of vocabulary and the grammar used.</w:t>
            </w:r>
          </w:p>
        </w:tc>
      </w:tr>
    </w:tbl>
    <w:p w14:paraId="61FF5433" w14:textId="77777777" w:rsidR="000D21F5" w:rsidRDefault="000D21F5" w:rsidP="000D21F5"/>
    <w:p w14:paraId="43BAEB9A" w14:textId="1B4E1CF8" w:rsidR="00AF7502" w:rsidRDefault="00AF7502" w:rsidP="00A46EA2">
      <w:pPr>
        <w:tabs>
          <w:tab w:val="left" w:pos="8460"/>
        </w:tabs>
        <w:ind w:left="180" w:right="1440"/>
        <w:rPr>
          <w:color w:val="000000"/>
        </w:rPr>
      </w:pPr>
    </w:p>
    <w:sectPr w:rsidR="00AF7502" w:rsidSect="00C51758">
      <w:pgSz w:w="11906" w:h="16838" w:code="9"/>
      <w:pgMar w:top="1134" w:right="1021" w:bottom="1134" w:left="1021" w:header="680" w:footer="680"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4966A" w14:textId="77777777" w:rsidR="00304D99" w:rsidRDefault="00304D99">
      <w:r>
        <w:separator/>
      </w:r>
    </w:p>
  </w:endnote>
  <w:endnote w:type="continuationSeparator" w:id="0">
    <w:p w14:paraId="76B5B53B" w14:textId="77777777" w:rsidR="00304D99" w:rsidRDefault="00304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5F31"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0A65"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95C3D" w14:textId="77777777" w:rsidR="00304D99" w:rsidRDefault="00304D99">
      <w:r>
        <w:separator/>
      </w:r>
    </w:p>
  </w:footnote>
  <w:footnote w:type="continuationSeparator" w:id="0">
    <w:p w14:paraId="2FBF4B49" w14:textId="77777777" w:rsidR="00304D99" w:rsidRDefault="00304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721F" w14:textId="77777777" w:rsidR="00614428" w:rsidRDefault="00614428" w:rsidP="00C51758">
    <w:pPr>
      <w:pStyle w:val="Header"/>
    </w:pPr>
    <w:r>
      <w:rPr>
        <w:lang w:val="en-ZA" w:eastAsia="en-ZA"/>
      </w:rPr>
      <mc:AlternateContent>
        <mc:Choice Requires="wps">
          <w:drawing>
            <wp:anchor distT="0" distB="0" distL="114300" distR="114300" simplePos="0" relativeHeight="251657728" behindDoc="0" locked="0" layoutInCell="1" allowOverlap="1" wp14:anchorId="10011774" wp14:editId="14ED8287">
              <wp:simplePos x="0" y="0"/>
              <wp:positionH relativeFrom="column">
                <wp:posOffset>9601200</wp:posOffset>
              </wp:positionH>
              <wp:positionV relativeFrom="paragraph">
                <wp:posOffset>270510</wp:posOffset>
              </wp:positionV>
              <wp:extent cx="514350" cy="6743700"/>
              <wp:effectExtent l="0" t="0" r="0" b="2540"/>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11774" id="Rectangle 52" o:spid="_x0000_s1026" style="position:absolute;margin-left:756pt;margin-top:21.3pt;width:40.5pt;height:5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" filled="f" stroked="f">
              <v:textbox style="layout-flow:vertical;mso-layout-flow-alt:bottom-to-top">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E2BC" w14:textId="77777777" w:rsidR="00614428" w:rsidRPr="00C51758" w:rsidRDefault="00614428" w:rsidP="00C51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2EEA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9496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9AD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09ECE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2A7C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4006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7868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54A350"/>
    <w:lvl w:ilvl="0">
      <w:start w:val="1"/>
      <w:numFmt w:val="bullet"/>
      <w:pStyle w:val="ListBullet2"/>
      <w:lvlText w:val=""/>
      <w:lvlJc w:val="left"/>
      <w:pPr>
        <w:ind w:left="644" w:hanging="360"/>
      </w:pPr>
      <w:rPr>
        <w:rFonts w:ascii="Wingdings" w:hAnsi="Wingdings" w:hint="default"/>
      </w:rPr>
    </w:lvl>
  </w:abstractNum>
  <w:abstractNum w:abstractNumId="8" w15:restartNumberingAfterBreak="0">
    <w:nsid w:val="FFFFFF88"/>
    <w:multiLevelType w:val="singleLevel"/>
    <w:tmpl w:val="3E2690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A46B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B7858"/>
    <w:multiLevelType w:val="hybridMultilevel"/>
    <w:tmpl w:val="420AED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CEA2E51"/>
    <w:multiLevelType w:val="hybridMultilevel"/>
    <w:tmpl w:val="1C1A7C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173098B"/>
    <w:multiLevelType w:val="hybridMultilevel"/>
    <w:tmpl w:val="859885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A931F01"/>
    <w:multiLevelType w:val="hybridMultilevel"/>
    <w:tmpl w:val="34C6FC90"/>
    <w:lvl w:ilvl="0" w:tplc="64F8039C">
      <w:start w:val="1"/>
      <w:numFmt w:val="bullet"/>
      <w:lvlText w:val=""/>
      <w:lvlJc w:val="left"/>
      <w:pPr>
        <w:tabs>
          <w:tab w:val="num" w:pos="1244"/>
        </w:tabs>
        <w:ind w:left="1244" w:hanging="391"/>
      </w:pPr>
      <w:rPr>
        <w:rFonts w:ascii="Symbol" w:hAnsi="Symbol" w:hint="default"/>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14" w15:restartNumberingAfterBreak="0">
    <w:nsid w:val="25196E44"/>
    <w:multiLevelType w:val="hybridMultilevel"/>
    <w:tmpl w:val="DACA08A2"/>
    <w:lvl w:ilvl="0" w:tplc="1D06D8F6">
      <w:start w:val="1"/>
      <w:numFmt w:val="bullet"/>
      <w:lvlText w:val=""/>
      <w:lvlJc w:val="left"/>
      <w:pPr>
        <w:tabs>
          <w:tab w:val="num" w:pos="981"/>
        </w:tabs>
        <w:ind w:left="98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5DB6E1C"/>
    <w:multiLevelType w:val="hybridMultilevel"/>
    <w:tmpl w:val="05D636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76E5B5F"/>
    <w:multiLevelType w:val="hybridMultilevel"/>
    <w:tmpl w:val="0C9074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3F7B1341"/>
    <w:multiLevelType w:val="hybridMultilevel"/>
    <w:tmpl w:val="C8F28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1256512"/>
    <w:multiLevelType w:val="hybridMultilevel"/>
    <w:tmpl w:val="2BD86320"/>
    <w:lvl w:ilvl="0" w:tplc="0409000F">
      <w:start w:val="1"/>
      <w:numFmt w:val="decimal"/>
      <w:lvlText w:val="%1."/>
      <w:lvlJc w:val="left"/>
      <w:pPr>
        <w:tabs>
          <w:tab w:val="num" w:pos="720"/>
        </w:tabs>
        <w:ind w:left="720" w:hanging="360"/>
      </w:pPr>
    </w:lvl>
    <w:lvl w:ilvl="1" w:tplc="64F8039C">
      <w:start w:val="1"/>
      <w:numFmt w:val="bullet"/>
      <w:lvlText w:val=""/>
      <w:lvlJc w:val="left"/>
      <w:pPr>
        <w:tabs>
          <w:tab w:val="num" w:pos="1471"/>
        </w:tabs>
        <w:ind w:left="1471" w:hanging="39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1DB1C46"/>
    <w:multiLevelType w:val="hybridMultilevel"/>
    <w:tmpl w:val="08FC2E02"/>
    <w:lvl w:ilvl="0" w:tplc="04090001">
      <w:start w:val="1"/>
      <w:numFmt w:val="decimal"/>
      <w:lvlText w:val="%1."/>
      <w:lvlJc w:val="left"/>
      <w:pPr>
        <w:tabs>
          <w:tab w:val="num" w:pos="720"/>
        </w:tabs>
        <w:ind w:left="720" w:hanging="360"/>
      </w:pPr>
    </w:lvl>
    <w:lvl w:ilvl="1" w:tplc="92381BB2">
      <w:start w:val="1"/>
      <w:numFmt w:val="bullet"/>
      <w:lvlText w:val=""/>
      <w:lvlJc w:val="left"/>
      <w:pPr>
        <w:tabs>
          <w:tab w:val="num" w:pos="1440"/>
        </w:tabs>
        <w:ind w:left="1437" w:hanging="357"/>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7"/>
  </w:num>
  <w:num w:numId="2">
    <w:abstractNumId w:val="22"/>
  </w:num>
  <w:num w:numId="3">
    <w:abstractNumId w:val="19"/>
  </w:num>
  <w:num w:numId="4">
    <w:abstractNumId w:val="13"/>
  </w:num>
  <w:num w:numId="5">
    <w:abstractNumId w:val="23"/>
  </w:num>
  <w:num w:numId="6">
    <w:abstractNumId w:val="6"/>
  </w:num>
  <w:num w:numId="7">
    <w:abstractNumId w:val="7"/>
  </w:num>
  <w:num w:numId="8">
    <w:abstractNumId w:val="18"/>
  </w:num>
  <w:num w:numId="9">
    <w:abstractNumId w:val="11"/>
  </w:num>
  <w:num w:numId="10">
    <w:abstractNumId w:val="15"/>
  </w:num>
  <w:num w:numId="11">
    <w:abstractNumId w:val="12"/>
  </w:num>
  <w:num w:numId="12">
    <w:abstractNumId w:val="16"/>
  </w:num>
  <w:num w:numId="13">
    <w:abstractNumId w:val="20"/>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1"/>
  </w:num>
  <w:num w:numId="17">
    <w:abstractNumId w:val="9"/>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activeWritingStyle w:appName="MSWord" w:lang="en-ZA"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ZA" w:vendorID="64" w:dllVersion="4096" w:nlCheck="1" w:checkStyle="0"/>
  <w:activeWritingStyle w:appName="MSWord" w:lang="en-US" w:vendorID="64" w:dllVersion="4096" w:nlCheck="1" w:checkStyle="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0"/>
  <w:displayVerticalDrawingGridEvery w:val="2"/>
  <w:noPunctuationKerning/>
  <w:characterSpacingControl w:val="doNotCompress"/>
  <w:savePreviewPicture/>
  <w:hdrShapeDefaults>
    <o:shapedefaults v:ext="edit" spidmax="2050">
      <o:colormru v:ext="edit" colors="#39f,#9f6,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02"/>
    <w:rsid w:val="00000E57"/>
    <w:rsid w:val="000019C8"/>
    <w:rsid w:val="000034A7"/>
    <w:rsid w:val="0000352D"/>
    <w:rsid w:val="00004315"/>
    <w:rsid w:val="00004839"/>
    <w:rsid w:val="00004B98"/>
    <w:rsid w:val="000053BF"/>
    <w:rsid w:val="000066A4"/>
    <w:rsid w:val="0000712A"/>
    <w:rsid w:val="00011132"/>
    <w:rsid w:val="00011F63"/>
    <w:rsid w:val="000124BF"/>
    <w:rsid w:val="000139CC"/>
    <w:rsid w:val="000171EC"/>
    <w:rsid w:val="000177A5"/>
    <w:rsid w:val="00021CF6"/>
    <w:rsid w:val="00026C7D"/>
    <w:rsid w:val="00026EA5"/>
    <w:rsid w:val="0003040C"/>
    <w:rsid w:val="00031587"/>
    <w:rsid w:val="00031D64"/>
    <w:rsid w:val="00032688"/>
    <w:rsid w:val="00033E34"/>
    <w:rsid w:val="00035B77"/>
    <w:rsid w:val="00040A72"/>
    <w:rsid w:val="00040ADB"/>
    <w:rsid w:val="000419EF"/>
    <w:rsid w:val="000443D8"/>
    <w:rsid w:val="000449CE"/>
    <w:rsid w:val="000476DF"/>
    <w:rsid w:val="00047FD9"/>
    <w:rsid w:val="00050E3E"/>
    <w:rsid w:val="000512E7"/>
    <w:rsid w:val="000556D0"/>
    <w:rsid w:val="00055EFA"/>
    <w:rsid w:val="000560A4"/>
    <w:rsid w:val="00060631"/>
    <w:rsid w:val="00064D07"/>
    <w:rsid w:val="000661F1"/>
    <w:rsid w:val="00071A0E"/>
    <w:rsid w:val="000721AC"/>
    <w:rsid w:val="00073D32"/>
    <w:rsid w:val="000757DB"/>
    <w:rsid w:val="000773D4"/>
    <w:rsid w:val="000822A6"/>
    <w:rsid w:val="00082774"/>
    <w:rsid w:val="000835D6"/>
    <w:rsid w:val="0008674B"/>
    <w:rsid w:val="0008769F"/>
    <w:rsid w:val="000877F4"/>
    <w:rsid w:val="0009049D"/>
    <w:rsid w:val="00093468"/>
    <w:rsid w:val="000934B5"/>
    <w:rsid w:val="00093577"/>
    <w:rsid w:val="000A0E68"/>
    <w:rsid w:val="000A2B6E"/>
    <w:rsid w:val="000A3859"/>
    <w:rsid w:val="000A3A3A"/>
    <w:rsid w:val="000A426E"/>
    <w:rsid w:val="000A715D"/>
    <w:rsid w:val="000A79FE"/>
    <w:rsid w:val="000B1A49"/>
    <w:rsid w:val="000B2E4B"/>
    <w:rsid w:val="000B41B0"/>
    <w:rsid w:val="000C0D0F"/>
    <w:rsid w:val="000C36C0"/>
    <w:rsid w:val="000C52E4"/>
    <w:rsid w:val="000D1D85"/>
    <w:rsid w:val="000D21F5"/>
    <w:rsid w:val="000D3642"/>
    <w:rsid w:val="000D5032"/>
    <w:rsid w:val="000E0559"/>
    <w:rsid w:val="000E0A12"/>
    <w:rsid w:val="000E18E3"/>
    <w:rsid w:val="000E27A5"/>
    <w:rsid w:val="000E37EF"/>
    <w:rsid w:val="000E3ACD"/>
    <w:rsid w:val="000E57F2"/>
    <w:rsid w:val="000F063D"/>
    <w:rsid w:val="000F0FA8"/>
    <w:rsid w:val="000F3DCE"/>
    <w:rsid w:val="000F44DA"/>
    <w:rsid w:val="000F4593"/>
    <w:rsid w:val="000F499A"/>
    <w:rsid w:val="000F4DA4"/>
    <w:rsid w:val="000F5F40"/>
    <w:rsid w:val="000F79DD"/>
    <w:rsid w:val="00100AF9"/>
    <w:rsid w:val="00100CC3"/>
    <w:rsid w:val="00100F29"/>
    <w:rsid w:val="00107C63"/>
    <w:rsid w:val="00111120"/>
    <w:rsid w:val="00111C06"/>
    <w:rsid w:val="001134A7"/>
    <w:rsid w:val="00113BD8"/>
    <w:rsid w:val="00113DC8"/>
    <w:rsid w:val="00114652"/>
    <w:rsid w:val="001146E2"/>
    <w:rsid w:val="00115E71"/>
    <w:rsid w:val="00120678"/>
    <w:rsid w:val="0012184A"/>
    <w:rsid w:val="00121C75"/>
    <w:rsid w:val="00122484"/>
    <w:rsid w:val="00123890"/>
    <w:rsid w:val="0012437B"/>
    <w:rsid w:val="00124BE6"/>
    <w:rsid w:val="0012743E"/>
    <w:rsid w:val="00127F51"/>
    <w:rsid w:val="00131831"/>
    <w:rsid w:val="00131895"/>
    <w:rsid w:val="00131E41"/>
    <w:rsid w:val="00133CF2"/>
    <w:rsid w:val="00145076"/>
    <w:rsid w:val="00146E73"/>
    <w:rsid w:val="0015134C"/>
    <w:rsid w:val="00151B40"/>
    <w:rsid w:val="0015392D"/>
    <w:rsid w:val="00156418"/>
    <w:rsid w:val="00161CF1"/>
    <w:rsid w:val="00162334"/>
    <w:rsid w:val="0016237C"/>
    <w:rsid w:val="001660DF"/>
    <w:rsid w:val="001676DF"/>
    <w:rsid w:val="00167F39"/>
    <w:rsid w:val="001710F6"/>
    <w:rsid w:val="00175963"/>
    <w:rsid w:val="00176897"/>
    <w:rsid w:val="0018152A"/>
    <w:rsid w:val="00181806"/>
    <w:rsid w:val="001834EA"/>
    <w:rsid w:val="001908D1"/>
    <w:rsid w:val="0019177E"/>
    <w:rsid w:val="00191DD7"/>
    <w:rsid w:val="00192843"/>
    <w:rsid w:val="00192A7C"/>
    <w:rsid w:val="00193D5F"/>
    <w:rsid w:val="001976B9"/>
    <w:rsid w:val="001A1437"/>
    <w:rsid w:val="001A1A10"/>
    <w:rsid w:val="001A29A4"/>
    <w:rsid w:val="001A2AD9"/>
    <w:rsid w:val="001A2CA7"/>
    <w:rsid w:val="001A2F3B"/>
    <w:rsid w:val="001A49C4"/>
    <w:rsid w:val="001A4BF8"/>
    <w:rsid w:val="001A5ED5"/>
    <w:rsid w:val="001B037F"/>
    <w:rsid w:val="001B0EF2"/>
    <w:rsid w:val="001B1BC2"/>
    <w:rsid w:val="001B3A63"/>
    <w:rsid w:val="001C15E6"/>
    <w:rsid w:val="001C3250"/>
    <w:rsid w:val="001C3851"/>
    <w:rsid w:val="001C416A"/>
    <w:rsid w:val="001C42C5"/>
    <w:rsid w:val="001C4562"/>
    <w:rsid w:val="001C60D4"/>
    <w:rsid w:val="001C6877"/>
    <w:rsid w:val="001D2A8F"/>
    <w:rsid w:val="001D30A6"/>
    <w:rsid w:val="001D437E"/>
    <w:rsid w:val="001D43DC"/>
    <w:rsid w:val="001D4DB7"/>
    <w:rsid w:val="001D604D"/>
    <w:rsid w:val="001D625D"/>
    <w:rsid w:val="001D62AE"/>
    <w:rsid w:val="001E11A6"/>
    <w:rsid w:val="001E2613"/>
    <w:rsid w:val="001E2F38"/>
    <w:rsid w:val="001E3D9F"/>
    <w:rsid w:val="00202642"/>
    <w:rsid w:val="00203610"/>
    <w:rsid w:val="00203990"/>
    <w:rsid w:val="00203D6A"/>
    <w:rsid w:val="002054E7"/>
    <w:rsid w:val="002063DB"/>
    <w:rsid w:val="002100A3"/>
    <w:rsid w:val="002102E9"/>
    <w:rsid w:val="0021141E"/>
    <w:rsid w:val="0021337A"/>
    <w:rsid w:val="0021510B"/>
    <w:rsid w:val="002159BE"/>
    <w:rsid w:val="002159FC"/>
    <w:rsid w:val="00221228"/>
    <w:rsid w:val="00221357"/>
    <w:rsid w:val="002267C5"/>
    <w:rsid w:val="00231170"/>
    <w:rsid w:val="002321E0"/>
    <w:rsid w:val="002338B8"/>
    <w:rsid w:val="00235E9B"/>
    <w:rsid w:val="002362AD"/>
    <w:rsid w:val="00237D14"/>
    <w:rsid w:val="002416F9"/>
    <w:rsid w:val="00241A5D"/>
    <w:rsid w:val="00244DED"/>
    <w:rsid w:val="00246135"/>
    <w:rsid w:val="00246769"/>
    <w:rsid w:val="00251956"/>
    <w:rsid w:val="00253139"/>
    <w:rsid w:val="00254512"/>
    <w:rsid w:val="0025525B"/>
    <w:rsid w:val="0026278A"/>
    <w:rsid w:val="00263ACF"/>
    <w:rsid w:val="00266F01"/>
    <w:rsid w:val="00267BA2"/>
    <w:rsid w:val="002700FF"/>
    <w:rsid w:val="002719A7"/>
    <w:rsid w:val="0027217C"/>
    <w:rsid w:val="00272E9E"/>
    <w:rsid w:val="002730EB"/>
    <w:rsid w:val="002751DE"/>
    <w:rsid w:val="002803BE"/>
    <w:rsid w:val="00280567"/>
    <w:rsid w:val="00280A85"/>
    <w:rsid w:val="0028314E"/>
    <w:rsid w:val="00286714"/>
    <w:rsid w:val="0028679F"/>
    <w:rsid w:val="00292F71"/>
    <w:rsid w:val="002933B1"/>
    <w:rsid w:val="00293A02"/>
    <w:rsid w:val="00294363"/>
    <w:rsid w:val="00294C11"/>
    <w:rsid w:val="00294E0F"/>
    <w:rsid w:val="002A2FC2"/>
    <w:rsid w:val="002A7424"/>
    <w:rsid w:val="002B0568"/>
    <w:rsid w:val="002B3B64"/>
    <w:rsid w:val="002B5444"/>
    <w:rsid w:val="002B5C30"/>
    <w:rsid w:val="002C0607"/>
    <w:rsid w:val="002C1DD4"/>
    <w:rsid w:val="002D158D"/>
    <w:rsid w:val="002D1592"/>
    <w:rsid w:val="002D2926"/>
    <w:rsid w:val="002D2FE6"/>
    <w:rsid w:val="002D4C84"/>
    <w:rsid w:val="002D6ECE"/>
    <w:rsid w:val="002E014C"/>
    <w:rsid w:val="002E134C"/>
    <w:rsid w:val="002E2BC0"/>
    <w:rsid w:val="002E562E"/>
    <w:rsid w:val="002E763B"/>
    <w:rsid w:val="002F14EF"/>
    <w:rsid w:val="002F4191"/>
    <w:rsid w:val="002F4F56"/>
    <w:rsid w:val="002F620A"/>
    <w:rsid w:val="003003F0"/>
    <w:rsid w:val="003008EE"/>
    <w:rsid w:val="003024BD"/>
    <w:rsid w:val="00303FAE"/>
    <w:rsid w:val="00304D99"/>
    <w:rsid w:val="00305972"/>
    <w:rsid w:val="00307A35"/>
    <w:rsid w:val="003157FC"/>
    <w:rsid w:val="003159B2"/>
    <w:rsid w:val="00316547"/>
    <w:rsid w:val="0031670A"/>
    <w:rsid w:val="00317DE9"/>
    <w:rsid w:val="00326756"/>
    <w:rsid w:val="003326C1"/>
    <w:rsid w:val="00333585"/>
    <w:rsid w:val="00334D3E"/>
    <w:rsid w:val="00334F23"/>
    <w:rsid w:val="00340613"/>
    <w:rsid w:val="00340995"/>
    <w:rsid w:val="00341FC5"/>
    <w:rsid w:val="003424D4"/>
    <w:rsid w:val="0034285C"/>
    <w:rsid w:val="0034320E"/>
    <w:rsid w:val="00345CD0"/>
    <w:rsid w:val="00345F4B"/>
    <w:rsid w:val="00347F90"/>
    <w:rsid w:val="00350FC7"/>
    <w:rsid w:val="00353BF5"/>
    <w:rsid w:val="00354681"/>
    <w:rsid w:val="00355F50"/>
    <w:rsid w:val="003562CD"/>
    <w:rsid w:val="00356AFF"/>
    <w:rsid w:val="003601CB"/>
    <w:rsid w:val="003643EB"/>
    <w:rsid w:val="0036505D"/>
    <w:rsid w:val="0036529E"/>
    <w:rsid w:val="00370219"/>
    <w:rsid w:val="0037283A"/>
    <w:rsid w:val="00373498"/>
    <w:rsid w:val="00376040"/>
    <w:rsid w:val="00381773"/>
    <w:rsid w:val="003839BC"/>
    <w:rsid w:val="003840F7"/>
    <w:rsid w:val="0038750E"/>
    <w:rsid w:val="00390C49"/>
    <w:rsid w:val="0039222A"/>
    <w:rsid w:val="00393374"/>
    <w:rsid w:val="0039384A"/>
    <w:rsid w:val="00394049"/>
    <w:rsid w:val="00394513"/>
    <w:rsid w:val="00395FBC"/>
    <w:rsid w:val="003A7B15"/>
    <w:rsid w:val="003B0A62"/>
    <w:rsid w:val="003B1707"/>
    <w:rsid w:val="003B24B6"/>
    <w:rsid w:val="003B3A19"/>
    <w:rsid w:val="003C1F65"/>
    <w:rsid w:val="003C1F82"/>
    <w:rsid w:val="003C36CC"/>
    <w:rsid w:val="003C6CB3"/>
    <w:rsid w:val="003C765D"/>
    <w:rsid w:val="003C7A70"/>
    <w:rsid w:val="003D0D20"/>
    <w:rsid w:val="003D101B"/>
    <w:rsid w:val="003D2555"/>
    <w:rsid w:val="003D351D"/>
    <w:rsid w:val="003D369A"/>
    <w:rsid w:val="003D7C6F"/>
    <w:rsid w:val="003E040B"/>
    <w:rsid w:val="003E2208"/>
    <w:rsid w:val="003E3403"/>
    <w:rsid w:val="003E5544"/>
    <w:rsid w:val="003E61B6"/>
    <w:rsid w:val="003E61EC"/>
    <w:rsid w:val="003F192D"/>
    <w:rsid w:val="003F2C7E"/>
    <w:rsid w:val="003F48FA"/>
    <w:rsid w:val="003F520F"/>
    <w:rsid w:val="003F54AF"/>
    <w:rsid w:val="003F7CC8"/>
    <w:rsid w:val="00404E19"/>
    <w:rsid w:val="004106AA"/>
    <w:rsid w:val="004113CA"/>
    <w:rsid w:val="00411F5F"/>
    <w:rsid w:val="00415714"/>
    <w:rsid w:val="0041684D"/>
    <w:rsid w:val="00416A62"/>
    <w:rsid w:val="00420113"/>
    <w:rsid w:val="004246C2"/>
    <w:rsid w:val="00425178"/>
    <w:rsid w:val="00426937"/>
    <w:rsid w:val="004311AE"/>
    <w:rsid w:val="00431380"/>
    <w:rsid w:val="0043158F"/>
    <w:rsid w:val="004317BF"/>
    <w:rsid w:val="0043325F"/>
    <w:rsid w:val="00442472"/>
    <w:rsid w:val="00443BB7"/>
    <w:rsid w:val="004453F3"/>
    <w:rsid w:val="00446017"/>
    <w:rsid w:val="004463E5"/>
    <w:rsid w:val="00446C1C"/>
    <w:rsid w:val="00447E1F"/>
    <w:rsid w:val="0045029B"/>
    <w:rsid w:val="0045124B"/>
    <w:rsid w:val="00451C26"/>
    <w:rsid w:val="00452CEF"/>
    <w:rsid w:val="00452D11"/>
    <w:rsid w:val="004554BB"/>
    <w:rsid w:val="0045694C"/>
    <w:rsid w:val="00460FA4"/>
    <w:rsid w:val="00467565"/>
    <w:rsid w:val="0047103A"/>
    <w:rsid w:val="0047211C"/>
    <w:rsid w:val="00472E2C"/>
    <w:rsid w:val="004758AE"/>
    <w:rsid w:val="00475D2F"/>
    <w:rsid w:val="004770DF"/>
    <w:rsid w:val="0047732D"/>
    <w:rsid w:val="004851FC"/>
    <w:rsid w:val="00485408"/>
    <w:rsid w:val="004857FC"/>
    <w:rsid w:val="00486452"/>
    <w:rsid w:val="004877FB"/>
    <w:rsid w:val="00493AE3"/>
    <w:rsid w:val="004A4296"/>
    <w:rsid w:val="004A5908"/>
    <w:rsid w:val="004B1817"/>
    <w:rsid w:val="004B1DDE"/>
    <w:rsid w:val="004B3EF7"/>
    <w:rsid w:val="004B4865"/>
    <w:rsid w:val="004B5F85"/>
    <w:rsid w:val="004B6D51"/>
    <w:rsid w:val="004C1F59"/>
    <w:rsid w:val="004C6317"/>
    <w:rsid w:val="004D1E5E"/>
    <w:rsid w:val="004E0A99"/>
    <w:rsid w:val="004E12D5"/>
    <w:rsid w:val="004F0D3F"/>
    <w:rsid w:val="004F1704"/>
    <w:rsid w:val="004F36BA"/>
    <w:rsid w:val="004F5C1D"/>
    <w:rsid w:val="004F5CFF"/>
    <w:rsid w:val="004F74C8"/>
    <w:rsid w:val="004F79AB"/>
    <w:rsid w:val="005003CA"/>
    <w:rsid w:val="005010A8"/>
    <w:rsid w:val="0050553B"/>
    <w:rsid w:val="0050584D"/>
    <w:rsid w:val="00507A4A"/>
    <w:rsid w:val="0051117B"/>
    <w:rsid w:val="00511C41"/>
    <w:rsid w:val="00512870"/>
    <w:rsid w:val="00512891"/>
    <w:rsid w:val="005144B4"/>
    <w:rsid w:val="00515FFB"/>
    <w:rsid w:val="005213C6"/>
    <w:rsid w:val="005233B3"/>
    <w:rsid w:val="005238E8"/>
    <w:rsid w:val="005270B2"/>
    <w:rsid w:val="005273B6"/>
    <w:rsid w:val="00530844"/>
    <w:rsid w:val="00543102"/>
    <w:rsid w:val="00543B91"/>
    <w:rsid w:val="005444C7"/>
    <w:rsid w:val="00547FAA"/>
    <w:rsid w:val="0055118D"/>
    <w:rsid w:val="00551C4A"/>
    <w:rsid w:val="00552C50"/>
    <w:rsid w:val="005538E9"/>
    <w:rsid w:val="00553990"/>
    <w:rsid w:val="0055489E"/>
    <w:rsid w:val="00554D32"/>
    <w:rsid w:val="005558C3"/>
    <w:rsid w:val="00555AE8"/>
    <w:rsid w:val="00555E99"/>
    <w:rsid w:val="00560570"/>
    <w:rsid w:val="005607E2"/>
    <w:rsid w:val="0056098E"/>
    <w:rsid w:val="00563AF0"/>
    <w:rsid w:val="00564415"/>
    <w:rsid w:val="005658AD"/>
    <w:rsid w:val="00565EC0"/>
    <w:rsid w:val="00566F67"/>
    <w:rsid w:val="00570DB8"/>
    <w:rsid w:val="00570FA0"/>
    <w:rsid w:val="00571E70"/>
    <w:rsid w:val="005760AB"/>
    <w:rsid w:val="005849B4"/>
    <w:rsid w:val="00584ED7"/>
    <w:rsid w:val="00585EFB"/>
    <w:rsid w:val="005911F6"/>
    <w:rsid w:val="005911FA"/>
    <w:rsid w:val="005943EF"/>
    <w:rsid w:val="0059561D"/>
    <w:rsid w:val="00595782"/>
    <w:rsid w:val="0059660A"/>
    <w:rsid w:val="005A122D"/>
    <w:rsid w:val="005A1E92"/>
    <w:rsid w:val="005A1FA5"/>
    <w:rsid w:val="005A20E9"/>
    <w:rsid w:val="005A2947"/>
    <w:rsid w:val="005A3739"/>
    <w:rsid w:val="005A3744"/>
    <w:rsid w:val="005B109C"/>
    <w:rsid w:val="005B10F4"/>
    <w:rsid w:val="005B312A"/>
    <w:rsid w:val="005B3CF6"/>
    <w:rsid w:val="005C1B3D"/>
    <w:rsid w:val="005C1F22"/>
    <w:rsid w:val="005C4B17"/>
    <w:rsid w:val="005C5311"/>
    <w:rsid w:val="005C5C91"/>
    <w:rsid w:val="005D026F"/>
    <w:rsid w:val="005D078F"/>
    <w:rsid w:val="005D3393"/>
    <w:rsid w:val="005D6E1B"/>
    <w:rsid w:val="005E15B3"/>
    <w:rsid w:val="005E1E67"/>
    <w:rsid w:val="005E4982"/>
    <w:rsid w:val="005E5F62"/>
    <w:rsid w:val="005E6697"/>
    <w:rsid w:val="005E7849"/>
    <w:rsid w:val="005F1E49"/>
    <w:rsid w:val="005F2696"/>
    <w:rsid w:val="005F4EB8"/>
    <w:rsid w:val="005F5B0A"/>
    <w:rsid w:val="005F652B"/>
    <w:rsid w:val="0060169D"/>
    <w:rsid w:val="00606EAB"/>
    <w:rsid w:val="00610835"/>
    <w:rsid w:val="00610B52"/>
    <w:rsid w:val="00610D93"/>
    <w:rsid w:val="0061164D"/>
    <w:rsid w:val="006119C4"/>
    <w:rsid w:val="00614428"/>
    <w:rsid w:val="00616BB8"/>
    <w:rsid w:val="0062109B"/>
    <w:rsid w:val="00621595"/>
    <w:rsid w:val="0062447C"/>
    <w:rsid w:val="0062750D"/>
    <w:rsid w:val="0062774F"/>
    <w:rsid w:val="00631C20"/>
    <w:rsid w:val="006330DD"/>
    <w:rsid w:val="006338C3"/>
    <w:rsid w:val="00641765"/>
    <w:rsid w:val="0064202F"/>
    <w:rsid w:val="006421BF"/>
    <w:rsid w:val="00642663"/>
    <w:rsid w:val="00643507"/>
    <w:rsid w:val="00644975"/>
    <w:rsid w:val="00645D75"/>
    <w:rsid w:val="0064604D"/>
    <w:rsid w:val="00647067"/>
    <w:rsid w:val="00647CC5"/>
    <w:rsid w:val="0065594A"/>
    <w:rsid w:val="006576B2"/>
    <w:rsid w:val="006629C3"/>
    <w:rsid w:val="00663F5A"/>
    <w:rsid w:val="0066404A"/>
    <w:rsid w:val="00667158"/>
    <w:rsid w:val="00675A6A"/>
    <w:rsid w:val="00676AAB"/>
    <w:rsid w:val="00676C2A"/>
    <w:rsid w:val="00677571"/>
    <w:rsid w:val="0068083D"/>
    <w:rsid w:val="00681CD2"/>
    <w:rsid w:val="00684CE5"/>
    <w:rsid w:val="00685D07"/>
    <w:rsid w:val="00686BBF"/>
    <w:rsid w:val="0069197B"/>
    <w:rsid w:val="006919BD"/>
    <w:rsid w:val="00691B9B"/>
    <w:rsid w:val="00691F55"/>
    <w:rsid w:val="00692AF8"/>
    <w:rsid w:val="00695D91"/>
    <w:rsid w:val="0069671B"/>
    <w:rsid w:val="006A02AF"/>
    <w:rsid w:val="006A27B8"/>
    <w:rsid w:val="006A4377"/>
    <w:rsid w:val="006A4533"/>
    <w:rsid w:val="006A5D6C"/>
    <w:rsid w:val="006B1DC3"/>
    <w:rsid w:val="006B346A"/>
    <w:rsid w:val="006B34D6"/>
    <w:rsid w:val="006B52CB"/>
    <w:rsid w:val="006C04F6"/>
    <w:rsid w:val="006C499D"/>
    <w:rsid w:val="006C5C44"/>
    <w:rsid w:val="006C6549"/>
    <w:rsid w:val="006C66BD"/>
    <w:rsid w:val="006C6EAF"/>
    <w:rsid w:val="006D1D9F"/>
    <w:rsid w:val="006D31E9"/>
    <w:rsid w:val="006D3435"/>
    <w:rsid w:val="006D38DC"/>
    <w:rsid w:val="006D50EF"/>
    <w:rsid w:val="006D7345"/>
    <w:rsid w:val="006D7FD7"/>
    <w:rsid w:val="006E16BA"/>
    <w:rsid w:val="006E1DB3"/>
    <w:rsid w:val="006E6CB0"/>
    <w:rsid w:val="006E7D3B"/>
    <w:rsid w:val="006F060F"/>
    <w:rsid w:val="006F4AE1"/>
    <w:rsid w:val="006F5302"/>
    <w:rsid w:val="006F7390"/>
    <w:rsid w:val="006F7C3B"/>
    <w:rsid w:val="006F7E8F"/>
    <w:rsid w:val="00706C40"/>
    <w:rsid w:val="00707FD3"/>
    <w:rsid w:val="0071272B"/>
    <w:rsid w:val="00713363"/>
    <w:rsid w:val="00713D03"/>
    <w:rsid w:val="00714487"/>
    <w:rsid w:val="007151AE"/>
    <w:rsid w:val="00715355"/>
    <w:rsid w:val="007153FC"/>
    <w:rsid w:val="00716069"/>
    <w:rsid w:val="007166E9"/>
    <w:rsid w:val="007217F5"/>
    <w:rsid w:val="0072217B"/>
    <w:rsid w:val="007243A8"/>
    <w:rsid w:val="007258BB"/>
    <w:rsid w:val="00730146"/>
    <w:rsid w:val="007319ED"/>
    <w:rsid w:val="007320B4"/>
    <w:rsid w:val="00734564"/>
    <w:rsid w:val="00734723"/>
    <w:rsid w:val="0073614A"/>
    <w:rsid w:val="007361B9"/>
    <w:rsid w:val="00736DF0"/>
    <w:rsid w:val="0075520D"/>
    <w:rsid w:val="00755758"/>
    <w:rsid w:val="00756C47"/>
    <w:rsid w:val="00762447"/>
    <w:rsid w:val="00762956"/>
    <w:rsid w:val="007662C6"/>
    <w:rsid w:val="0076638F"/>
    <w:rsid w:val="007665AC"/>
    <w:rsid w:val="007669BB"/>
    <w:rsid w:val="00770D3A"/>
    <w:rsid w:val="00777208"/>
    <w:rsid w:val="00777579"/>
    <w:rsid w:val="0078164A"/>
    <w:rsid w:val="00781872"/>
    <w:rsid w:val="007827E1"/>
    <w:rsid w:val="0078500A"/>
    <w:rsid w:val="00786665"/>
    <w:rsid w:val="007926A4"/>
    <w:rsid w:val="007930BE"/>
    <w:rsid w:val="007932BE"/>
    <w:rsid w:val="007947D8"/>
    <w:rsid w:val="00795DA0"/>
    <w:rsid w:val="007A0708"/>
    <w:rsid w:val="007A1601"/>
    <w:rsid w:val="007A2151"/>
    <w:rsid w:val="007A28FB"/>
    <w:rsid w:val="007A2C0A"/>
    <w:rsid w:val="007A39FF"/>
    <w:rsid w:val="007A43AF"/>
    <w:rsid w:val="007A7498"/>
    <w:rsid w:val="007B004E"/>
    <w:rsid w:val="007B1576"/>
    <w:rsid w:val="007B3D9D"/>
    <w:rsid w:val="007B3F33"/>
    <w:rsid w:val="007B456B"/>
    <w:rsid w:val="007B5266"/>
    <w:rsid w:val="007B6C8D"/>
    <w:rsid w:val="007C03A8"/>
    <w:rsid w:val="007C329C"/>
    <w:rsid w:val="007C3D77"/>
    <w:rsid w:val="007C436F"/>
    <w:rsid w:val="007C56D0"/>
    <w:rsid w:val="007C6180"/>
    <w:rsid w:val="007C6523"/>
    <w:rsid w:val="007C7B16"/>
    <w:rsid w:val="007D59A7"/>
    <w:rsid w:val="007D6A2A"/>
    <w:rsid w:val="007D6E82"/>
    <w:rsid w:val="007D75CF"/>
    <w:rsid w:val="007D7941"/>
    <w:rsid w:val="007E137C"/>
    <w:rsid w:val="007E1CE2"/>
    <w:rsid w:val="007E222E"/>
    <w:rsid w:val="007E4691"/>
    <w:rsid w:val="007E65B8"/>
    <w:rsid w:val="007F628D"/>
    <w:rsid w:val="007F7639"/>
    <w:rsid w:val="007F7900"/>
    <w:rsid w:val="00801D5B"/>
    <w:rsid w:val="008020CF"/>
    <w:rsid w:val="008037B2"/>
    <w:rsid w:val="00805647"/>
    <w:rsid w:val="0080590C"/>
    <w:rsid w:val="00805EBC"/>
    <w:rsid w:val="00810A06"/>
    <w:rsid w:val="008113C4"/>
    <w:rsid w:val="00811F75"/>
    <w:rsid w:val="0081545E"/>
    <w:rsid w:val="008172B3"/>
    <w:rsid w:val="008175ED"/>
    <w:rsid w:val="0081796C"/>
    <w:rsid w:val="00823270"/>
    <w:rsid w:val="008246F0"/>
    <w:rsid w:val="00824772"/>
    <w:rsid w:val="00825CEA"/>
    <w:rsid w:val="00827AE7"/>
    <w:rsid w:val="008308EC"/>
    <w:rsid w:val="00830AAB"/>
    <w:rsid w:val="00831ECE"/>
    <w:rsid w:val="00834358"/>
    <w:rsid w:val="00834590"/>
    <w:rsid w:val="00840FBD"/>
    <w:rsid w:val="00842B50"/>
    <w:rsid w:val="00843646"/>
    <w:rsid w:val="008466AB"/>
    <w:rsid w:val="008469EF"/>
    <w:rsid w:val="00847909"/>
    <w:rsid w:val="00852688"/>
    <w:rsid w:val="008557DE"/>
    <w:rsid w:val="00862958"/>
    <w:rsid w:val="00864C13"/>
    <w:rsid w:val="008705D2"/>
    <w:rsid w:val="00871C61"/>
    <w:rsid w:val="00875143"/>
    <w:rsid w:val="00875B35"/>
    <w:rsid w:val="00877B4F"/>
    <w:rsid w:val="008825EE"/>
    <w:rsid w:val="00883803"/>
    <w:rsid w:val="00883DF3"/>
    <w:rsid w:val="00887F1E"/>
    <w:rsid w:val="00890C75"/>
    <w:rsid w:val="00891210"/>
    <w:rsid w:val="008A287E"/>
    <w:rsid w:val="008A3819"/>
    <w:rsid w:val="008A4F8A"/>
    <w:rsid w:val="008A5284"/>
    <w:rsid w:val="008B290C"/>
    <w:rsid w:val="008B36A5"/>
    <w:rsid w:val="008B4292"/>
    <w:rsid w:val="008B784C"/>
    <w:rsid w:val="008C0EC9"/>
    <w:rsid w:val="008C2363"/>
    <w:rsid w:val="008C3360"/>
    <w:rsid w:val="008C3572"/>
    <w:rsid w:val="008C35E9"/>
    <w:rsid w:val="008C3935"/>
    <w:rsid w:val="008C5281"/>
    <w:rsid w:val="008C5676"/>
    <w:rsid w:val="008D27FC"/>
    <w:rsid w:val="008D3484"/>
    <w:rsid w:val="008D62E1"/>
    <w:rsid w:val="008D6AA3"/>
    <w:rsid w:val="008E0BFC"/>
    <w:rsid w:val="008E61A8"/>
    <w:rsid w:val="008E7E9B"/>
    <w:rsid w:val="008F0233"/>
    <w:rsid w:val="008F191C"/>
    <w:rsid w:val="008F264D"/>
    <w:rsid w:val="008F3FB0"/>
    <w:rsid w:val="008F4CF6"/>
    <w:rsid w:val="008F6203"/>
    <w:rsid w:val="00901581"/>
    <w:rsid w:val="0090566F"/>
    <w:rsid w:val="009056C5"/>
    <w:rsid w:val="00906E9F"/>
    <w:rsid w:val="0090746F"/>
    <w:rsid w:val="00907812"/>
    <w:rsid w:val="009137FE"/>
    <w:rsid w:val="00915735"/>
    <w:rsid w:val="00921044"/>
    <w:rsid w:val="009245F8"/>
    <w:rsid w:val="009249E5"/>
    <w:rsid w:val="00925061"/>
    <w:rsid w:val="00925B17"/>
    <w:rsid w:val="00934B24"/>
    <w:rsid w:val="009356AE"/>
    <w:rsid w:val="00936443"/>
    <w:rsid w:val="00936A55"/>
    <w:rsid w:val="0093716F"/>
    <w:rsid w:val="00947D3F"/>
    <w:rsid w:val="00947E96"/>
    <w:rsid w:val="009505DE"/>
    <w:rsid w:val="00952C93"/>
    <w:rsid w:val="00960E35"/>
    <w:rsid w:val="00962AB5"/>
    <w:rsid w:val="00963E06"/>
    <w:rsid w:val="00963FE1"/>
    <w:rsid w:val="0096424C"/>
    <w:rsid w:val="00967268"/>
    <w:rsid w:val="00970546"/>
    <w:rsid w:val="009757F1"/>
    <w:rsid w:val="00975ECC"/>
    <w:rsid w:val="00976D6B"/>
    <w:rsid w:val="00977391"/>
    <w:rsid w:val="00981927"/>
    <w:rsid w:val="0098265B"/>
    <w:rsid w:val="009861E7"/>
    <w:rsid w:val="009869C8"/>
    <w:rsid w:val="0099076E"/>
    <w:rsid w:val="00991C85"/>
    <w:rsid w:val="00994F0E"/>
    <w:rsid w:val="0099531B"/>
    <w:rsid w:val="0099620B"/>
    <w:rsid w:val="0099733E"/>
    <w:rsid w:val="009A237D"/>
    <w:rsid w:val="009A241B"/>
    <w:rsid w:val="009A3421"/>
    <w:rsid w:val="009A61A1"/>
    <w:rsid w:val="009A63DC"/>
    <w:rsid w:val="009B1E1B"/>
    <w:rsid w:val="009B61F0"/>
    <w:rsid w:val="009C0AF5"/>
    <w:rsid w:val="009C0F76"/>
    <w:rsid w:val="009C430C"/>
    <w:rsid w:val="009C45FE"/>
    <w:rsid w:val="009C5ED2"/>
    <w:rsid w:val="009C6824"/>
    <w:rsid w:val="009D0BD3"/>
    <w:rsid w:val="009D14BD"/>
    <w:rsid w:val="009D159C"/>
    <w:rsid w:val="009D274A"/>
    <w:rsid w:val="009E040C"/>
    <w:rsid w:val="009E329F"/>
    <w:rsid w:val="009E74D7"/>
    <w:rsid w:val="009F10B6"/>
    <w:rsid w:val="009F3488"/>
    <w:rsid w:val="009F5C64"/>
    <w:rsid w:val="009F6F84"/>
    <w:rsid w:val="00A00A98"/>
    <w:rsid w:val="00A03ED7"/>
    <w:rsid w:val="00A055DA"/>
    <w:rsid w:val="00A057E5"/>
    <w:rsid w:val="00A062B8"/>
    <w:rsid w:val="00A14541"/>
    <w:rsid w:val="00A171C8"/>
    <w:rsid w:val="00A17805"/>
    <w:rsid w:val="00A17873"/>
    <w:rsid w:val="00A207E3"/>
    <w:rsid w:val="00A21812"/>
    <w:rsid w:val="00A24B66"/>
    <w:rsid w:val="00A258AD"/>
    <w:rsid w:val="00A26745"/>
    <w:rsid w:val="00A27F58"/>
    <w:rsid w:val="00A311F2"/>
    <w:rsid w:val="00A32B68"/>
    <w:rsid w:val="00A336F0"/>
    <w:rsid w:val="00A33B3D"/>
    <w:rsid w:val="00A34241"/>
    <w:rsid w:val="00A34780"/>
    <w:rsid w:val="00A348F4"/>
    <w:rsid w:val="00A35310"/>
    <w:rsid w:val="00A4044F"/>
    <w:rsid w:val="00A41349"/>
    <w:rsid w:val="00A45E4D"/>
    <w:rsid w:val="00A46EA2"/>
    <w:rsid w:val="00A4700F"/>
    <w:rsid w:val="00A50A83"/>
    <w:rsid w:val="00A51102"/>
    <w:rsid w:val="00A53052"/>
    <w:rsid w:val="00A535B0"/>
    <w:rsid w:val="00A53B20"/>
    <w:rsid w:val="00A560E5"/>
    <w:rsid w:val="00A572B6"/>
    <w:rsid w:val="00A57D21"/>
    <w:rsid w:val="00A625FB"/>
    <w:rsid w:val="00A62CA7"/>
    <w:rsid w:val="00A650AB"/>
    <w:rsid w:val="00A70E66"/>
    <w:rsid w:val="00A74BAC"/>
    <w:rsid w:val="00A75997"/>
    <w:rsid w:val="00A7610B"/>
    <w:rsid w:val="00A76189"/>
    <w:rsid w:val="00A804B6"/>
    <w:rsid w:val="00A8058A"/>
    <w:rsid w:val="00A80745"/>
    <w:rsid w:val="00A80B25"/>
    <w:rsid w:val="00A83EB8"/>
    <w:rsid w:val="00A85605"/>
    <w:rsid w:val="00A925CB"/>
    <w:rsid w:val="00A933F9"/>
    <w:rsid w:val="00A9432E"/>
    <w:rsid w:val="00A944FC"/>
    <w:rsid w:val="00A94F28"/>
    <w:rsid w:val="00AA061E"/>
    <w:rsid w:val="00AA2F55"/>
    <w:rsid w:val="00AA39AF"/>
    <w:rsid w:val="00AA55BF"/>
    <w:rsid w:val="00AA5F33"/>
    <w:rsid w:val="00AA6ADF"/>
    <w:rsid w:val="00AB0E67"/>
    <w:rsid w:val="00AB1762"/>
    <w:rsid w:val="00AB3F50"/>
    <w:rsid w:val="00AB5EED"/>
    <w:rsid w:val="00AC0CA8"/>
    <w:rsid w:val="00AC2805"/>
    <w:rsid w:val="00AC2E49"/>
    <w:rsid w:val="00AC579C"/>
    <w:rsid w:val="00AC7A46"/>
    <w:rsid w:val="00AD0D52"/>
    <w:rsid w:val="00AD11D4"/>
    <w:rsid w:val="00AD1BF2"/>
    <w:rsid w:val="00AD3409"/>
    <w:rsid w:val="00AD589E"/>
    <w:rsid w:val="00AD5A94"/>
    <w:rsid w:val="00AD757B"/>
    <w:rsid w:val="00AE07A9"/>
    <w:rsid w:val="00AE146F"/>
    <w:rsid w:val="00AF0557"/>
    <w:rsid w:val="00AF2FE8"/>
    <w:rsid w:val="00AF371F"/>
    <w:rsid w:val="00AF3F44"/>
    <w:rsid w:val="00AF40B8"/>
    <w:rsid w:val="00AF4792"/>
    <w:rsid w:val="00AF7502"/>
    <w:rsid w:val="00AF7A6F"/>
    <w:rsid w:val="00AF7A96"/>
    <w:rsid w:val="00B00BA4"/>
    <w:rsid w:val="00B029B4"/>
    <w:rsid w:val="00B0356D"/>
    <w:rsid w:val="00B05E97"/>
    <w:rsid w:val="00B06A12"/>
    <w:rsid w:val="00B10C73"/>
    <w:rsid w:val="00B10E71"/>
    <w:rsid w:val="00B1224A"/>
    <w:rsid w:val="00B1366A"/>
    <w:rsid w:val="00B1450C"/>
    <w:rsid w:val="00B150DA"/>
    <w:rsid w:val="00B21BD2"/>
    <w:rsid w:val="00B228ED"/>
    <w:rsid w:val="00B2339A"/>
    <w:rsid w:val="00B2387F"/>
    <w:rsid w:val="00B265D7"/>
    <w:rsid w:val="00B27BB9"/>
    <w:rsid w:val="00B30127"/>
    <w:rsid w:val="00B3045B"/>
    <w:rsid w:val="00B37F66"/>
    <w:rsid w:val="00B40941"/>
    <w:rsid w:val="00B4146F"/>
    <w:rsid w:val="00B41681"/>
    <w:rsid w:val="00B43CD4"/>
    <w:rsid w:val="00B455D2"/>
    <w:rsid w:val="00B45852"/>
    <w:rsid w:val="00B45BD4"/>
    <w:rsid w:val="00B477F7"/>
    <w:rsid w:val="00B53768"/>
    <w:rsid w:val="00B57544"/>
    <w:rsid w:val="00B609F3"/>
    <w:rsid w:val="00B61E75"/>
    <w:rsid w:val="00B6467B"/>
    <w:rsid w:val="00B646E5"/>
    <w:rsid w:val="00B65C90"/>
    <w:rsid w:val="00B66427"/>
    <w:rsid w:val="00B715CE"/>
    <w:rsid w:val="00B718E3"/>
    <w:rsid w:val="00B71AD2"/>
    <w:rsid w:val="00B71E46"/>
    <w:rsid w:val="00B72178"/>
    <w:rsid w:val="00B74898"/>
    <w:rsid w:val="00B75D8F"/>
    <w:rsid w:val="00B80CEB"/>
    <w:rsid w:val="00B834E3"/>
    <w:rsid w:val="00B84849"/>
    <w:rsid w:val="00B87E0B"/>
    <w:rsid w:val="00B90792"/>
    <w:rsid w:val="00B9221B"/>
    <w:rsid w:val="00B9299F"/>
    <w:rsid w:val="00B92DC3"/>
    <w:rsid w:val="00B934A9"/>
    <w:rsid w:val="00B96AF3"/>
    <w:rsid w:val="00BA0A4E"/>
    <w:rsid w:val="00BA131D"/>
    <w:rsid w:val="00BA16CB"/>
    <w:rsid w:val="00BA35E8"/>
    <w:rsid w:val="00BA3B1F"/>
    <w:rsid w:val="00BA5AF6"/>
    <w:rsid w:val="00BA6BF3"/>
    <w:rsid w:val="00BA7D66"/>
    <w:rsid w:val="00BB0903"/>
    <w:rsid w:val="00BB1E41"/>
    <w:rsid w:val="00BB4A81"/>
    <w:rsid w:val="00BB4BA9"/>
    <w:rsid w:val="00BB5676"/>
    <w:rsid w:val="00BB5712"/>
    <w:rsid w:val="00BB607E"/>
    <w:rsid w:val="00BB6908"/>
    <w:rsid w:val="00BB753F"/>
    <w:rsid w:val="00BC0F6F"/>
    <w:rsid w:val="00BC6EC9"/>
    <w:rsid w:val="00BC6ECD"/>
    <w:rsid w:val="00BD0FA6"/>
    <w:rsid w:val="00BD18B1"/>
    <w:rsid w:val="00BD30E6"/>
    <w:rsid w:val="00BD3914"/>
    <w:rsid w:val="00BD4E8C"/>
    <w:rsid w:val="00BD6D5B"/>
    <w:rsid w:val="00BD7F95"/>
    <w:rsid w:val="00BE1A52"/>
    <w:rsid w:val="00BE3752"/>
    <w:rsid w:val="00BE4073"/>
    <w:rsid w:val="00BE7112"/>
    <w:rsid w:val="00BE7E9F"/>
    <w:rsid w:val="00BF00B2"/>
    <w:rsid w:val="00BF2344"/>
    <w:rsid w:val="00BF2AF5"/>
    <w:rsid w:val="00BF41C3"/>
    <w:rsid w:val="00C012D6"/>
    <w:rsid w:val="00C014E7"/>
    <w:rsid w:val="00C02A29"/>
    <w:rsid w:val="00C03262"/>
    <w:rsid w:val="00C05519"/>
    <w:rsid w:val="00C06093"/>
    <w:rsid w:val="00C11060"/>
    <w:rsid w:val="00C117F2"/>
    <w:rsid w:val="00C11E72"/>
    <w:rsid w:val="00C12DD7"/>
    <w:rsid w:val="00C141DE"/>
    <w:rsid w:val="00C1499D"/>
    <w:rsid w:val="00C20B5A"/>
    <w:rsid w:val="00C22F34"/>
    <w:rsid w:val="00C30CF8"/>
    <w:rsid w:val="00C3379C"/>
    <w:rsid w:val="00C34216"/>
    <w:rsid w:val="00C349C2"/>
    <w:rsid w:val="00C41287"/>
    <w:rsid w:val="00C443B4"/>
    <w:rsid w:val="00C4487E"/>
    <w:rsid w:val="00C45520"/>
    <w:rsid w:val="00C47080"/>
    <w:rsid w:val="00C47666"/>
    <w:rsid w:val="00C47A9E"/>
    <w:rsid w:val="00C50085"/>
    <w:rsid w:val="00C500EB"/>
    <w:rsid w:val="00C510A9"/>
    <w:rsid w:val="00C51758"/>
    <w:rsid w:val="00C54115"/>
    <w:rsid w:val="00C541D5"/>
    <w:rsid w:val="00C542CA"/>
    <w:rsid w:val="00C60608"/>
    <w:rsid w:val="00C66F77"/>
    <w:rsid w:val="00C67096"/>
    <w:rsid w:val="00C71A84"/>
    <w:rsid w:val="00C71B56"/>
    <w:rsid w:val="00C71C5D"/>
    <w:rsid w:val="00C7341E"/>
    <w:rsid w:val="00C758D8"/>
    <w:rsid w:val="00C77B92"/>
    <w:rsid w:val="00C82169"/>
    <w:rsid w:val="00C84DF7"/>
    <w:rsid w:val="00C84F31"/>
    <w:rsid w:val="00C92B59"/>
    <w:rsid w:val="00C95C58"/>
    <w:rsid w:val="00C96231"/>
    <w:rsid w:val="00C975BE"/>
    <w:rsid w:val="00CA1BE8"/>
    <w:rsid w:val="00CA2E11"/>
    <w:rsid w:val="00CA2FF0"/>
    <w:rsid w:val="00CA3DB2"/>
    <w:rsid w:val="00CA5138"/>
    <w:rsid w:val="00CA6537"/>
    <w:rsid w:val="00CB23FB"/>
    <w:rsid w:val="00CB3255"/>
    <w:rsid w:val="00CB5F66"/>
    <w:rsid w:val="00CB6136"/>
    <w:rsid w:val="00CB7199"/>
    <w:rsid w:val="00CC0435"/>
    <w:rsid w:val="00CC2DE0"/>
    <w:rsid w:val="00CC3D47"/>
    <w:rsid w:val="00CC518C"/>
    <w:rsid w:val="00CC5543"/>
    <w:rsid w:val="00CC70C2"/>
    <w:rsid w:val="00CD271B"/>
    <w:rsid w:val="00CD5F30"/>
    <w:rsid w:val="00CE43D7"/>
    <w:rsid w:val="00CE7612"/>
    <w:rsid w:val="00CF3A0B"/>
    <w:rsid w:val="00CF44E9"/>
    <w:rsid w:val="00CF5BF7"/>
    <w:rsid w:val="00D020DF"/>
    <w:rsid w:val="00D020E4"/>
    <w:rsid w:val="00D04370"/>
    <w:rsid w:val="00D04EE8"/>
    <w:rsid w:val="00D10BC5"/>
    <w:rsid w:val="00D15EE7"/>
    <w:rsid w:val="00D17F23"/>
    <w:rsid w:val="00D2048B"/>
    <w:rsid w:val="00D22D84"/>
    <w:rsid w:val="00D23855"/>
    <w:rsid w:val="00D23C24"/>
    <w:rsid w:val="00D2506F"/>
    <w:rsid w:val="00D27EA4"/>
    <w:rsid w:val="00D27FCE"/>
    <w:rsid w:val="00D30323"/>
    <w:rsid w:val="00D3316B"/>
    <w:rsid w:val="00D3317A"/>
    <w:rsid w:val="00D33C33"/>
    <w:rsid w:val="00D36004"/>
    <w:rsid w:val="00D36F0C"/>
    <w:rsid w:val="00D377DA"/>
    <w:rsid w:val="00D40F97"/>
    <w:rsid w:val="00D44B9A"/>
    <w:rsid w:val="00D46E22"/>
    <w:rsid w:val="00D5210B"/>
    <w:rsid w:val="00D528E0"/>
    <w:rsid w:val="00D561EE"/>
    <w:rsid w:val="00D56656"/>
    <w:rsid w:val="00D5755F"/>
    <w:rsid w:val="00D6393A"/>
    <w:rsid w:val="00D63F9B"/>
    <w:rsid w:val="00D77D69"/>
    <w:rsid w:val="00D81293"/>
    <w:rsid w:val="00D85B52"/>
    <w:rsid w:val="00D85E8C"/>
    <w:rsid w:val="00D879EE"/>
    <w:rsid w:val="00D9207D"/>
    <w:rsid w:val="00D93AB7"/>
    <w:rsid w:val="00D94A1B"/>
    <w:rsid w:val="00D94B9E"/>
    <w:rsid w:val="00DA05CB"/>
    <w:rsid w:val="00DA1BCC"/>
    <w:rsid w:val="00DA218E"/>
    <w:rsid w:val="00DA232D"/>
    <w:rsid w:val="00DA251F"/>
    <w:rsid w:val="00DA288A"/>
    <w:rsid w:val="00DA4100"/>
    <w:rsid w:val="00DA57E4"/>
    <w:rsid w:val="00DB1969"/>
    <w:rsid w:val="00DB4561"/>
    <w:rsid w:val="00DB51A8"/>
    <w:rsid w:val="00DB7327"/>
    <w:rsid w:val="00DB7328"/>
    <w:rsid w:val="00DC1B24"/>
    <w:rsid w:val="00DC3201"/>
    <w:rsid w:val="00DC391B"/>
    <w:rsid w:val="00DC4129"/>
    <w:rsid w:val="00DC44B1"/>
    <w:rsid w:val="00DC5AA6"/>
    <w:rsid w:val="00DC62B0"/>
    <w:rsid w:val="00DC769D"/>
    <w:rsid w:val="00DC79B7"/>
    <w:rsid w:val="00DD421B"/>
    <w:rsid w:val="00DD6D21"/>
    <w:rsid w:val="00DD745E"/>
    <w:rsid w:val="00DE0385"/>
    <w:rsid w:val="00DE05EF"/>
    <w:rsid w:val="00DE098C"/>
    <w:rsid w:val="00DE6272"/>
    <w:rsid w:val="00DE62ED"/>
    <w:rsid w:val="00DE6DA7"/>
    <w:rsid w:val="00DF0F91"/>
    <w:rsid w:val="00DF2012"/>
    <w:rsid w:val="00DF26E1"/>
    <w:rsid w:val="00DF43EC"/>
    <w:rsid w:val="00DF5EE6"/>
    <w:rsid w:val="00DF663A"/>
    <w:rsid w:val="00DF68F6"/>
    <w:rsid w:val="00DF6E7E"/>
    <w:rsid w:val="00DF77A3"/>
    <w:rsid w:val="00E047EC"/>
    <w:rsid w:val="00E055CB"/>
    <w:rsid w:val="00E06E3D"/>
    <w:rsid w:val="00E073A4"/>
    <w:rsid w:val="00E10562"/>
    <w:rsid w:val="00E12702"/>
    <w:rsid w:val="00E128C2"/>
    <w:rsid w:val="00E15784"/>
    <w:rsid w:val="00E15C00"/>
    <w:rsid w:val="00E16689"/>
    <w:rsid w:val="00E20224"/>
    <w:rsid w:val="00E20CB7"/>
    <w:rsid w:val="00E229F0"/>
    <w:rsid w:val="00E24547"/>
    <w:rsid w:val="00E25B7D"/>
    <w:rsid w:val="00E266F4"/>
    <w:rsid w:val="00E26E4C"/>
    <w:rsid w:val="00E33026"/>
    <w:rsid w:val="00E340D4"/>
    <w:rsid w:val="00E34C8E"/>
    <w:rsid w:val="00E3566E"/>
    <w:rsid w:val="00E35917"/>
    <w:rsid w:val="00E4033F"/>
    <w:rsid w:val="00E40E34"/>
    <w:rsid w:val="00E4192B"/>
    <w:rsid w:val="00E46774"/>
    <w:rsid w:val="00E46B77"/>
    <w:rsid w:val="00E46B80"/>
    <w:rsid w:val="00E47704"/>
    <w:rsid w:val="00E51E8E"/>
    <w:rsid w:val="00E52B79"/>
    <w:rsid w:val="00E53728"/>
    <w:rsid w:val="00E5627D"/>
    <w:rsid w:val="00E56D58"/>
    <w:rsid w:val="00E62061"/>
    <w:rsid w:val="00E64D7E"/>
    <w:rsid w:val="00E66162"/>
    <w:rsid w:val="00E67293"/>
    <w:rsid w:val="00E675B4"/>
    <w:rsid w:val="00E67F38"/>
    <w:rsid w:val="00E724A4"/>
    <w:rsid w:val="00E73DBD"/>
    <w:rsid w:val="00E769CB"/>
    <w:rsid w:val="00E80F11"/>
    <w:rsid w:val="00E81FBF"/>
    <w:rsid w:val="00E83E48"/>
    <w:rsid w:val="00E85D21"/>
    <w:rsid w:val="00E86796"/>
    <w:rsid w:val="00E86D87"/>
    <w:rsid w:val="00E90566"/>
    <w:rsid w:val="00E924C5"/>
    <w:rsid w:val="00E941F8"/>
    <w:rsid w:val="00E94BDD"/>
    <w:rsid w:val="00E96502"/>
    <w:rsid w:val="00E96EB6"/>
    <w:rsid w:val="00E97D29"/>
    <w:rsid w:val="00E97F85"/>
    <w:rsid w:val="00EA209B"/>
    <w:rsid w:val="00EA3529"/>
    <w:rsid w:val="00EA42B7"/>
    <w:rsid w:val="00EA74AE"/>
    <w:rsid w:val="00EB2E91"/>
    <w:rsid w:val="00EB348F"/>
    <w:rsid w:val="00EB43F7"/>
    <w:rsid w:val="00EB56B3"/>
    <w:rsid w:val="00EB71A4"/>
    <w:rsid w:val="00EB730F"/>
    <w:rsid w:val="00EC08F0"/>
    <w:rsid w:val="00EC1C30"/>
    <w:rsid w:val="00EC263C"/>
    <w:rsid w:val="00EC2C12"/>
    <w:rsid w:val="00ED12AE"/>
    <w:rsid w:val="00ED3CDD"/>
    <w:rsid w:val="00ED4615"/>
    <w:rsid w:val="00ED5FC2"/>
    <w:rsid w:val="00EE08D2"/>
    <w:rsid w:val="00EE510E"/>
    <w:rsid w:val="00EE5323"/>
    <w:rsid w:val="00EF046F"/>
    <w:rsid w:val="00EF331E"/>
    <w:rsid w:val="00EF43D1"/>
    <w:rsid w:val="00EF572F"/>
    <w:rsid w:val="00EF6275"/>
    <w:rsid w:val="00EF6556"/>
    <w:rsid w:val="00F00F8B"/>
    <w:rsid w:val="00F0128D"/>
    <w:rsid w:val="00F01A64"/>
    <w:rsid w:val="00F02ECF"/>
    <w:rsid w:val="00F142B9"/>
    <w:rsid w:val="00F15434"/>
    <w:rsid w:val="00F162EB"/>
    <w:rsid w:val="00F16DEE"/>
    <w:rsid w:val="00F22880"/>
    <w:rsid w:val="00F23E78"/>
    <w:rsid w:val="00F24645"/>
    <w:rsid w:val="00F26DC3"/>
    <w:rsid w:val="00F3206E"/>
    <w:rsid w:val="00F336CD"/>
    <w:rsid w:val="00F341EB"/>
    <w:rsid w:val="00F34722"/>
    <w:rsid w:val="00F34C7D"/>
    <w:rsid w:val="00F361C9"/>
    <w:rsid w:val="00F41F6A"/>
    <w:rsid w:val="00F42571"/>
    <w:rsid w:val="00F4441A"/>
    <w:rsid w:val="00F53345"/>
    <w:rsid w:val="00F53BE8"/>
    <w:rsid w:val="00F541E3"/>
    <w:rsid w:val="00F54BAB"/>
    <w:rsid w:val="00F56932"/>
    <w:rsid w:val="00F56C21"/>
    <w:rsid w:val="00F579BC"/>
    <w:rsid w:val="00F614D3"/>
    <w:rsid w:val="00F61F17"/>
    <w:rsid w:val="00F64DE5"/>
    <w:rsid w:val="00F65098"/>
    <w:rsid w:val="00F721EF"/>
    <w:rsid w:val="00F727BF"/>
    <w:rsid w:val="00F7296B"/>
    <w:rsid w:val="00F7329A"/>
    <w:rsid w:val="00F74225"/>
    <w:rsid w:val="00F74C10"/>
    <w:rsid w:val="00F75700"/>
    <w:rsid w:val="00F76C80"/>
    <w:rsid w:val="00F77D0F"/>
    <w:rsid w:val="00F81D5A"/>
    <w:rsid w:val="00F8415A"/>
    <w:rsid w:val="00F8448D"/>
    <w:rsid w:val="00F86042"/>
    <w:rsid w:val="00F865B5"/>
    <w:rsid w:val="00F8785E"/>
    <w:rsid w:val="00F92520"/>
    <w:rsid w:val="00F978A8"/>
    <w:rsid w:val="00F97E96"/>
    <w:rsid w:val="00FA1747"/>
    <w:rsid w:val="00FB285C"/>
    <w:rsid w:val="00FB3F40"/>
    <w:rsid w:val="00FB6136"/>
    <w:rsid w:val="00FB6AF0"/>
    <w:rsid w:val="00FC131D"/>
    <w:rsid w:val="00FC267E"/>
    <w:rsid w:val="00FC2766"/>
    <w:rsid w:val="00FC2A23"/>
    <w:rsid w:val="00FC2F26"/>
    <w:rsid w:val="00FC4D5C"/>
    <w:rsid w:val="00FC5675"/>
    <w:rsid w:val="00FD1BCD"/>
    <w:rsid w:val="00FD2E9D"/>
    <w:rsid w:val="00FD307E"/>
    <w:rsid w:val="00FD39CD"/>
    <w:rsid w:val="00FD3B9F"/>
    <w:rsid w:val="00FD3D6B"/>
    <w:rsid w:val="00FD4595"/>
    <w:rsid w:val="00FD5FE9"/>
    <w:rsid w:val="00FD6693"/>
    <w:rsid w:val="00FE3144"/>
    <w:rsid w:val="00FE392C"/>
    <w:rsid w:val="00FE3D48"/>
    <w:rsid w:val="00FE44F5"/>
    <w:rsid w:val="00FE5108"/>
    <w:rsid w:val="00FE6C75"/>
    <w:rsid w:val="00FE6EE5"/>
    <w:rsid w:val="00FF6B03"/>
    <w:rsid w:val="00FF75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50">
      <o:colormru v:ext="edit" colors="#39f,#9f6,white"/>
    </o:shapedefaults>
    <o:shapelayout v:ext="edit">
      <o:idmap v:ext="edit" data="2"/>
    </o:shapelayout>
  </w:shapeDefaults>
  <w:decimalSymbol w:val=","/>
  <w:listSeparator w:val=","/>
  <w14:docId w14:val="15936DA5"/>
  <w15:chartTrackingRefBased/>
  <w15:docId w15:val="{5F1B2525-FD3C-4B4A-B9C5-A54372BD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qFormat="1"/>
    <w:lsdException w:name="List Bullet 3"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F22"/>
    <w:pPr>
      <w:spacing w:before="60" w:after="6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5C1F22"/>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875B35"/>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5C1F22"/>
    <w:pPr>
      <w:keepNext/>
      <w:spacing w:before="240"/>
      <w:jc w:val="center"/>
      <w:outlineLvl w:val="2"/>
    </w:pPr>
    <w:rPr>
      <w:rFonts w:cs="Times New Roman"/>
      <w:b/>
      <w:bCs/>
      <w:sz w:val="28"/>
    </w:rPr>
  </w:style>
  <w:style w:type="paragraph" w:styleId="Heading4">
    <w:name w:val="heading 4"/>
    <w:basedOn w:val="Normal"/>
    <w:next w:val="Normal"/>
    <w:link w:val="Heading4Char"/>
    <w:qFormat/>
    <w:rsid w:val="00875B35"/>
    <w:pPr>
      <w:keepNext/>
      <w:spacing w:before="240"/>
      <w:jc w:val="left"/>
      <w:outlineLvl w:val="3"/>
    </w:pPr>
    <w:rPr>
      <w:rFonts w:ascii="Bookman Old Style" w:hAnsi="Bookman Old Style" w:cs="Times New Roman"/>
      <w:b/>
      <w:bCs/>
      <w:i/>
      <w:sz w:val="28"/>
    </w:rPr>
  </w:style>
  <w:style w:type="paragraph" w:styleId="Heading5">
    <w:name w:val="heading 5"/>
    <w:aliases w:val="Block Label"/>
    <w:basedOn w:val="Normal"/>
    <w:next w:val="Normal"/>
    <w:link w:val="Heading5Char"/>
    <w:qFormat/>
    <w:rsid w:val="007151AE"/>
    <w:pPr>
      <w:keepNext/>
      <w:ind w:left="2160"/>
      <w:outlineLvl w:val="4"/>
    </w:pPr>
    <w:rPr>
      <w:rFonts w:ascii="Arial" w:hAnsi="Arial" w:cs="Times New Roman"/>
      <w:b/>
      <w:sz w:val="28"/>
      <w:szCs w:val="20"/>
    </w:rPr>
  </w:style>
  <w:style w:type="paragraph" w:styleId="Heading6">
    <w:name w:val="heading 6"/>
    <w:basedOn w:val="Normal"/>
    <w:next w:val="Normal"/>
    <w:link w:val="Heading6Char"/>
    <w:qFormat/>
    <w:rsid w:val="007151AE"/>
    <w:pPr>
      <w:keepNext/>
      <w:jc w:val="center"/>
      <w:outlineLvl w:val="5"/>
    </w:pPr>
    <w:rPr>
      <w:rFonts w:ascii="Arial" w:hAnsi="Arial" w:cs="Times New Roman"/>
      <w:sz w:val="96"/>
    </w:rPr>
  </w:style>
  <w:style w:type="paragraph" w:styleId="Heading7">
    <w:name w:val="heading 7"/>
    <w:basedOn w:val="Normal"/>
    <w:next w:val="Normal"/>
    <w:link w:val="Heading7Char"/>
    <w:qFormat/>
    <w:rsid w:val="007151AE"/>
    <w:pPr>
      <w:keepNext/>
      <w:jc w:val="center"/>
      <w:outlineLvl w:val="6"/>
    </w:pPr>
    <w:rPr>
      <w:rFonts w:ascii="Arial" w:hAnsi="Arial" w:cs="Times New Roman"/>
      <w:b/>
      <w:sz w:val="72"/>
    </w:rPr>
  </w:style>
  <w:style w:type="paragraph" w:styleId="Heading8">
    <w:name w:val="heading 8"/>
    <w:basedOn w:val="Normal"/>
    <w:next w:val="Normal"/>
    <w:link w:val="Heading8Char"/>
    <w:qFormat/>
    <w:rsid w:val="007151AE"/>
    <w:pPr>
      <w:keepNext/>
      <w:spacing w:line="480" w:lineRule="auto"/>
      <w:outlineLvl w:val="7"/>
    </w:pPr>
    <w:rPr>
      <w:rFonts w:ascii="Arial" w:hAnsi="Arial"/>
      <w:b/>
      <w:sz w:val="28"/>
    </w:rPr>
  </w:style>
  <w:style w:type="paragraph" w:styleId="Heading9">
    <w:name w:val="heading 9"/>
    <w:basedOn w:val="Normal"/>
    <w:next w:val="Normal"/>
    <w:link w:val="Heading9Char"/>
    <w:qFormat/>
    <w:rsid w:val="007151AE"/>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151AE"/>
    <w:pPr>
      <w:tabs>
        <w:tab w:val="center" w:pos="4153"/>
        <w:tab w:val="right" w:pos="8306"/>
      </w:tabs>
    </w:pPr>
    <w:rPr>
      <w:rFonts w:cs="Times New Roman"/>
    </w:rPr>
  </w:style>
  <w:style w:type="paragraph" w:styleId="BodyText2">
    <w:name w:val="Body Text 2"/>
    <w:basedOn w:val="Normal"/>
    <w:link w:val="BodyText2Char"/>
    <w:rsid w:val="007151AE"/>
    <w:rPr>
      <w:rFonts w:ascii="Arial" w:hAnsi="Arial" w:cs="Times New Roman"/>
    </w:rPr>
  </w:style>
  <w:style w:type="paragraph" w:styleId="BodyText">
    <w:name w:val="Body Text"/>
    <w:basedOn w:val="Normal"/>
    <w:link w:val="BodyTextChar"/>
    <w:rsid w:val="007151AE"/>
    <w:rPr>
      <w:rFonts w:cs="Times New Roman"/>
      <w:b/>
      <w:bCs/>
    </w:rPr>
  </w:style>
  <w:style w:type="paragraph" w:styleId="BodyTextIndent">
    <w:name w:val="Body Text Indent"/>
    <w:basedOn w:val="Normal"/>
    <w:link w:val="BodyTextIndentChar"/>
    <w:rsid w:val="007151AE"/>
    <w:pPr>
      <w:tabs>
        <w:tab w:val="left" w:pos="0"/>
      </w:tabs>
      <w:ind w:left="720"/>
    </w:pPr>
    <w:rPr>
      <w:rFonts w:ascii="Arial" w:hAnsi="Arial"/>
    </w:rPr>
  </w:style>
  <w:style w:type="paragraph" w:styleId="BodyTextIndent2">
    <w:name w:val="Body Text Indent 2"/>
    <w:basedOn w:val="Normal"/>
    <w:link w:val="BodyTextIndent2Char"/>
    <w:rsid w:val="007151AE"/>
    <w:pPr>
      <w:ind w:left="360"/>
    </w:pPr>
    <w:rPr>
      <w:rFonts w:ascii="Arial" w:hAnsi="Arial"/>
      <w:lang w:val="en-US"/>
    </w:rPr>
  </w:style>
  <w:style w:type="paragraph" w:styleId="Header">
    <w:name w:val="header"/>
    <w:basedOn w:val="Normal"/>
    <w:link w:val="HeaderChar"/>
    <w:autoRedefine/>
    <w:rsid w:val="00C51758"/>
    <w:pPr>
      <w:tabs>
        <w:tab w:val="left" w:pos="810"/>
        <w:tab w:val="left" w:pos="1062"/>
        <w:tab w:val="left" w:pos="1152"/>
        <w:tab w:val="left" w:pos="6210"/>
        <w:tab w:val="left" w:pos="6390"/>
        <w:tab w:val="left" w:pos="6570"/>
        <w:tab w:val="left" w:pos="6840"/>
        <w:tab w:val="left" w:pos="7470"/>
        <w:tab w:val="left" w:pos="8370"/>
        <w:tab w:val="left" w:pos="8460"/>
        <w:tab w:val="left" w:pos="8820"/>
        <w:tab w:val="left" w:pos="8910"/>
        <w:tab w:val="left" w:pos="9700"/>
      </w:tabs>
      <w:ind w:right="-120"/>
      <w:jc w:val="left"/>
    </w:pPr>
    <w:rPr>
      <w:b/>
      <w:bCs/>
      <w:noProof/>
      <w:sz w:val="4"/>
      <w:szCs w:val="4"/>
      <w:lang w:val="en-US"/>
    </w:rPr>
  </w:style>
  <w:style w:type="character" w:styleId="PageNumber">
    <w:name w:val="page number"/>
    <w:basedOn w:val="DefaultParagraphFont"/>
    <w:rsid w:val="007151AE"/>
  </w:style>
  <w:style w:type="paragraph" w:styleId="BodyText3">
    <w:name w:val="Body Text 3"/>
    <w:basedOn w:val="Normal"/>
    <w:link w:val="BodyText3Char"/>
    <w:rsid w:val="007151AE"/>
    <w:rPr>
      <w:rFonts w:ascii="Arial" w:hAnsi="Arial" w:cs="Times New Roman"/>
      <w:b/>
      <w:sz w:val="28"/>
      <w:szCs w:val="20"/>
    </w:rPr>
  </w:style>
  <w:style w:type="paragraph" w:styleId="BodyTextIndent3">
    <w:name w:val="Body Text Indent 3"/>
    <w:basedOn w:val="Normal"/>
    <w:link w:val="BodyTextIndent3Char"/>
    <w:rsid w:val="007151AE"/>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4851FC"/>
    <w:pPr>
      <w:tabs>
        <w:tab w:val="right" w:leader="dot" w:pos="9570"/>
      </w:tabs>
    </w:pPr>
    <w:rPr>
      <w:b/>
      <w:sz w:val="22"/>
    </w:rPr>
  </w:style>
  <w:style w:type="paragraph" w:styleId="TOC2">
    <w:name w:val="toc 2"/>
    <w:basedOn w:val="Normal"/>
    <w:next w:val="Normal"/>
    <w:autoRedefine/>
    <w:uiPriority w:val="39"/>
    <w:rsid w:val="009C5ED2"/>
    <w:pPr>
      <w:tabs>
        <w:tab w:val="left" w:pos="720"/>
        <w:tab w:val="right" w:leader="dot" w:pos="9639"/>
      </w:tabs>
      <w:ind w:left="238"/>
    </w:pPr>
    <w:rPr>
      <w:i/>
      <w:sz w:val="22"/>
    </w:rPr>
  </w:style>
  <w:style w:type="paragraph" w:styleId="TOC3">
    <w:name w:val="toc 3"/>
    <w:basedOn w:val="Normal"/>
    <w:next w:val="Normal"/>
    <w:autoRedefine/>
    <w:uiPriority w:val="39"/>
    <w:rsid w:val="004851FC"/>
    <w:pPr>
      <w:ind w:left="482"/>
    </w:pPr>
  </w:style>
  <w:style w:type="paragraph" w:styleId="TOC4">
    <w:name w:val="toc 4"/>
    <w:basedOn w:val="Normal"/>
    <w:next w:val="Normal"/>
    <w:autoRedefine/>
    <w:uiPriority w:val="39"/>
    <w:rsid w:val="007151AE"/>
    <w:pPr>
      <w:ind w:left="720"/>
    </w:pPr>
  </w:style>
  <w:style w:type="paragraph" w:styleId="TOC5">
    <w:name w:val="toc 5"/>
    <w:basedOn w:val="Normal"/>
    <w:next w:val="Normal"/>
    <w:autoRedefine/>
    <w:uiPriority w:val="39"/>
    <w:rsid w:val="007151AE"/>
    <w:pPr>
      <w:ind w:left="960"/>
    </w:pPr>
  </w:style>
  <w:style w:type="paragraph" w:styleId="TOC6">
    <w:name w:val="toc 6"/>
    <w:basedOn w:val="Normal"/>
    <w:next w:val="Normal"/>
    <w:autoRedefine/>
    <w:uiPriority w:val="39"/>
    <w:rsid w:val="007151AE"/>
    <w:pPr>
      <w:ind w:left="1200"/>
    </w:pPr>
  </w:style>
  <w:style w:type="paragraph" w:styleId="TOC7">
    <w:name w:val="toc 7"/>
    <w:basedOn w:val="Normal"/>
    <w:next w:val="Normal"/>
    <w:autoRedefine/>
    <w:uiPriority w:val="39"/>
    <w:rsid w:val="007151AE"/>
    <w:pPr>
      <w:ind w:left="1440"/>
    </w:pPr>
  </w:style>
  <w:style w:type="paragraph" w:styleId="TOC8">
    <w:name w:val="toc 8"/>
    <w:basedOn w:val="Normal"/>
    <w:next w:val="Normal"/>
    <w:autoRedefine/>
    <w:uiPriority w:val="39"/>
    <w:rsid w:val="007151AE"/>
    <w:pPr>
      <w:ind w:left="1680"/>
    </w:pPr>
  </w:style>
  <w:style w:type="paragraph" w:styleId="TOC9">
    <w:name w:val="toc 9"/>
    <w:basedOn w:val="Normal"/>
    <w:next w:val="Normal"/>
    <w:autoRedefine/>
    <w:uiPriority w:val="39"/>
    <w:rsid w:val="007151AE"/>
    <w:pPr>
      <w:ind w:left="1920"/>
    </w:pPr>
  </w:style>
  <w:style w:type="paragraph" w:styleId="NormalWeb">
    <w:name w:val="Normal (Web)"/>
    <w:basedOn w:val="Normal"/>
    <w:uiPriority w:val="99"/>
    <w:rsid w:val="007151AE"/>
    <w:pPr>
      <w:spacing w:before="100" w:beforeAutospacing="1" w:after="100" w:afterAutospacing="1"/>
    </w:pPr>
    <w:rPr>
      <w:rFonts w:cs="Times New Roman"/>
      <w:color w:val="000066"/>
    </w:rPr>
  </w:style>
  <w:style w:type="paragraph" w:styleId="Caption">
    <w:name w:val="caption"/>
    <w:basedOn w:val="Normal"/>
    <w:next w:val="Normal"/>
    <w:qFormat/>
    <w:rsid w:val="007151AE"/>
    <w:pPr>
      <w:spacing w:line="480" w:lineRule="auto"/>
      <w:jc w:val="right"/>
    </w:pPr>
    <w:rPr>
      <w:b/>
      <w:bCs/>
      <w:color w:val="000080"/>
    </w:rPr>
  </w:style>
  <w:style w:type="paragraph" w:customStyle="1" w:styleId="Subhead2">
    <w:name w:val="Subhead 2"/>
    <w:basedOn w:val="Normal"/>
    <w:rsid w:val="007151AE"/>
    <w:pPr>
      <w:autoSpaceDE w:val="0"/>
      <w:autoSpaceDN w:val="0"/>
      <w:adjustRightInd w:val="0"/>
      <w:spacing w:after="57" w:line="360" w:lineRule="atLeast"/>
    </w:pPr>
    <w:rPr>
      <w:b/>
      <w:bCs/>
      <w:sz w:val="28"/>
      <w:szCs w:val="28"/>
    </w:rPr>
  </w:style>
  <w:style w:type="paragraph" w:styleId="BlockText">
    <w:name w:val="Block Text"/>
    <w:basedOn w:val="Normal"/>
    <w:rsid w:val="007151AE"/>
    <w:pPr>
      <w:spacing w:line="312" w:lineRule="auto"/>
      <w:ind w:left="90" w:right="1534"/>
    </w:pPr>
  </w:style>
  <w:style w:type="paragraph" w:customStyle="1" w:styleId="TableText">
    <w:name w:val="Table Text"/>
    <w:basedOn w:val="Normal"/>
    <w:rsid w:val="007151AE"/>
    <w:rPr>
      <w:rFonts w:ascii="Comic Sans MS" w:hAnsi="Comic Sans MS" w:cs="Times New Roman"/>
      <w:szCs w:val="20"/>
    </w:rPr>
  </w:style>
  <w:style w:type="paragraph" w:customStyle="1" w:styleId="TableHeaderText">
    <w:name w:val="Table Header Text"/>
    <w:basedOn w:val="TableText"/>
    <w:rsid w:val="007151AE"/>
    <w:pPr>
      <w:jc w:val="center"/>
    </w:pPr>
    <w:rPr>
      <w:b/>
    </w:rPr>
  </w:style>
  <w:style w:type="paragraph" w:customStyle="1" w:styleId="BlockLine">
    <w:name w:val="Block Line"/>
    <w:basedOn w:val="Normal"/>
    <w:next w:val="Normal"/>
    <w:rsid w:val="007151AE"/>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rsid w:val="007151AE"/>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rsid w:val="007151AE"/>
    <w:pPr>
      <w:tabs>
        <w:tab w:val="left" w:pos="255"/>
      </w:tabs>
    </w:pPr>
    <w:rPr>
      <w:rFonts w:cs="Times New Roman"/>
      <w:snapToGrid w:val="0"/>
      <w:sz w:val="16"/>
      <w:szCs w:val="20"/>
    </w:rPr>
  </w:style>
  <w:style w:type="paragraph" w:customStyle="1" w:styleId="UNIT">
    <w:name w:val="UNIT"/>
    <w:basedOn w:val="Heading3"/>
    <w:rsid w:val="007151AE"/>
    <w:pPr>
      <w:jc w:val="left"/>
      <w:outlineLvl w:val="9"/>
    </w:pPr>
    <w:rPr>
      <w:bCs w:val="0"/>
      <w:szCs w:val="20"/>
    </w:rPr>
  </w:style>
  <w:style w:type="paragraph" w:customStyle="1" w:styleId="ELEMENT">
    <w:name w:val="ELEMENT"/>
    <w:basedOn w:val="Heading1"/>
    <w:rsid w:val="007151AE"/>
    <w:pPr>
      <w:jc w:val="left"/>
      <w:outlineLvl w:val="9"/>
    </w:pPr>
    <w:rPr>
      <w:rFonts w:cs="Times New Roman"/>
      <w:bCs w:val="0"/>
      <w:sz w:val="20"/>
      <w:szCs w:val="20"/>
      <w:lang w:val="en-GB"/>
    </w:rPr>
  </w:style>
  <w:style w:type="character" w:styleId="Emphasis">
    <w:name w:val="Emphasis"/>
    <w:qFormat/>
    <w:rsid w:val="007151AE"/>
    <w:rPr>
      <w:i/>
      <w:iCs/>
    </w:rPr>
  </w:style>
  <w:style w:type="paragraph" w:customStyle="1" w:styleId="Handouttextbullet">
    <w:name w:val="Handout text bullet"/>
    <w:basedOn w:val="Normal"/>
    <w:rsid w:val="007151AE"/>
    <w:pPr>
      <w:tabs>
        <w:tab w:val="num" w:pos="780"/>
      </w:tabs>
      <w:spacing w:after="240"/>
      <w:ind w:left="780" w:hanging="360"/>
    </w:pPr>
    <w:rPr>
      <w:rFonts w:eastAsia="PMingLiU" w:cs="Times New Roman"/>
      <w:szCs w:val="20"/>
      <w:lang w:val="en-US"/>
    </w:rPr>
  </w:style>
  <w:style w:type="character" w:styleId="Hyperlink">
    <w:name w:val="Hyperlink"/>
    <w:uiPriority w:val="99"/>
    <w:rsid w:val="007151AE"/>
    <w:rPr>
      <w:color w:val="0000FF"/>
      <w:u w:val="single"/>
    </w:rPr>
  </w:style>
  <w:style w:type="paragraph" w:styleId="Title">
    <w:name w:val="Title"/>
    <w:basedOn w:val="Normal"/>
    <w:link w:val="TitleChar"/>
    <w:qFormat/>
    <w:rsid w:val="007151AE"/>
    <w:pPr>
      <w:jc w:val="center"/>
    </w:pPr>
    <w:rPr>
      <w:rFonts w:ascii="Comic Sans MS" w:hAnsi="Comic Sans MS"/>
      <w:b/>
      <w:bCs/>
      <w:lang w:val="en-ZA"/>
    </w:rPr>
  </w:style>
  <w:style w:type="paragraph" w:styleId="Subtitle">
    <w:name w:val="Subtitle"/>
    <w:basedOn w:val="Normal"/>
    <w:link w:val="SubtitleChar"/>
    <w:qFormat/>
    <w:rsid w:val="007151AE"/>
    <w:pPr>
      <w:jc w:val="center"/>
    </w:pPr>
    <w:rPr>
      <w:b/>
      <w:bCs/>
      <w:sz w:val="18"/>
      <w:lang w:val="en-ZA"/>
    </w:rPr>
  </w:style>
  <w:style w:type="paragraph" w:customStyle="1" w:styleId="Question2">
    <w:name w:val="Question2"/>
    <w:basedOn w:val="Normal"/>
    <w:next w:val="Normal"/>
    <w:rsid w:val="007151AE"/>
    <w:pPr>
      <w:jc w:val="center"/>
    </w:pPr>
    <w:rPr>
      <w:rFonts w:cs="Times New Roman"/>
      <w:b/>
      <w:szCs w:val="20"/>
      <w:lang w:val="en-US"/>
    </w:rPr>
  </w:style>
  <w:style w:type="character" w:customStyle="1" w:styleId="Style10ptBold">
    <w:name w:val="Style 10 pt Bold"/>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rsid w:val="00A7610B"/>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rsid w:val="00FE392C"/>
    <w:pPr>
      <w:spacing w:before="120" w:after="120"/>
    </w:pPr>
    <w:rPr>
      <w:color w:val="000000"/>
      <w:szCs w:val="20"/>
    </w:rPr>
  </w:style>
  <w:style w:type="paragraph" w:customStyle="1" w:styleId="StyleBlackLeft032cmRight254cm">
    <w:name w:val="Style Black Left:  0.32 cm Right:  2.54 cm"/>
    <w:basedOn w:val="Normal"/>
    <w:rsid w:val="00570DB8"/>
    <w:pPr>
      <w:ind w:right="1440"/>
    </w:pPr>
    <w:rPr>
      <w:rFonts w:cs="Times New Roman"/>
      <w:color w:val="000000"/>
      <w:szCs w:val="20"/>
    </w:rPr>
  </w:style>
  <w:style w:type="paragraph" w:customStyle="1" w:styleId="StyleHeading310pt">
    <w:name w:val="Style Heading 3 + 10 pt"/>
    <w:basedOn w:val="Heading3"/>
    <w:rsid w:val="00BB753F"/>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rsid w:val="00BB753F"/>
    <w:pPr>
      <w:pBdr>
        <w:right w:val="single" w:sz="12" w:space="31" w:color="auto"/>
      </w:pBdr>
    </w:pPr>
    <w:rPr>
      <w:szCs w:val="20"/>
    </w:rPr>
  </w:style>
  <w:style w:type="paragraph" w:customStyle="1" w:styleId="StyleBlackJustifiedLeft032cmRight254cm">
    <w:name w:val="Style Black Justified Left:  0.32 cm Right:  2.54 cm"/>
    <w:basedOn w:val="Normal"/>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rsid w:val="00B84849"/>
    <w:pPr>
      <w:ind w:right="0"/>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7D75CF"/>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szCs w:val="20"/>
    </w:rPr>
  </w:style>
  <w:style w:type="paragraph" w:customStyle="1" w:styleId="listhead2">
    <w:name w:val="list head 2"/>
    <w:basedOn w:val="Normal"/>
    <w:rsid w:val="00A75997"/>
    <w:pPr>
      <w:numPr>
        <w:numId w:val="1"/>
      </w:numPr>
    </w:pPr>
  </w:style>
  <w:style w:type="paragraph" w:customStyle="1" w:styleId="headingbody2">
    <w:name w:val="heading body 2"/>
    <w:basedOn w:val="Normal"/>
    <w:rsid w:val="00E128C2"/>
    <w:rPr>
      <w:rFonts w:cs="Times New Roman"/>
      <w:szCs w:val="20"/>
    </w:rPr>
  </w:style>
  <w:style w:type="paragraph" w:customStyle="1" w:styleId="StyleHeading2Before0pt">
    <w:name w:val="Style Heading 2 + Before:  0 pt"/>
    <w:basedOn w:val="Heading2"/>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Heading3PatternClearBlueBorderSinglesolidli">
    <w:name w:val="Style Heading 3 + Pattern: Clear (Blue) Border: : (Single solid li..."/>
    <w:basedOn w:val="Heading3"/>
    <w:link w:val="StyleHeading3PatternClearBlueBorderSinglesolidliChar"/>
    <w:rsid w:val="00B72178"/>
    <w:rPr>
      <w:color w:val="FFFFFF"/>
      <w:szCs w:val="28"/>
      <w:bdr w:val="single" w:sz="4" w:space="0" w:color="auto"/>
      <w:shd w:val="clear" w:color="auto" w:fill="0000FF"/>
    </w:rPr>
  </w:style>
  <w:style w:type="character" w:customStyle="1" w:styleId="Heading3Char">
    <w:name w:val="Heading 3 Char"/>
    <w:link w:val="Heading3"/>
    <w:rsid w:val="005C1F22"/>
    <w:rPr>
      <w:rFonts w:ascii="Verdana" w:hAnsi="Verdana"/>
      <w:b/>
      <w:bCs/>
      <w:sz w:val="28"/>
      <w:szCs w:val="24"/>
      <w:lang w:val="en-GB" w:eastAsia="en-US"/>
    </w:rPr>
  </w:style>
  <w:style w:type="character" w:customStyle="1" w:styleId="StyleHeading3PatternClearBlueBorderSinglesolidliChar">
    <w:name w:val="Style Heading 3 + Pattern: Clear (Blue) Border: : (Single solid li... Char"/>
    <w:link w:val="StyleHeading3PatternClearBlueBorderSinglesolidli"/>
    <w:rsid w:val="00B72178"/>
    <w:rPr>
      <w:rFonts w:ascii="Verdana" w:hAnsi="Verdana"/>
      <w:b/>
      <w:bCs/>
      <w:color w:val="FFFFFF"/>
      <w:sz w:val="28"/>
      <w:szCs w:val="28"/>
      <w:bdr w:val="single" w:sz="4" w:space="0" w:color="auto"/>
      <w:shd w:val="clear" w:color="auto" w:fill="0000FF"/>
      <w:lang w:val="en-GB" w:eastAsia="en-US"/>
    </w:rPr>
  </w:style>
  <w:style w:type="paragraph" w:customStyle="1" w:styleId="StyleStyleHeading410ptBlackBefore6ptAfter6ptWh">
    <w:name w:val="Style Style Heading 4 + 10 pt Black Before:  6 pt After:  6 pt + Wh..."/>
    <w:basedOn w:val="StyleHeading410ptBlackBefore6ptAfter6pt"/>
    <w:rsid w:val="00C71B56"/>
    <w:pPr>
      <w:ind w:right="38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rsid w:val="00C71B56"/>
    <w:rPr>
      <w:color w:val="FFFFFF"/>
      <w:bdr w:val="single" w:sz="12" w:space="0" w:color="auto"/>
      <w:shd w:val="clear" w:color="auto" w:fill="0000FF"/>
    </w:rPr>
  </w:style>
  <w:style w:type="paragraph" w:customStyle="1" w:styleId="objectivebullet">
    <w:name w:val="objectivebullet"/>
    <w:basedOn w:val="Normal"/>
    <w:rsid w:val="007A1601"/>
    <w:pPr>
      <w:numPr>
        <w:numId w:val="2"/>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B72178"/>
    <w:pPr>
      <w:spacing w:line="280" w:lineRule="atLeast"/>
    </w:pPr>
    <w:rPr>
      <w:rFonts w:cs="Times New Roman"/>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rsid w:val="00167F39"/>
    <w:rPr>
      <w:bCs/>
      <w:shd w:val="clear" w:color="auto" w:fill="0000FF"/>
    </w:rPr>
  </w:style>
  <w:style w:type="character" w:customStyle="1" w:styleId="Heading2Char">
    <w:name w:val="Heading 2 Char"/>
    <w:aliases w:val="Chapter Title Char"/>
    <w:link w:val="Heading2"/>
    <w:rsid w:val="00875B35"/>
    <w:rPr>
      <w:rFonts w:ascii="Bookman Old Style" w:hAnsi="Bookman Old Style"/>
      <w:b/>
      <w:i/>
      <w:sz w:val="36"/>
      <w:szCs w:val="24"/>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7D75CF"/>
    <w:rPr>
      <w:rFonts w:ascii="Arial Rounded MT Bold" w:hAnsi="Arial Rounded MT Bold"/>
      <w:b/>
      <w:sz w:val="36"/>
      <w:szCs w:val="24"/>
      <w:lang w:val="en-GB" w:eastAsia="en-US"/>
    </w:rPr>
  </w:style>
  <w:style w:type="character" w:customStyle="1" w:styleId="StyleStyleHeading2ChapterTitleCenteredLeft032cmRightChar">
    <w:name w:val="Style Style Heading 2Chapter Title + Centered Left:  0.32 cm Right:... Char"/>
    <w:link w:val="StyleStyleHeading2ChapterTitleCenteredLeft032cmRight"/>
    <w:rsid w:val="00167F39"/>
    <w:rPr>
      <w:rFonts w:ascii="Arial Rounded MT Bold" w:hAnsi="Arial Rounded MT Bold"/>
      <w:b/>
      <w:bCs/>
      <w:sz w:val="36"/>
      <w:szCs w:val="24"/>
      <w:shd w:val="clear" w:color="auto" w:fill="0000FF"/>
      <w:lang w:val="en-GB" w:eastAsia="en-US"/>
    </w:rPr>
  </w:style>
  <w:style w:type="character" w:customStyle="1" w:styleId="StyleStyleHeading410ptBlackBefore6ptAfter6ptWh1Char">
    <w:name w:val="Style Style Heading 4 + 10 pt Black Before:  6 pt After:  6 pt + Wh...1 Char"/>
    <w:link w:val="StyleStyleHeading410ptBlackBefore6ptAfter6ptWh1"/>
    <w:rsid w:val="008B4292"/>
    <w:rPr>
      <w:rFonts w:ascii="Arial" w:hAnsi="Arial"/>
      <w:b/>
      <w:bCs/>
      <w:color w:val="FFFFFF"/>
      <w:sz w:val="22"/>
      <w:bdr w:val="single" w:sz="12"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rsid w:val="007D75CF"/>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rsid w:val="007D75CF"/>
    <w:rPr>
      <w:color w:val="FFFFFF"/>
      <w:bdr w:val="single" w:sz="12" w:space="0" w:color="auto"/>
      <w:shd w:val="clear" w:color="auto" w:fill="0000FF"/>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rsid w:val="00E675B4"/>
    <w:rPr>
      <w:bCs/>
      <w:color w:val="FFFFFF"/>
      <w:szCs w:val="28"/>
      <w:shd w:val="clear" w:color="auto" w:fill="0000FF"/>
    </w:rPr>
  </w:style>
  <w:style w:type="paragraph" w:customStyle="1" w:styleId="StyleStyleHeading3PatternClearBlueBorderSinglesol">
    <w:name w:val="Style Style Heading 3 + Pattern: Clear (Blue) Border: : (Single sol..."/>
    <w:basedOn w:val="StyleHeading3PatternClearBlueBorderSinglesolidli"/>
    <w:rsid w:val="00C60608"/>
    <w:rPr>
      <w:szCs w:val="20"/>
    </w:rPr>
  </w:style>
  <w:style w:type="paragraph" w:customStyle="1" w:styleId="StyleStyleHeading410ptBlackBefore6ptAfter6ptPa">
    <w:name w:val="Style Style Heading 4 + 10 pt Black Before:  6 pt After:  6 pt + Pa..."/>
    <w:basedOn w:val="Normal"/>
    <w:rsid w:val="00970546"/>
    <w:pPr>
      <w:keepNext/>
      <w:ind w:left="176"/>
      <w:outlineLvl w:val="3"/>
    </w:pPr>
    <w:rPr>
      <w:rFonts w:cs="Times New Roman"/>
      <w:b/>
      <w:bCs/>
      <w:color w:val="FFFFFF"/>
      <w:szCs w:val="20"/>
      <w:bdr w:val="single" w:sz="12" w:space="0" w:color="auto"/>
      <w:shd w:val="clear" w:color="auto" w:fill="0000FF"/>
    </w:rPr>
  </w:style>
  <w:style w:type="paragraph" w:customStyle="1" w:styleId="StyleStyleHeading2ChapterTitleCenteredLeft032cmRight3">
    <w:name w:val="Style Style Heading 2Chapter Title + Centered Left:  0.32 cm Right:...3"/>
    <w:basedOn w:val="Normal"/>
    <w:rsid w:val="00970546"/>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970546"/>
    <w:rPr>
      <w:rFonts w:ascii="Arial" w:hAnsi="Arial"/>
      <w:b/>
      <w:bCs/>
      <w:color w:val="FFFFFF"/>
      <w:sz w:val="28"/>
      <w:szCs w:val="28"/>
      <w:shd w:val="clear" w:color="auto" w:fill="0000FF"/>
      <w:lang w:val="en-GB" w:eastAsia="en-US"/>
    </w:rPr>
  </w:style>
  <w:style w:type="paragraph" w:customStyle="1" w:styleId="StyleStyleStyleHeading410ptBlackBefore6ptAfter6p">
    <w:name w:val="Style Style Style Heading 4 + 10 pt Black Before:  6 pt After:  6 p..."/>
    <w:basedOn w:val="Normal"/>
    <w:rsid w:val="00970546"/>
    <w:pPr>
      <w:keepNext/>
      <w:outlineLvl w:val="3"/>
    </w:pPr>
    <w:rPr>
      <w:rFonts w:cs="Times New Roman"/>
      <w:b/>
      <w:bCs/>
      <w:color w:val="FFFFFF"/>
      <w:szCs w:val="20"/>
      <w:bdr w:val="single" w:sz="12" w:space="0" w:color="auto"/>
      <w:shd w:val="clear" w:color="auto" w:fill="0000FF"/>
    </w:rPr>
  </w:style>
  <w:style w:type="character" w:customStyle="1" w:styleId="StyleHeading1PartHeader114ptBlackLeft032cmRightChar">
    <w:name w:val="Style Heading 1PartHeader1 + 14 pt Black Left:  0.32 cm Right:... Char"/>
    <w:link w:val="StyleHeading1PartHeader114ptBlackLeft032cmRight"/>
    <w:rsid w:val="00970546"/>
    <w:rPr>
      <w:rFonts w:ascii="Arial" w:hAnsi="Arial"/>
      <w:b/>
      <w:bCs/>
      <w:color w:val="FFFFFF"/>
      <w:sz w:val="28"/>
      <w:szCs w:val="28"/>
      <w:shd w:val="clear" w:color="auto" w:fill="0000FF"/>
      <w:lang w:val="en-US" w:eastAsia="en-US"/>
    </w:rPr>
  </w:style>
  <w:style w:type="character" w:styleId="Strong">
    <w:name w:val="Strong"/>
    <w:qFormat/>
    <w:rsid w:val="00120678"/>
    <w:rPr>
      <w:rFonts w:ascii="Bookman Old Style" w:hAnsi="Bookman Old Style"/>
      <w:b/>
      <w:bCs/>
      <w:i/>
      <w:sz w:val="22"/>
    </w:rPr>
  </w:style>
  <w:style w:type="paragraph" w:styleId="ListBullet2">
    <w:name w:val="List Bullet 2"/>
    <w:basedOn w:val="Normal"/>
    <w:qFormat/>
    <w:rsid w:val="005C1F22"/>
    <w:pPr>
      <w:numPr>
        <w:numId w:val="7"/>
      </w:numPr>
      <w:contextualSpacing/>
    </w:pPr>
  </w:style>
  <w:style w:type="paragraph" w:styleId="ListBullet3">
    <w:name w:val="List Bullet 3"/>
    <w:basedOn w:val="Normal"/>
    <w:qFormat/>
    <w:rsid w:val="00795DA0"/>
    <w:pPr>
      <w:numPr>
        <w:numId w:val="6"/>
      </w:numPr>
      <w:contextualSpacing/>
    </w:pPr>
  </w:style>
  <w:style w:type="character" w:styleId="SubtleEmphasis">
    <w:name w:val="Subtle Emphasis"/>
    <w:uiPriority w:val="19"/>
    <w:qFormat/>
    <w:rsid w:val="004246C2"/>
    <w:rPr>
      <w:i/>
      <w:iCs/>
      <w:color w:val="808080"/>
    </w:rPr>
  </w:style>
  <w:style w:type="paragraph" w:customStyle="1" w:styleId="TipLF">
    <w:name w:val="Tip LF"/>
    <w:basedOn w:val="TOC2"/>
    <w:qFormat/>
    <w:rsid w:val="004317BF"/>
    <w:pPr>
      <w:pBdr>
        <w:top w:val="single" w:sz="4" w:space="1" w:color="auto"/>
        <w:left w:val="single" w:sz="4" w:space="4" w:color="auto"/>
        <w:bottom w:val="single" w:sz="4" w:space="1" w:color="auto"/>
        <w:right w:val="single" w:sz="4" w:space="4" w:color="auto"/>
      </w:pBdr>
      <w:shd w:val="clear" w:color="auto" w:fill="C0C0C0"/>
      <w:tabs>
        <w:tab w:val="clear" w:pos="720"/>
        <w:tab w:val="right" w:leader="dot" w:pos="9485"/>
      </w:tabs>
    </w:pPr>
    <w:rPr>
      <w:rFonts w:ascii="Bookman Old Style" w:hAnsi="Bookman Old Style"/>
      <w:b/>
      <w:i w:val="0"/>
      <w:noProof/>
      <w:sz w:val="26"/>
    </w:rPr>
  </w:style>
  <w:style w:type="character" w:customStyle="1" w:styleId="BodyTextIndentChar">
    <w:name w:val="Body Text Indent Char"/>
    <w:link w:val="BodyTextIndent"/>
    <w:rsid w:val="004246C2"/>
    <w:rPr>
      <w:rFonts w:ascii="Arial" w:hAnsi="Arial" w:cs="Arial"/>
      <w:szCs w:val="24"/>
      <w:lang w:val="en-GB" w:eastAsia="en-US"/>
    </w:rPr>
  </w:style>
  <w:style w:type="character" w:customStyle="1" w:styleId="BodyTextChar">
    <w:name w:val="Body Text Char"/>
    <w:link w:val="BodyText"/>
    <w:rsid w:val="004246C2"/>
    <w:rPr>
      <w:rFonts w:ascii="Verdana" w:hAnsi="Verdana"/>
      <w:b/>
      <w:bCs/>
      <w:szCs w:val="24"/>
      <w:lang w:val="en-GB" w:eastAsia="en-US"/>
    </w:rPr>
  </w:style>
  <w:style w:type="paragraph" w:customStyle="1" w:styleId="HSFormattingSpace">
    <w:name w:val="HS Formatting Space"/>
    <w:basedOn w:val="Normal"/>
    <w:rsid w:val="008C2363"/>
    <w:rPr>
      <w:rFonts w:ascii="Century Schoolbook" w:hAnsi="Century Schoolbook" w:cs="Times New Roman"/>
      <w:sz w:val="6"/>
      <w:lang w:val="en-ZA"/>
    </w:rPr>
  </w:style>
  <w:style w:type="paragraph" w:customStyle="1" w:styleId="HSNormalItalic">
    <w:name w:val="HS Normal Italic"/>
    <w:basedOn w:val="Normal"/>
    <w:link w:val="HSNormalItalicChar"/>
    <w:rsid w:val="008C2363"/>
    <w:rPr>
      <w:rFonts w:ascii="Century Schoolbook" w:hAnsi="Century Schoolbook" w:cs="Times New Roman"/>
      <w:i/>
      <w:sz w:val="24"/>
      <w:lang w:val="en-ZA"/>
    </w:rPr>
  </w:style>
  <w:style w:type="paragraph" w:customStyle="1" w:styleId="HSTabletext">
    <w:name w:val="HS Table text"/>
    <w:basedOn w:val="Normal"/>
    <w:rsid w:val="008C2363"/>
    <w:pPr>
      <w:spacing w:before="40" w:after="40"/>
      <w:ind w:left="57" w:right="113"/>
    </w:pPr>
    <w:rPr>
      <w:rFonts w:ascii="Century Schoolbook" w:hAnsi="Century Schoolbook" w:cs="Times New Roman"/>
      <w:sz w:val="24"/>
      <w:lang w:val="en-ZA"/>
    </w:rPr>
  </w:style>
  <w:style w:type="character" w:customStyle="1" w:styleId="HSNormalItalicChar">
    <w:name w:val="HS Normal Italic Char"/>
    <w:link w:val="HSNormalItalic"/>
    <w:rsid w:val="008C2363"/>
    <w:rPr>
      <w:rFonts w:ascii="Century Schoolbook" w:hAnsi="Century Schoolbook"/>
      <w:i/>
      <w:sz w:val="24"/>
      <w:szCs w:val="24"/>
      <w:lang w:eastAsia="en-US"/>
    </w:rPr>
  </w:style>
  <w:style w:type="paragraph" w:customStyle="1" w:styleId="HSFormAssmtHdg">
    <w:name w:val="HS Form Assmt Hdg"/>
    <w:basedOn w:val="Normal"/>
    <w:rsid w:val="008C2363"/>
    <w:pPr>
      <w:jc w:val="center"/>
    </w:pPr>
    <w:rPr>
      <w:rFonts w:ascii="Century Schoolbook" w:hAnsi="Century Schoolbook" w:cs="Times New Roman"/>
      <w:b/>
      <w:color w:val="FFFFFF"/>
      <w:sz w:val="40"/>
      <w:szCs w:val="32"/>
      <w:shd w:val="clear" w:color="auto" w:fill="C0C0C0"/>
      <w:lang w:val="en-ZA"/>
    </w:rPr>
  </w:style>
  <w:style w:type="character" w:customStyle="1" w:styleId="Heading1Char">
    <w:name w:val="Heading 1 Char"/>
    <w:aliases w:val="Part Char,Header1 Char"/>
    <w:link w:val="Heading1"/>
    <w:rsid w:val="005C1F22"/>
    <w:rPr>
      <w:rFonts w:ascii="Verdana" w:hAnsi="Verdana" w:cs="Arial"/>
      <w:b/>
      <w:bCs/>
      <w:sz w:val="36"/>
      <w:szCs w:val="24"/>
      <w:lang w:val="en-US" w:eastAsia="en-US"/>
    </w:rPr>
  </w:style>
  <w:style w:type="character" w:customStyle="1" w:styleId="Heading4Char">
    <w:name w:val="Heading 4 Char"/>
    <w:link w:val="Heading4"/>
    <w:rsid w:val="00875B35"/>
    <w:rPr>
      <w:rFonts w:ascii="Bookman Old Style" w:hAnsi="Bookman Old Style"/>
      <w:b/>
      <w:bCs/>
      <w:i/>
      <w:sz w:val="28"/>
      <w:szCs w:val="24"/>
      <w:lang w:val="en-GB" w:eastAsia="en-US" w:bidi="ar-SA"/>
    </w:rPr>
  </w:style>
  <w:style w:type="paragraph" w:customStyle="1" w:styleId="Normal1">
    <w:name w:val="Normal1"/>
    <w:basedOn w:val="Normal"/>
    <w:link w:val="NormalChar"/>
    <w:rsid w:val="00843646"/>
    <w:pPr>
      <w:spacing w:before="80" w:after="80"/>
    </w:pPr>
    <w:rPr>
      <w:rFonts w:ascii="Arial" w:hAnsi="Arial" w:cs="Times New Roman"/>
      <w:lang w:val="en-US"/>
    </w:rPr>
  </w:style>
  <w:style w:type="character" w:customStyle="1" w:styleId="NormalChar">
    <w:name w:val="Normal Char"/>
    <w:link w:val="Normal1"/>
    <w:rsid w:val="00843646"/>
    <w:rPr>
      <w:rFonts w:ascii="Arial" w:hAnsi="Arial"/>
      <w:szCs w:val="24"/>
      <w:lang w:val="en-US" w:eastAsia="en-US"/>
    </w:rPr>
  </w:style>
  <w:style w:type="paragraph" w:customStyle="1" w:styleId="Tip">
    <w:name w:val="Tip"/>
    <w:basedOn w:val="Normal"/>
    <w:link w:val="TipChar"/>
    <w:rsid w:val="00994F0E"/>
    <w:pPr>
      <w:keepLines/>
      <w:pBdr>
        <w:top w:val="single" w:sz="12" w:space="1" w:color="auto" w:shadow="1"/>
        <w:left w:val="single" w:sz="12" w:space="2" w:color="auto" w:shadow="1"/>
        <w:bottom w:val="single" w:sz="12" w:space="3" w:color="auto" w:shadow="1"/>
        <w:right w:val="single" w:sz="12" w:space="2" w:color="auto" w:shadow="1"/>
      </w:pBdr>
      <w:shd w:val="pct15" w:color="auto" w:fill="auto"/>
      <w:ind w:left="1622" w:right="748" w:hanging="902"/>
      <w:jc w:val="left"/>
    </w:pPr>
    <w:rPr>
      <w:rFonts w:ascii="Bradley Hand ITC" w:hAnsi="Bradley Hand ITC" w:cs="Times New Roman"/>
      <w:sz w:val="32"/>
      <w:szCs w:val="32"/>
    </w:rPr>
  </w:style>
  <w:style w:type="paragraph" w:customStyle="1" w:styleId="Bold">
    <w:name w:val="Bold"/>
    <w:basedOn w:val="Normal"/>
    <w:link w:val="BoldChar"/>
    <w:rsid w:val="00994F0E"/>
    <w:rPr>
      <w:rFonts w:ascii="Times New Roman" w:hAnsi="Times New Roman"/>
      <w:b/>
      <w:i/>
      <w:sz w:val="22"/>
    </w:rPr>
  </w:style>
  <w:style w:type="character" w:customStyle="1" w:styleId="BoldChar">
    <w:name w:val="Bold Char"/>
    <w:link w:val="Bold"/>
    <w:rsid w:val="00994F0E"/>
    <w:rPr>
      <w:rFonts w:cs="Arial"/>
      <w:b/>
      <w:i/>
      <w:sz w:val="22"/>
      <w:szCs w:val="24"/>
      <w:lang w:val="en-GB" w:eastAsia="en-US"/>
    </w:rPr>
  </w:style>
  <w:style w:type="character" w:customStyle="1" w:styleId="StyleLatinTimesNewRoman12ptBoldItalic">
    <w:name w:val="Style (Latin) Times New Roman 12 pt Bold Italic"/>
    <w:rsid w:val="00994F0E"/>
    <w:rPr>
      <w:rFonts w:ascii="Times New Roman" w:hAnsi="Times New Roman"/>
      <w:b/>
      <w:bCs/>
      <w:i/>
      <w:iCs/>
      <w:sz w:val="26"/>
    </w:rPr>
  </w:style>
  <w:style w:type="character" w:styleId="IntenseReference">
    <w:name w:val="Intense Reference"/>
    <w:uiPriority w:val="32"/>
    <w:qFormat/>
    <w:rsid w:val="00F0128D"/>
    <w:rPr>
      <w:b/>
      <w:bCs/>
      <w:smallCaps/>
      <w:color w:val="C0504D"/>
      <w:spacing w:val="5"/>
      <w:u w:val="single"/>
    </w:rPr>
  </w:style>
  <w:style w:type="paragraph" w:customStyle="1" w:styleId="LCHeading2">
    <w:name w:val="LC Heading 2"/>
    <w:basedOn w:val="Normal"/>
    <w:rsid w:val="004113CA"/>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LCHeading3">
    <w:name w:val="LC Heading 3"/>
    <w:basedOn w:val="Normal"/>
    <w:rsid w:val="004113CA"/>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LCHeading4">
    <w:name w:val="LC Heading 4"/>
    <w:basedOn w:val="Normal"/>
    <w:rsid w:val="004113CA"/>
    <w:pPr>
      <w:keepNext/>
      <w:jc w:val="left"/>
      <w:outlineLvl w:val="3"/>
    </w:pPr>
    <w:rPr>
      <w:rFonts w:ascii="Arial" w:hAnsi="Arial" w:cs="Times New Roman"/>
      <w:b/>
      <w:bCs/>
      <w:color w:val="000000"/>
      <w:sz w:val="24"/>
      <w:szCs w:val="28"/>
      <w:shd w:val="clear" w:color="auto" w:fill="E0E0E0"/>
      <w:lang w:val="en-ZA"/>
    </w:rPr>
  </w:style>
  <w:style w:type="character" w:customStyle="1" w:styleId="TipChar">
    <w:name w:val="Tip Char"/>
    <w:link w:val="Tip"/>
    <w:rsid w:val="000F0FA8"/>
    <w:rPr>
      <w:rFonts w:ascii="Bradley Hand ITC" w:hAnsi="Bradley Hand ITC"/>
      <w:sz w:val="32"/>
      <w:szCs w:val="32"/>
      <w:shd w:val="pct15" w:color="auto" w:fill="auto"/>
      <w:lang w:val="en-GB" w:eastAsia="en-US"/>
    </w:rPr>
  </w:style>
  <w:style w:type="paragraph" w:customStyle="1" w:styleId="OZNormal">
    <w:name w:val="OZ Normal"/>
    <w:basedOn w:val="Normal"/>
    <w:link w:val="OZNormalChar"/>
    <w:rsid w:val="005A1E92"/>
    <w:rPr>
      <w:rFonts w:cs="Times New Roman"/>
      <w:lang w:val="en-US"/>
    </w:rPr>
  </w:style>
  <w:style w:type="character" w:customStyle="1" w:styleId="OZNormalChar">
    <w:name w:val="OZ Normal Char"/>
    <w:link w:val="OZNormal"/>
    <w:rsid w:val="005A1E92"/>
    <w:rPr>
      <w:rFonts w:ascii="Verdana" w:hAnsi="Verdana"/>
      <w:szCs w:val="24"/>
      <w:lang w:val="en-US" w:eastAsia="en-US"/>
    </w:rPr>
  </w:style>
  <w:style w:type="paragraph" w:customStyle="1" w:styleId="OzoneHead3">
    <w:name w:val="Ozone Head 3"/>
    <w:basedOn w:val="Heading3"/>
    <w:link w:val="OzoneHead3Char"/>
    <w:semiHidden/>
    <w:rsid w:val="005A1E92"/>
    <w:pPr>
      <w:keepNext w:val="0"/>
      <w:spacing w:before="120"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semiHidden/>
    <w:rsid w:val="005A1E92"/>
    <w:rPr>
      <w:rFonts w:ascii="Georgia" w:hAnsi="Georgia"/>
      <w:b/>
      <w:bCs/>
      <w:color w:val="FFFFFF"/>
      <w:sz w:val="24"/>
      <w:szCs w:val="24"/>
      <w:bdr w:val="single" w:sz="4" w:space="0" w:color="auto"/>
      <w:lang w:val="en-GB" w:eastAsia="en-US"/>
    </w:rPr>
  </w:style>
  <w:style w:type="paragraph" w:customStyle="1" w:styleId="KHeader">
    <w:name w:val="K Header"/>
    <w:basedOn w:val="Normal"/>
    <w:rsid w:val="006F7E8F"/>
    <w:pPr>
      <w:tabs>
        <w:tab w:val="center" w:pos="4320"/>
        <w:tab w:val="right" w:pos="8640"/>
      </w:tabs>
      <w:spacing w:before="0" w:after="0"/>
    </w:pPr>
    <w:rPr>
      <w:rFonts w:ascii="Palatino Linotype" w:hAnsi="Palatino Linotype" w:cs="Times New Roman"/>
      <w:i/>
      <w:color w:val="999999"/>
      <w:sz w:val="16"/>
      <w:szCs w:val="16"/>
      <w:lang w:val="en-ZA"/>
    </w:rPr>
  </w:style>
  <w:style w:type="paragraph" w:customStyle="1" w:styleId="StyleHeading2ChapterTitle12pt">
    <w:name w:val="Style Heading 2Chapter Title + 12 pt"/>
    <w:basedOn w:val="Heading2"/>
    <w:rsid w:val="005C1F22"/>
    <w:rPr>
      <w:bCs/>
      <w:iCs/>
    </w:rPr>
  </w:style>
  <w:style w:type="paragraph" w:customStyle="1" w:styleId="StyleHeading2ChapterTitle12pt1">
    <w:name w:val="Style Heading 2Chapter Title + 12 pt1"/>
    <w:basedOn w:val="Heading2"/>
    <w:rsid w:val="005C1F22"/>
    <w:rPr>
      <w:bCs/>
      <w:iCs/>
    </w:rPr>
  </w:style>
  <w:style w:type="paragraph" w:customStyle="1" w:styleId="HSFooter">
    <w:name w:val="HS Footer"/>
    <w:basedOn w:val="Footer"/>
    <w:link w:val="HSFooterChar"/>
    <w:semiHidden/>
    <w:rsid w:val="00120678"/>
    <w:pPr>
      <w:tabs>
        <w:tab w:val="clear" w:pos="4153"/>
        <w:tab w:val="clear" w:pos="8306"/>
        <w:tab w:val="center" w:pos="4320"/>
        <w:tab w:val="right" w:pos="8640"/>
      </w:tabs>
      <w:spacing w:before="120" w:after="120"/>
    </w:pPr>
    <w:rPr>
      <w:rFonts w:ascii="Century Schoolbook" w:hAnsi="Century Schoolbook" w:cs="Arial"/>
      <w:szCs w:val="22"/>
      <w:lang w:val="en-ZA"/>
    </w:rPr>
  </w:style>
  <w:style w:type="character" w:customStyle="1" w:styleId="HSFooterChar">
    <w:name w:val="HS Footer Char"/>
    <w:basedOn w:val="DefaultParagraphFont"/>
    <w:link w:val="HSFooter"/>
    <w:rsid w:val="00120678"/>
    <w:rPr>
      <w:rFonts w:ascii="Century Schoolbook" w:hAnsi="Century Schoolbook" w:cs="Arial"/>
      <w:szCs w:val="22"/>
      <w:lang w:val="en-ZA" w:eastAsia="en-US" w:bidi="ar-SA"/>
    </w:rPr>
  </w:style>
  <w:style w:type="character" w:styleId="BookTitle">
    <w:name w:val="Book Title"/>
    <w:qFormat/>
    <w:rsid w:val="00120678"/>
    <w:rPr>
      <w:b/>
      <w:bCs/>
      <w:smallCaps/>
      <w:spacing w:val="5"/>
    </w:rPr>
  </w:style>
  <w:style w:type="character" w:customStyle="1" w:styleId="HeaderChar">
    <w:name w:val="Header Char"/>
    <w:basedOn w:val="DefaultParagraphFont"/>
    <w:link w:val="Header"/>
    <w:locked/>
    <w:rsid w:val="00C51758"/>
    <w:rPr>
      <w:rFonts w:ascii="Verdana" w:hAnsi="Verdana" w:cs="Arial"/>
      <w:b/>
      <w:bCs/>
      <w:noProof/>
      <w:sz w:val="4"/>
      <w:szCs w:val="4"/>
      <w:lang w:val="en-US" w:eastAsia="en-US" w:bidi="ar-SA"/>
    </w:rPr>
  </w:style>
  <w:style w:type="character" w:customStyle="1" w:styleId="Heading5Char">
    <w:name w:val="Heading 5 Char"/>
    <w:basedOn w:val="DefaultParagraphFont"/>
    <w:link w:val="Heading5"/>
    <w:rsid w:val="000D21F5"/>
    <w:rPr>
      <w:rFonts w:ascii="Arial" w:hAnsi="Arial"/>
      <w:b/>
      <w:sz w:val="28"/>
      <w:lang w:val="en-GB" w:eastAsia="en-US"/>
    </w:rPr>
  </w:style>
  <w:style w:type="character" w:customStyle="1" w:styleId="Heading6Char">
    <w:name w:val="Heading 6 Char"/>
    <w:basedOn w:val="DefaultParagraphFont"/>
    <w:link w:val="Heading6"/>
    <w:rsid w:val="000D21F5"/>
    <w:rPr>
      <w:rFonts w:ascii="Arial" w:hAnsi="Arial"/>
      <w:sz w:val="96"/>
      <w:szCs w:val="24"/>
      <w:lang w:val="en-GB" w:eastAsia="en-US"/>
    </w:rPr>
  </w:style>
  <w:style w:type="character" w:customStyle="1" w:styleId="Heading7Char">
    <w:name w:val="Heading 7 Char"/>
    <w:basedOn w:val="DefaultParagraphFont"/>
    <w:link w:val="Heading7"/>
    <w:rsid w:val="000D21F5"/>
    <w:rPr>
      <w:rFonts w:ascii="Arial" w:hAnsi="Arial"/>
      <w:b/>
      <w:sz w:val="72"/>
      <w:szCs w:val="24"/>
      <w:lang w:val="en-GB" w:eastAsia="en-US"/>
    </w:rPr>
  </w:style>
  <w:style w:type="character" w:customStyle="1" w:styleId="Heading8Char">
    <w:name w:val="Heading 8 Char"/>
    <w:basedOn w:val="DefaultParagraphFont"/>
    <w:link w:val="Heading8"/>
    <w:rsid w:val="000D21F5"/>
    <w:rPr>
      <w:rFonts w:ascii="Arial" w:hAnsi="Arial" w:cs="Arial"/>
      <w:b/>
      <w:sz w:val="28"/>
      <w:szCs w:val="24"/>
      <w:lang w:val="en-GB" w:eastAsia="en-US"/>
    </w:rPr>
  </w:style>
  <w:style w:type="character" w:customStyle="1" w:styleId="Heading9Char">
    <w:name w:val="Heading 9 Char"/>
    <w:basedOn w:val="DefaultParagraphFont"/>
    <w:link w:val="Heading9"/>
    <w:rsid w:val="000D21F5"/>
    <w:rPr>
      <w:rFonts w:ascii="Arial" w:hAnsi="Arial" w:cs="Arial"/>
      <w:b/>
      <w:sz w:val="28"/>
      <w:szCs w:val="24"/>
      <w:lang w:val="en-GB" w:eastAsia="en-US"/>
    </w:rPr>
  </w:style>
  <w:style w:type="character" w:customStyle="1" w:styleId="FooterChar">
    <w:name w:val="Footer Char"/>
    <w:basedOn w:val="DefaultParagraphFont"/>
    <w:link w:val="Footer"/>
    <w:rsid w:val="000D21F5"/>
    <w:rPr>
      <w:rFonts w:ascii="Verdana" w:hAnsi="Verdana"/>
      <w:szCs w:val="24"/>
      <w:lang w:val="en-GB" w:eastAsia="en-US"/>
    </w:rPr>
  </w:style>
  <w:style w:type="character" w:customStyle="1" w:styleId="BodyText2Char">
    <w:name w:val="Body Text 2 Char"/>
    <w:basedOn w:val="DefaultParagraphFont"/>
    <w:link w:val="BodyText2"/>
    <w:rsid w:val="000D21F5"/>
    <w:rPr>
      <w:rFonts w:ascii="Arial" w:hAnsi="Arial"/>
      <w:szCs w:val="24"/>
      <w:lang w:val="en-GB" w:eastAsia="en-US"/>
    </w:rPr>
  </w:style>
  <w:style w:type="character" w:customStyle="1" w:styleId="BodyTextIndent2Char">
    <w:name w:val="Body Text Indent 2 Char"/>
    <w:basedOn w:val="DefaultParagraphFont"/>
    <w:link w:val="BodyTextIndent2"/>
    <w:rsid w:val="000D21F5"/>
    <w:rPr>
      <w:rFonts w:ascii="Arial" w:hAnsi="Arial" w:cs="Arial"/>
      <w:szCs w:val="24"/>
      <w:lang w:val="en-US" w:eastAsia="en-US"/>
    </w:rPr>
  </w:style>
  <w:style w:type="character" w:customStyle="1" w:styleId="BodyText3Char">
    <w:name w:val="Body Text 3 Char"/>
    <w:basedOn w:val="DefaultParagraphFont"/>
    <w:link w:val="BodyText3"/>
    <w:rsid w:val="000D21F5"/>
    <w:rPr>
      <w:rFonts w:ascii="Arial" w:hAnsi="Arial"/>
      <w:b/>
      <w:sz w:val="28"/>
      <w:lang w:val="en-GB" w:eastAsia="en-US"/>
    </w:rPr>
  </w:style>
  <w:style w:type="character" w:customStyle="1" w:styleId="BodyTextIndent3Char">
    <w:name w:val="Body Text Indent 3 Char"/>
    <w:basedOn w:val="DefaultParagraphFont"/>
    <w:link w:val="BodyTextIndent3"/>
    <w:rsid w:val="000D21F5"/>
    <w:rPr>
      <w:rFonts w:ascii="Arial" w:hAnsi="Arial" w:cs="Arial"/>
      <w:szCs w:val="24"/>
      <w:lang w:val="en-GB" w:eastAsia="en-US"/>
    </w:rPr>
  </w:style>
  <w:style w:type="character" w:customStyle="1" w:styleId="TitleChar">
    <w:name w:val="Title Char"/>
    <w:basedOn w:val="DefaultParagraphFont"/>
    <w:link w:val="Title"/>
    <w:rsid w:val="000D21F5"/>
    <w:rPr>
      <w:rFonts w:ascii="Comic Sans MS" w:hAnsi="Comic Sans MS" w:cs="Arial"/>
      <w:b/>
      <w:bCs/>
      <w:szCs w:val="24"/>
      <w:lang w:eastAsia="en-US"/>
    </w:rPr>
  </w:style>
  <w:style w:type="character" w:customStyle="1" w:styleId="SubtitleChar">
    <w:name w:val="Subtitle Char"/>
    <w:basedOn w:val="DefaultParagraphFont"/>
    <w:link w:val="Subtitle"/>
    <w:rsid w:val="000D21F5"/>
    <w:rPr>
      <w:rFonts w:ascii="Verdana" w:hAnsi="Verdana" w:cs="Arial"/>
      <w:b/>
      <w:bCs/>
      <w:sz w:val="18"/>
      <w:szCs w:val="24"/>
      <w:lang w:eastAsia="en-US"/>
    </w:rPr>
  </w:style>
  <w:style w:type="character" w:styleId="UnresolvedMention">
    <w:name w:val="Unresolved Mention"/>
    <w:basedOn w:val="DefaultParagraphFont"/>
    <w:uiPriority w:val="99"/>
    <w:semiHidden/>
    <w:unhideWhenUsed/>
    <w:rsid w:val="00BA5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654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88896643">
      <w:bodyDiv w:val="1"/>
      <w:marLeft w:val="0"/>
      <w:marRight w:val="0"/>
      <w:marTop w:val="0"/>
      <w:marBottom w:val="0"/>
      <w:divBdr>
        <w:top w:val="none" w:sz="0" w:space="0" w:color="auto"/>
        <w:left w:val="none" w:sz="0" w:space="0" w:color="auto"/>
        <w:bottom w:val="none" w:sz="0" w:space="0" w:color="auto"/>
        <w:right w:val="none" w:sz="0" w:space="0" w:color="auto"/>
      </w:divBdr>
    </w:div>
    <w:div w:id="336659972">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80439863">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509373132">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81184545">
      <w:bodyDiv w:val="1"/>
      <w:marLeft w:val="0"/>
      <w:marRight w:val="0"/>
      <w:marTop w:val="0"/>
      <w:marBottom w:val="0"/>
      <w:divBdr>
        <w:top w:val="none" w:sz="0" w:space="0" w:color="auto"/>
        <w:left w:val="none" w:sz="0" w:space="0" w:color="auto"/>
        <w:bottom w:val="none" w:sz="0" w:space="0" w:color="auto"/>
        <w:right w:val="none" w:sz="0" w:space="0" w:color="auto"/>
      </w:divBdr>
    </w:div>
    <w:div w:id="630406002">
      <w:bodyDiv w:val="1"/>
      <w:marLeft w:val="0"/>
      <w:marRight w:val="0"/>
      <w:marTop w:val="0"/>
      <w:marBottom w:val="0"/>
      <w:divBdr>
        <w:top w:val="none" w:sz="0" w:space="0" w:color="auto"/>
        <w:left w:val="none" w:sz="0" w:space="0" w:color="auto"/>
        <w:bottom w:val="none" w:sz="0" w:space="0" w:color="auto"/>
        <w:right w:val="none" w:sz="0" w:space="0" w:color="auto"/>
      </w:divBdr>
    </w:div>
    <w:div w:id="632757432">
      <w:bodyDiv w:val="1"/>
      <w:marLeft w:val="0"/>
      <w:marRight w:val="0"/>
      <w:marTop w:val="0"/>
      <w:marBottom w:val="0"/>
      <w:divBdr>
        <w:top w:val="none" w:sz="0" w:space="0" w:color="auto"/>
        <w:left w:val="none" w:sz="0" w:space="0" w:color="auto"/>
        <w:bottom w:val="none" w:sz="0" w:space="0" w:color="auto"/>
        <w:right w:val="none" w:sz="0" w:space="0" w:color="auto"/>
      </w:divBdr>
    </w:div>
    <w:div w:id="651953560">
      <w:bodyDiv w:val="1"/>
      <w:marLeft w:val="0"/>
      <w:marRight w:val="0"/>
      <w:marTop w:val="0"/>
      <w:marBottom w:val="0"/>
      <w:divBdr>
        <w:top w:val="none" w:sz="0" w:space="0" w:color="auto"/>
        <w:left w:val="none" w:sz="0" w:space="0" w:color="auto"/>
        <w:bottom w:val="none" w:sz="0" w:space="0" w:color="auto"/>
        <w:right w:val="none" w:sz="0" w:space="0" w:color="auto"/>
      </w:divBdr>
    </w:div>
    <w:div w:id="728652039">
      <w:bodyDiv w:val="1"/>
      <w:marLeft w:val="0"/>
      <w:marRight w:val="0"/>
      <w:marTop w:val="0"/>
      <w:marBottom w:val="0"/>
      <w:divBdr>
        <w:top w:val="none" w:sz="0" w:space="0" w:color="auto"/>
        <w:left w:val="none" w:sz="0" w:space="0" w:color="auto"/>
        <w:bottom w:val="none" w:sz="0" w:space="0" w:color="auto"/>
        <w:right w:val="none" w:sz="0" w:space="0" w:color="auto"/>
      </w:divBdr>
    </w:div>
    <w:div w:id="806051433">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92618919">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1012297273">
      <w:bodyDiv w:val="1"/>
      <w:marLeft w:val="0"/>
      <w:marRight w:val="0"/>
      <w:marTop w:val="0"/>
      <w:marBottom w:val="0"/>
      <w:divBdr>
        <w:top w:val="none" w:sz="0" w:space="0" w:color="auto"/>
        <w:left w:val="none" w:sz="0" w:space="0" w:color="auto"/>
        <w:bottom w:val="none" w:sz="0" w:space="0" w:color="auto"/>
        <w:right w:val="none" w:sz="0" w:space="0" w:color="auto"/>
      </w:divBdr>
    </w:div>
    <w:div w:id="1103762201">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60119669">
      <w:bodyDiv w:val="1"/>
      <w:marLeft w:val="0"/>
      <w:marRight w:val="0"/>
      <w:marTop w:val="0"/>
      <w:marBottom w:val="0"/>
      <w:divBdr>
        <w:top w:val="none" w:sz="0" w:space="0" w:color="auto"/>
        <w:left w:val="none" w:sz="0" w:space="0" w:color="auto"/>
        <w:bottom w:val="none" w:sz="0" w:space="0" w:color="auto"/>
        <w:right w:val="none" w:sz="0" w:space="0" w:color="auto"/>
      </w:divBdr>
    </w:div>
    <w:div w:id="1239558833">
      <w:bodyDiv w:val="1"/>
      <w:marLeft w:val="0"/>
      <w:marRight w:val="0"/>
      <w:marTop w:val="0"/>
      <w:marBottom w:val="0"/>
      <w:divBdr>
        <w:top w:val="none" w:sz="0" w:space="0" w:color="auto"/>
        <w:left w:val="none" w:sz="0" w:space="0" w:color="auto"/>
        <w:bottom w:val="none" w:sz="0" w:space="0" w:color="auto"/>
        <w:right w:val="none" w:sz="0" w:space="0" w:color="auto"/>
      </w:divBdr>
    </w:div>
    <w:div w:id="1327200440">
      <w:bodyDiv w:val="1"/>
      <w:marLeft w:val="0"/>
      <w:marRight w:val="0"/>
      <w:marTop w:val="0"/>
      <w:marBottom w:val="0"/>
      <w:divBdr>
        <w:top w:val="none" w:sz="0" w:space="0" w:color="auto"/>
        <w:left w:val="none" w:sz="0" w:space="0" w:color="auto"/>
        <w:bottom w:val="none" w:sz="0" w:space="0" w:color="auto"/>
        <w:right w:val="none" w:sz="0" w:space="0" w:color="auto"/>
      </w:divBdr>
    </w:div>
    <w:div w:id="1351956999">
      <w:bodyDiv w:val="1"/>
      <w:marLeft w:val="0"/>
      <w:marRight w:val="0"/>
      <w:marTop w:val="0"/>
      <w:marBottom w:val="0"/>
      <w:divBdr>
        <w:top w:val="none" w:sz="0" w:space="0" w:color="auto"/>
        <w:left w:val="none" w:sz="0" w:space="0" w:color="auto"/>
        <w:bottom w:val="none" w:sz="0" w:space="0" w:color="auto"/>
        <w:right w:val="none" w:sz="0" w:space="0" w:color="auto"/>
      </w:divBdr>
    </w:div>
    <w:div w:id="1357003377">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475221139">
      <w:bodyDiv w:val="1"/>
      <w:marLeft w:val="0"/>
      <w:marRight w:val="0"/>
      <w:marTop w:val="0"/>
      <w:marBottom w:val="0"/>
      <w:divBdr>
        <w:top w:val="none" w:sz="0" w:space="0" w:color="auto"/>
        <w:left w:val="none" w:sz="0" w:space="0" w:color="auto"/>
        <w:bottom w:val="none" w:sz="0" w:space="0" w:color="auto"/>
        <w:right w:val="none" w:sz="0" w:space="0" w:color="auto"/>
      </w:divBdr>
    </w:div>
    <w:div w:id="1489593175">
      <w:bodyDiv w:val="1"/>
      <w:marLeft w:val="0"/>
      <w:marRight w:val="0"/>
      <w:marTop w:val="0"/>
      <w:marBottom w:val="0"/>
      <w:divBdr>
        <w:top w:val="none" w:sz="0" w:space="0" w:color="auto"/>
        <w:left w:val="none" w:sz="0" w:space="0" w:color="auto"/>
        <w:bottom w:val="none" w:sz="0" w:space="0" w:color="auto"/>
        <w:right w:val="none" w:sz="0" w:space="0" w:color="auto"/>
      </w:divBdr>
    </w:div>
    <w:div w:id="1515338831">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623732908">
      <w:bodyDiv w:val="1"/>
      <w:marLeft w:val="0"/>
      <w:marRight w:val="0"/>
      <w:marTop w:val="0"/>
      <w:marBottom w:val="0"/>
      <w:divBdr>
        <w:top w:val="none" w:sz="0" w:space="0" w:color="auto"/>
        <w:left w:val="none" w:sz="0" w:space="0" w:color="auto"/>
        <w:bottom w:val="none" w:sz="0" w:space="0" w:color="auto"/>
        <w:right w:val="none" w:sz="0" w:space="0" w:color="auto"/>
      </w:divBdr>
    </w:div>
    <w:div w:id="1723092617">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99365973">
      <w:bodyDiv w:val="1"/>
      <w:marLeft w:val="0"/>
      <w:marRight w:val="0"/>
      <w:marTop w:val="0"/>
      <w:marBottom w:val="0"/>
      <w:divBdr>
        <w:top w:val="none" w:sz="0" w:space="0" w:color="auto"/>
        <w:left w:val="none" w:sz="0" w:space="0" w:color="auto"/>
        <w:bottom w:val="none" w:sz="0" w:space="0" w:color="auto"/>
        <w:right w:val="none" w:sz="0" w:space="0" w:color="auto"/>
      </w:divBdr>
    </w:div>
    <w:div w:id="1966694057">
      <w:bodyDiv w:val="1"/>
      <w:marLeft w:val="0"/>
      <w:marRight w:val="0"/>
      <w:marTop w:val="0"/>
      <w:marBottom w:val="0"/>
      <w:divBdr>
        <w:top w:val="none" w:sz="0" w:space="0" w:color="auto"/>
        <w:left w:val="none" w:sz="0" w:space="0" w:color="auto"/>
        <w:bottom w:val="none" w:sz="0" w:space="0" w:color="auto"/>
        <w:right w:val="none" w:sz="0" w:space="0" w:color="auto"/>
      </w:divBdr>
    </w:div>
    <w:div w:id="1997340801">
      <w:bodyDiv w:val="1"/>
      <w:marLeft w:val="0"/>
      <w:marRight w:val="0"/>
      <w:marTop w:val="0"/>
      <w:marBottom w:val="0"/>
      <w:divBdr>
        <w:top w:val="none" w:sz="0" w:space="0" w:color="auto"/>
        <w:left w:val="none" w:sz="0" w:space="0" w:color="auto"/>
        <w:bottom w:val="none" w:sz="0" w:space="0" w:color="auto"/>
        <w:right w:val="none" w:sz="0" w:space="0" w:color="auto"/>
      </w:divBdr>
    </w:div>
    <w:div w:id="2051492581">
      <w:bodyDiv w:val="1"/>
      <w:marLeft w:val="0"/>
      <w:marRight w:val="0"/>
      <w:marTop w:val="0"/>
      <w:marBottom w:val="0"/>
      <w:divBdr>
        <w:top w:val="none" w:sz="0" w:space="0" w:color="auto"/>
        <w:left w:val="none" w:sz="0" w:space="0" w:color="auto"/>
        <w:bottom w:val="none" w:sz="0" w:space="0" w:color="auto"/>
        <w:right w:val="none" w:sz="0" w:space="0" w:color="auto"/>
      </w:divBdr>
    </w:div>
    <w:div w:id="2081829143">
      <w:bodyDiv w:val="1"/>
      <w:marLeft w:val="0"/>
      <w:marRight w:val="0"/>
      <w:marTop w:val="0"/>
      <w:marBottom w:val="0"/>
      <w:divBdr>
        <w:top w:val="none" w:sz="0" w:space="0" w:color="auto"/>
        <w:left w:val="none" w:sz="0" w:space="0" w:color="auto"/>
        <w:bottom w:val="none" w:sz="0" w:space="0" w:color="auto"/>
        <w:right w:val="none" w:sz="0" w:space="0" w:color="auto"/>
      </w:divBdr>
    </w:div>
    <w:div w:id="21194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w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wmf"/><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332D7-CBFF-43C8-B67F-991D6BEA6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13629</Words>
  <Characters>77689</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91136</CharactersWithSpaces>
  <SharedDoc>false</SharedDoc>
  <HLinks>
    <vt:vector size="1800" baseType="variant">
      <vt:variant>
        <vt:i4>2162810</vt:i4>
      </vt:variant>
      <vt:variant>
        <vt:i4>1797</vt:i4>
      </vt:variant>
      <vt:variant>
        <vt:i4>0</vt:i4>
      </vt:variant>
      <vt:variant>
        <vt:i4>5</vt:i4>
      </vt:variant>
      <vt:variant>
        <vt:lpwstr>http://www.answers.com/</vt:lpwstr>
      </vt:variant>
      <vt:variant>
        <vt:lpwstr/>
      </vt:variant>
      <vt:variant>
        <vt:i4>6160410</vt:i4>
      </vt:variant>
      <vt:variant>
        <vt:i4>1794</vt:i4>
      </vt:variant>
      <vt:variant>
        <vt:i4>0</vt:i4>
      </vt:variant>
      <vt:variant>
        <vt:i4>5</vt:i4>
      </vt:variant>
      <vt:variant>
        <vt:lpwstr>http://www.howstuffworks.com/</vt:lpwstr>
      </vt:variant>
      <vt:variant>
        <vt:lpwstr/>
      </vt:variant>
      <vt:variant>
        <vt:i4>1835058</vt:i4>
      </vt:variant>
      <vt:variant>
        <vt:i4>1784</vt:i4>
      </vt:variant>
      <vt:variant>
        <vt:i4>0</vt:i4>
      </vt:variant>
      <vt:variant>
        <vt:i4>5</vt:i4>
      </vt:variant>
      <vt:variant>
        <vt:lpwstr/>
      </vt:variant>
      <vt:variant>
        <vt:lpwstr>_Toc339983023</vt:lpwstr>
      </vt:variant>
      <vt:variant>
        <vt:i4>1835058</vt:i4>
      </vt:variant>
      <vt:variant>
        <vt:i4>1778</vt:i4>
      </vt:variant>
      <vt:variant>
        <vt:i4>0</vt:i4>
      </vt:variant>
      <vt:variant>
        <vt:i4>5</vt:i4>
      </vt:variant>
      <vt:variant>
        <vt:lpwstr/>
      </vt:variant>
      <vt:variant>
        <vt:lpwstr>_Toc339983022</vt:lpwstr>
      </vt:variant>
      <vt:variant>
        <vt:i4>1835058</vt:i4>
      </vt:variant>
      <vt:variant>
        <vt:i4>1772</vt:i4>
      </vt:variant>
      <vt:variant>
        <vt:i4>0</vt:i4>
      </vt:variant>
      <vt:variant>
        <vt:i4>5</vt:i4>
      </vt:variant>
      <vt:variant>
        <vt:lpwstr/>
      </vt:variant>
      <vt:variant>
        <vt:lpwstr>_Toc339983021</vt:lpwstr>
      </vt:variant>
      <vt:variant>
        <vt:i4>1835058</vt:i4>
      </vt:variant>
      <vt:variant>
        <vt:i4>1766</vt:i4>
      </vt:variant>
      <vt:variant>
        <vt:i4>0</vt:i4>
      </vt:variant>
      <vt:variant>
        <vt:i4>5</vt:i4>
      </vt:variant>
      <vt:variant>
        <vt:lpwstr/>
      </vt:variant>
      <vt:variant>
        <vt:lpwstr>_Toc339983020</vt:lpwstr>
      </vt:variant>
      <vt:variant>
        <vt:i4>2031666</vt:i4>
      </vt:variant>
      <vt:variant>
        <vt:i4>1760</vt:i4>
      </vt:variant>
      <vt:variant>
        <vt:i4>0</vt:i4>
      </vt:variant>
      <vt:variant>
        <vt:i4>5</vt:i4>
      </vt:variant>
      <vt:variant>
        <vt:lpwstr/>
      </vt:variant>
      <vt:variant>
        <vt:lpwstr>_Toc339983019</vt:lpwstr>
      </vt:variant>
      <vt:variant>
        <vt:i4>2031666</vt:i4>
      </vt:variant>
      <vt:variant>
        <vt:i4>1754</vt:i4>
      </vt:variant>
      <vt:variant>
        <vt:i4>0</vt:i4>
      </vt:variant>
      <vt:variant>
        <vt:i4>5</vt:i4>
      </vt:variant>
      <vt:variant>
        <vt:lpwstr/>
      </vt:variant>
      <vt:variant>
        <vt:lpwstr>_Toc339983018</vt:lpwstr>
      </vt:variant>
      <vt:variant>
        <vt:i4>2031666</vt:i4>
      </vt:variant>
      <vt:variant>
        <vt:i4>1748</vt:i4>
      </vt:variant>
      <vt:variant>
        <vt:i4>0</vt:i4>
      </vt:variant>
      <vt:variant>
        <vt:i4>5</vt:i4>
      </vt:variant>
      <vt:variant>
        <vt:lpwstr/>
      </vt:variant>
      <vt:variant>
        <vt:lpwstr>_Toc339983017</vt:lpwstr>
      </vt:variant>
      <vt:variant>
        <vt:i4>2031666</vt:i4>
      </vt:variant>
      <vt:variant>
        <vt:i4>1742</vt:i4>
      </vt:variant>
      <vt:variant>
        <vt:i4>0</vt:i4>
      </vt:variant>
      <vt:variant>
        <vt:i4>5</vt:i4>
      </vt:variant>
      <vt:variant>
        <vt:lpwstr/>
      </vt:variant>
      <vt:variant>
        <vt:lpwstr>_Toc339983016</vt:lpwstr>
      </vt:variant>
      <vt:variant>
        <vt:i4>2031666</vt:i4>
      </vt:variant>
      <vt:variant>
        <vt:i4>1736</vt:i4>
      </vt:variant>
      <vt:variant>
        <vt:i4>0</vt:i4>
      </vt:variant>
      <vt:variant>
        <vt:i4>5</vt:i4>
      </vt:variant>
      <vt:variant>
        <vt:lpwstr/>
      </vt:variant>
      <vt:variant>
        <vt:lpwstr>_Toc339983015</vt:lpwstr>
      </vt:variant>
      <vt:variant>
        <vt:i4>2031666</vt:i4>
      </vt:variant>
      <vt:variant>
        <vt:i4>1730</vt:i4>
      </vt:variant>
      <vt:variant>
        <vt:i4>0</vt:i4>
      </vt:variant>
      <vt:variant>
        <vt:i4>5</vt:i4>
      </vt:variant>
      <vt:variant>
        <vt:lpwstr/>
      </vt:variant>
      <vt:variant>
        <vt:lpwstr>_Toc339983014</vt:lpwstr>
      </vt:variant>
      <vt:variant>
        <vt:i4>2031666</vt:i4>
      </vt:variant>
      <vt:variant>
        <vt:i4>1724</vt:i4>
      </vt:variant>
      <vt:variant>
        <vt:i4>0</vt:i4>
      </vt:variant>
      <vt:variant>
        <vt:i4>5</vt:i4>
      </vt:variant>
      <vt:variant>
        <vt:lpwstr/>
      </vt:variant>
      <vt:variant>
        <vt:lpwstr>_Toc339983013</vt:lpwstr>
      </vt:variant>
      <vt:variant>
        <vt:i4>2031666</vt:i4>
      </vt:variant>
      <vt:variant>
        <vt:i4>1718</vt:i4>
      </vt:variant>
      <vt:variant>
        <vt:i4>0</vt:i4>
      </vt:variant>
      <vt:variant>
        <vt:i4>5</vt:i4>
      </vt:variant>
      <vt:variant>
        <vt:lpwstr/>
      </vt:variant>
      <vt:variant>
        <vt:lpwstr>_Toc339983012</vt:lpwstr>
      </vt:variant>
      <vt:variant>
        <vt:i4>2031666</vt:i4>
      </vt:variant>
      <vt:variant>
        <vt:i4>1712</vt:i4>
      </vt:variant>
      <vt:variant>
        <vt:i4>0</vt:i4>
      </vt:variant>
      <vt:variant>
        <vt:i4>5</vt:i4>
      </vt:variant>
      <vt:variant>
        <vt:lpwstr/>
      </vt:variant>
      <vt:variant>
        <vt:lpwstr>_Toc339983011</vt:lpwstr>
      </vt:variant>
      <vt:variant>
        <vt:i4>2031666</vt:i4>
      </vt:variant>
      <vt:variant>
        <vt:i4>1706</vt:i4>
      </vt:variant>
      <vt:variant>
        <vt:i4>0</vt:i4>
      </vt:variant>
      <vt:variant>
        <vt:i4>5</vt:i4>
      </vt:variant>
      <vt:variant>
        <vt:lpwstr/>
      </vt:variant>
      <vt:variant>
        <vt:lpwstr>_Toc339983010</vt:lpwstr>
      </vt:variant>
      <vt:variant>
        <vt:i4>1966130</vt:i4>
      </vt:variant>
      <vt:variant>
        <vt:i4>1700</vt:i4>
      </vt:variant>
      <vt:variant>
        <vt:i4>0</vt:i4>
      </vt:variant>
      <vt:variant>
        <vt:i4>5</vt:i4>
      </vt:variant>
      <vt:variant>
        <vt:lpwstr/>
      </vt:variant>
      <vt:variant>
        <vt:lpwstr>_Toc339983009</vt:lpwstr>
      </vt:variant>
      <vt:variant>
        <vt:i4>1966130</vt:i4>
      </vt:variant>
      <vt:variant>
        <vt:i4>1694</vt:i4>
      </vt:variant>
      <vt:variant>
        <vt:i4>0</vt:i4>
      </vt:variant>
      <vt:variant>
        <vt:i4>5</vt:i4>
      </vt:variant>
      <vt:variant>
        <vt:lpwstr/>
      </vt:variant>
      <vt:variant>
        <vt:lpwstr>_Toc339983008</vt:lpwstr>
      </vt:variant>
      <vt:variant>
        <vt:i4>1966130</vt:i4>
      </vt:variant>
      <vt:variant>
        <vt:i4>1688</vt:i4>
      </vt:variant>
      <vt:variant>
        <vt:i4>0</vt:i4>
      </vt:variant>
      <vt:variant>
        <vt:i4>5</vt:i4>
      </vt:variant>
      <vt:variant>
        <vt:lpwstr/>
      </vt:variant>
      <vt:variant>
        <vt:lpwstr>_Toc339983007</vt:lpwstr>
      </vt:variant>
      <vt:variant>
        <vt:i4>1966130</vt:i4>
      </vt:variant>
      <vt:variant>
        <vt:i4>1682</vt:i4>
      </vt:variant>
      <vt:variant>
        <vt:i4>0</vt:i4>
      </vt:variant>
      <vt:variant>
        <vt:i4>5</vt:i4>
      </vt:variant>
      <vt:variant>
        <vt:lpwstr/>
      </vt:variant>
      <vt:variant>
        <vt:lpwstr>_Toc339983006</vt:lpwstr>
      </vt:variant>
      <vt:variant>
        <vt:i4>1966130</vt:i4>
      </vt:variant>
      <vt:variant>
        <vt:i4>1676</vt:i4>
      </vt:variant>
      <vt:variant>
        <vt:i4>0</vt:i4>
      </vt:variant>
      <vt:variant>
        <vt:i4>5</vt:i4>
      </vt:variant>
      <vt:variant>
        <vt:lpwstr/>
      </vt:variant>
      <vt:variant>
        <vt:lpwstr>_Toc339983005</vt:lpwstr>
      </vt:variant>
      <vt:variant>
        <vt:i4>1966130</vt:i4>
      </vt:variant>
      <vt:variant>
        <vt:i4>1670</vt:i4>
      </vt:variant>
      <vt:variant>
        <vt:i4>0</vt:i4>
      </vt:variant>
      <vt:variant>
        <vt:i4>5</vt:i4>
      </vt:variant>
      <vt:variant>
        <vt:lpwstr/>
      </vt:variant>
      <vt:variant>
        <vt:lpwstr>_Toc339983004</vt:lpwstr>
      </vt:variant>
      <vt:variant>
        <vt:i4>1966130</vt:i4>
      </vt:variant>
      <vt:variant>
        <vt:i4>1664</vt:i4>
      </vt:variant>
      <vt:variant>
        <vt:i4>0</vt:i4>
      </vt:variant>
      <vt:variant>
        <vt:i4>5</vt:i4>
      </vt:variant>
      <vt:variant>
        <vt:lpwstr/>
      </vt:variant>
      <vt:variant>
        <vt:lpwstr>_Toc339983003</vt:lpwstr>
      </vt:variant>
      <vt:variant>
        <vt:i4>1966130</vt:i4>
      </vt:variant>
      <vt:variant>
        <vt:i4>1658</vt:i4>
      </vt:variant>
      <vt:variant>
        <vt:i4>0</vt:i4>
      </vt:variant>
      <vt:variant>
        <vt:i4>5</vt:i4>
      </vt:variant>
      <vt:variant>
        <vt:lpwstr/>
      </vt:variant>
      <vt:variant>
        <vt:lpwstr>_Toc339983002</vt:lpwstr>
      </vt:variant>
      <vt:variant>
        <vt:i4>1966130</vt:i4>
      </vt:variant>
      <vt:variant>
        <vt:i4>1652</vt:i4>
      </vt:variant>
      <vt:variant>
        <vt:i4>0</vt:i4>
      </vt:variant>
      <vt:variant>
        <vt:i4>5</vt:i4>
      </vt:variant>
      <vt:variant>
        <vt:lpwstr/>
      </vt:variant>
      <vt:variant>
        <vt:lpwstr>_Toc339983001</vt:lpwstr>
      </vt:variant>
      <vt:variant>
        <vt:i4>1966130</vt:i4>
      </vt:variant>
      <vt:variant>
        <vt:i4>1646</vt:i4>
      </vt:variant>
      <vt:variant>
        <vt:i4>0</vt:i4>
      </vt:variant>
      <vt:variant>
        <vt:i4>5</vt:i4>
      </vt:variant>
      <vt:variant>
        <vt:lpwstr/>
      </vt:variant>
      <vt:variant>
        <vt:lpwstr>_Toc339983000</vt:lpwstr>
      </vt:variant>
      <vt:variant>
        <vt:i4>1441851</vt:i4>
      </vt:variant>
      <vt:variant>
        <vt:i4>1640</vt:i4>
      </vt:variant>
      <vt:variant>
        <vt:i4>0</vt:i4>
      </vt:variant>
      <vt:variant>
        <vt:i4>5</vt:i4>
      </vt:variant>
      <vt:variant>
        <vt:lpwstr/>
      </vt:variant>
      <vt:variant>
        <vt:lpwstr>_Toc339982999</vt:lpwstr>
      </vt:variant>
      <vt:variant>
        <vt:i4>1441851</vt:i4>
      </vt:variant>
      <vt:variant>
        <vt:i4>1634</vt:i4>
      </vt:variant>
      <vt:variant>
        <vt:i4>0</vt:i4>
      </vt:variant>
      <vt:variant>
        <vt:i4>5</vt:i4>
      </vt:variant>
      <vt:variant>
        <vt:lpwstr/>
      </vt:variant>
      <vt:variant>
        <vt:lpwstr>_Toc339982998</vt:lpwstr>
      </vt:variant>
      <vt:variant>
        <vt:i4>1441851</vt:i4>
      </vt:variant>
      <vt:variant>
        <vt:i4>1628</vt:i4>
      </vt:variant>
      <vt:variant>
        <vt:i4>0</vt:i4>
      </vt:variant>
      <vt:variant>
        <vt:i4>5</vt:i4>
      </vt:variant>
      <vt:variant>
        <vt:lpwstr/>
      </vt:variant>
      <vt:variant>
        <vt:lpwstr>_Toc339982997</vt:lpwstr>
      </vt:variant>
      <vt:variant>
        <vt:i4>1441851</vt:i4>
      </vt:variant>
      <vt:variant>
        <vt:i4>1622</vt:i4>
      </vt:variant>
      <vt:variant>
        <vt:i4>0</vt:i4>
      </vt:variant>
      <vt:variant>
        <vt:i4>5</vt:i4>
      </vt:variant>
      <vt:variant>
        <vt:lpwstr/>
      </vt:variant>
      <vt:variant>
        <vt:lpwstr>_Toc339982996</vt:lpwstr>
      </vt:variant>
      <vt:variant>
        <vt:i4>1441851</vt:i4>
      </vt:variant>
      <vt:variant>
        <vt:i4>1616</vt:i4>
      </vt:variant>
      <vt:variant>
        <vt:i4>0</vt:i4>
      </vt:variant>
      <vt:variant>
        <vt:i4>5</vt:i4>
      </vt:variant>
      <vt:variant>
        <vt:lpwstr/>
      </vt:variant>
      <vt:variant>
        <vt:lpwstr>_Toc339982995</vt:lpwstr>
      </vt:variant>
      <vt:variant>
        <vt:i4>1441851</vt:i4>
      </vt:variant>
      <vt:variant>
        <vt:i4>1610</vt:i4>
      </vt:variant>
      <vt:variant>
        <vt:i4>0</vt:i4>
      </vt:variant>
      <vt:variant>
        <vt:i4>5</vt:i4>
      </vt:variant>
      <vt:variant>
        <vt:lpwstr/>
      </vt:variant>
      <vt:variant>
        <vt:lpwstr>_Toc339982994</vt:lpwstr>
      </vt:variant>
      <vt:variant>
        <vt:i4>1441851</vt:i4>
      </vt:variant>
      <vt:variant>
        <vt:i4>1604</vt:i4>
      </vt:variant>
      <vt:variant>
        <vt:i4>0</vt:i4>
      </vt:variant>
      <vt:variant>
        <vt:i4>5</vt:i4>
      </vt:variant>
      <vt:variant>
        <vt:lpwstr/>
      </vt:variant>
      <vt:variant>
        <vt:lpwstr>_Toc339982993</vt:lpwstr>
      </vt:variant>
      <vt:variant>
        <vt:i4>1441851</vt:i4>
      </vt:variant>
      <vt:variant>
        <vt:i4>1598</vt:i4>
      </vt:variant>
      <vt:variant>
        <vt:i4>0</vt:i4>
      </vt:variant>
      <vt:variant>
        <vt:i4>5</vt:i4>
      </vt:variant>
      <vt:variant>
        <vt:lpwstr/>
      </vt:variant>
      <vt:variant>
        <vt:lpwstr>_Toc339982992</vt:lpwstr>
      </vt:variant>
      <vt:variant>
        <vt:i4>1441851</vt:i4>
      </vt:variant>
      <vt:variant>
        <vt:i4>1592</vt:i4>
      </vt:variant>
      <vt:variant>
        <vt:i4>0</vt:i4>
      </vt:variant>
      <vt:variant>
        <vt:i4>5</vt:i4>
      </vt:variant>
      <vt:variant>
        <vt:lpwstr/>
      </vt:variant>
      <vt:variant>
        <vt:lpwstr>_Toc339982991</vt:lpwstr>
      </vt:variant>
      <vt:variant>
        <vt:i4>1441851</vt:i4>
      </vt:variant>
      <vt:variant>
        <vt:i4>1586</vt:i4>
      </vt:variant>
      <vt:variant>
        <vt:i4>0</vt:i4>
      </vt:variant>
      <vt:variant>
        <vt:i4>5</vt:i4>
      </vt:variant>
      <vt:variant>
        <vt:lpwstr/>
      </vt:variant>
      <vt:variant>
        <vt:lpwstr>_Toc339982990</vt:lpwstr>
      </vt:variant>
      <vt:variant>
        <vt:i4>1507387</vt:i4>
      </vt:variant>
      <vt:variant>
        <vt:i4>1580</vt:i4>
      </vt:variant>
      <vt:variant>
        <vt:i4>0</vt:i4>
      </vt:variant>
      <vt:variant>
        <vt:i4>5</vt:i4>
      </vt:variant>
      <vt:variant>
        <vt:lpwstr/>
      </vt:variant>
      <vt:variant>
        <vt:lpwstr>_Toc339982989</vt:lpwstr>
      </vt:variant>
      <vt:variant>
        <vt:i4>1507387</vt:i4>
      </vt:variant>
      <vt:variant>
        <vt:i4>1574</vt:i4>
      </vt:variant>
      <vt:variant>
        <vt:i4>0</vt:i4>
      </vt:variant>
      <vt:variant>
        <vt:i4>5</vt:i4>
      </vt:variant>
      <vt:variant>
        <vt:lpwstr/>
      </vt:variant>
      <vt:variant>
        <vt:lpwstr>_Toc339982988</vt:lpwstr>
      </vt:variant>
      <vt:variant>
        <vt:i4>1507387</vt:i4>
      </vt:variant>
      <vt:variant>
        <vt:i4>1568</vt:i4>
      </vt:variant>
      <vt:variant>
        <vt:i4>0</vt:i4>
      </vt:variant>
      <vt:variant>
        <vt:i4>5</vt:i4>
      </vt:variant>
      <vt:variant>
        <vt:lpwstr/>
      </vt:variant>
      <vt:variant>
        <vt:lpwstr>_Toc339982987</vt:lpwstr>
      </vt:variant>
      <vt:variant>
        <vt:i4>1507387</vt:i4>
      </vt:variant>
      <vt:variant>
        <vt:i4>1562</vt:i4>
      </vt:variant>
      <vt:variant>
        <vt:i4>0</vt:i4>
      </vt:variant>
      <vt:variant>
        <vt:i4>5</vt:i4>
      </vt:variant>
      <vt:variant>
        <vt:lpwstr/>
      </vt:variant>
      <vt:variant>
        <vt:lpwstr>_Toc339982986</vt:lpwstr>
      </vt:variant>
      <vt:variant>
        <vt:i4>1507387</vt:i4>
      </vt:variant>
      <vt:variant>
        <vt:i4>1556</vt:i4>
      </vt:variant>
      <vt:variant>
        <vt:i4>0</vt:i4>
      </vt:variant>
      <vt:variant>
        <vt:i4>5</vt:i4>
      </vt:variant>
      <vt:variant>
        <vt:lpwstr/>
      </vt:variant>
      <vt:variant>
        <vt:lpwstr>_Toc339982985</vt:lpwstr>
      </vt:variant>
      <vt:variant>
        <vt:i4>1507387</vt:i4>
      </vt:variant>
      <vt:variant>
        <vt:i4>1550</vt:i4>
      </vt:variant>
      <vt:variant>
        <vt:i4>0</vt:i4>
      </vt:variant>
      <vt:variant>
        <vt:i4>5</vt:i4>
      </vt:variant>
      <vt:variant>
        <vt:lpwstr/>
      </vt:variant>
      <vt:variant>
        <vt:lpwstr>_Toc339982984</vt:lpwstr>
      </vt:variant>
      <vt:variant>
        <vt:i4>1507387</vt:i4>
      </vt:variant>
      <vt:variant>
        <vt:i4>1544</vt:i4>
      </vt:variant>
      <vt:variant>
        <vt:i4>0</vt:i4>
      </vt:variant>
      <vt:variant>
        <vt:i4>5</vt:i4>
      </vt:variant>
      <vt:variant>
        <vt:lpwstr/>
      </vt:variant>
      <vt:variant>
        <vt:lpwstr>_Toc339982983</vt:lpwstr>
      </vt:variant>
      <vt:variant>
        <vt:i4>1507387</vt:i4>
      </vt:variant>
      <vt:variant>
        <vt:i4>1538</vt:i4>
      </vt:variant>
      <vt:variant>
        <vt:i4>0</vt:i4>
      </vt:variant>
      <vt:variant>
        <vt:i4>5</vt:i4>
      </vt:variant>
      <vt:variant>
        <vt:lpwstr/>
      </vt:variant>
      <vt:variant>
        <vt:lpwstr>_Toc339982982</vt:lpwstr>
      </vt:variant>
      <vt:variant>
        <vt:i4>1507387</vt:i4>
      </vt:variant>
      <vt:variant>
        <vt:i4>1532</vt:i4>
      </vt:variant>
      <vt:variant>
        <vt:i4>0</vt:i4>
      </vt:variant>
      <vt:variant>
        <vt:i4>5</vt:i4>
      </vt:variant>
      <vt:variant>
        <vt:lpwstr/>
      </vt:variant>
      <vt:variant>
        <vt:lpwstr>_Toc339982981</vt:lpwstr>
      </vt:variant>
      <vt:variant>
        <vt:i4>1507387</vt:i4>
      </vt:variant>
      <vt:variant>
        <vt:i4>1526</vt:i4>
      </vt:variant>
      <vt:variant>
        <vt:i4>0</vt:i4>
      </vt:variant>
      <vt:variant>
        <vt:i4>5</vt:i4>
      </vt:variant>
      <vt:variant>
        <vt:lpwstr/>
      </vt:variant>
      <vt:variant>
        <vt:lpwstr>_Toc339982980</vt:lpwstr>
      </vt:variant>
      <vt:variant>
        <vt:i4>1572923</vt:i4>
      </vt:variant>
      <vt:variant>
        <vt:i4>1520</vt:i4>
      </vt:variant>
      <vt:variant>
        <vt:i4>0</vt:i4>
      </vt:variant>
      <vt:variant>
        <vt:i4>5</vt:i4>
      </vt:variant>
      <vt:variant>
        <vt:lpwstr/>
      </vt:variant>
      <vt:variant>
        <vt:lpwstr>_Toc339982979</vt:lpwstr>
      </vt:variant>
      <vt:variant>
        <vt:i4>1572923</vt:i4>
      </vt:variant>
      <vt:variant>
        <vt:i4>1514</vt:i4>
      </vt:variant>
      <vt:variant>
        <vt:i4>0</vt:i4>
      </vt:variant>
      <vt:variant>
        <vt:i4>5</vt:i4>
      </vt:variant>
      <vt:variant>
        <vt:lpwstr/>
      </vt:variant>
      <vt:variant>
        <vt:lpwstr>_Toc339982978</vt:lpwstr>
      </vt:variant>
      <vt:variant>
        <vt:i4>1572923</vt:i4>
      </vt:variant>
      <vt:variant>
        <vt:i4>1508</vt:i4>
      </vt:variant>
      <vt:variant>
        <vt:i4>0</vt:i4>
      </vt:variant>
      <vt:variant>
        <vt:i4>5</vt:i4>
      </vt:variant>
      <vt:variant>
        <vt:lpwstr/>
      </vt:variant>
      <vt:variant>
        <vt:lpwstr>_Toc339982977</vt:lpwstr>
      </vt:variant>
      <vt:variant>
        <vt:i4>1572923</vt:i4>
      </vt:variant>
      <vt:variant>
        <vt:i4>1502</vt:i4>
      </vt:variant>
      <vt:variant>
        <vt:i4>0</vt:i4>
      </vt:variant>
      <vt:variant>
        <vt:i4>5</vt:i4>
      </vt:variant>
      <vt:variant>
        <vt:lpwstr/>
      </vt:variant>
      <vt:variant>
        <vt:lpwstr>_Toc339982976</vt:lpwstr>
      </vt:variant>
      <vt:variant>
        <vt:i4>1572923</vt:i4>
      </vt:variant>
      <vt:variant>
        <vt:i4>1496</vt:i4>
      </vt:variant>
      <vt:variant>
        <vt:i4>0</vt:i4>
      </vt:variant>
      <vt:variant>
        <vt:i4>5</vt:i4>
      </vt:variant>
      <vt:variant>
        <vt:lpwstr/>
      </vt:variant>
      <vt:variant>
        <vt:lpwstr>_Toc339982975</vt:lpwstr>
      </vt:variant>
      <vt:variant>
        <vt:i4>1572923</vt:i4>
      </vt:variant>
      <vt:variant>
        <vt:i4>1490</vt:i4>
      </vt:variant>
      <vt:variant>
        <vt:i4>0</vt:i4>
      </vt:variant>
      <vt:variant>
        <vt:i4>5</vt:i4>
      </vt:variant>
      <vt:variant>
        <vt:lpwstr/>
      </vt:variant>
      <vt:variant>
        <vt:lpwstr>_Toc339982974</vt:lpwstr>
      </vt:variant>
      <vt:variant>
        <vt:i4>1572923</vt:i4>
      </vt:variant>
      <vt:variant>
        <vt:i4>1484</vt:i4>
      </vt:variant>
      <vt:variant>
        <vt:i4>0</vt:i4>
      </vt:variant>
      <vt:variant>
        <vt:i4>5</vt:i4>
      </vt:variant>
      <vt:variant>
        <vt:lpwstr/>
      </vt:variant>
      <vt:variant>
        <vt:lpwstr>_Toc339982973</vt:lpwstr>
      </vt:variant>
      <vt:variant>
        <vt:i4>1572923</vt:i4>
      </vt:variant>
      <vt:variant>
        <vt:i4>1478</vt:i4>
      </vt:variant>
      <vt:variant>
        <vt:i4>0</vt:i4>
      </vt:variant>
      <vt:variant>
        <vt:i4>5</vt:i4>
      </vt:variant>
      <vt:variant>
        <vt:lpwstr/>
      </vt:variant>
      <vt:variant>
        <vt:lpwstr>_Toc339982972</vt:lpwstr>
      </vt:variant>
      <vt:variant>
        <vt:i4>1572923</vt:i4>
      </vt:variant>
      <vt:variant>
        <vt:i4>1472</vt:i4>
      </vt:variant>
      <vt:variant>
        <vt:i4>0</vt:i4>
      </vt:variant>
      <vt:variant>
        <vt:i4>5</vt:i4>
      </vt:variant>
      <vt:variant>
        <vt:lpwstr/>
      </vt:variant>
      <vt:variant>
        <vt:lpwstr>_Toc339982971</vt:lpwstr>
      </vt:variant>
      <vt:variant>
        <vt:i4>1572923</vt:i4>
      </vt:variant>
      <vt:variant>
        <vt:i4>1466</vt:i4>
      </vt:variant>
      <vt:variant>
        <vt:i4>0</vt:i4>
      </vt:variant>
      <vt:variant>
        <vt:i4>5</vt:i4>
      </vt:variant>
      <vt:variant>
        <vt:lpwstr/>
      </vt:variant>
      <vt:variant>
        <vt:lpwstr>_Toc339982970</vt:lpwstr>
      </vt:variant>
      <vt:variant>
        <vt:i4>1638459</vt:i4>
      </vt:variant>
      <vt:variant>
        <vt:i4>1460</vt:i4>
      </vt:variant>
      <vt:variant>
        <vt:i4>0</vt:i4>
      </vt:variant>
      <vt:variant>
        <vt:i4>5</vt:i4>
      </vt:variant>
      <vt:variant>
        <vt:lpwstr/>
      </vt:variant>
      <vt:variant>
        <vt:lpwstr>_Toc339982969</vt:lpwstr>
      </vt:variant>
      <vt:variant>
        <vt:i4>1638459</vt:i4>
      </vt:variant>
      <vt:variant>
        <vt:i4>1454</vt:i4>
      </vt:variant>
      <vt:variant>
        <vt:i4>0</vt:i4>
      </vt:variant>
      <vt:variant>
        <vt:i4>5</vt:i4>
      </vt:variant>
      <vt:variant>
        <vt:lpwstr/>
      </vt:variant>
      <vt:variant>
        <vt:lpwstr>_Toc339982968</vt:lpwstr>
      </vt:variant>
      <vt:variant>
        <vt:i4>1638459</vt:i4>
      </vt:variant>
      <vt:variant>
        <vt:i4>1448</vt:i4>
      </vt:variant>
      <vt:variant>
        <vt:i4>0</vt:i4>
      </vt:variant>
      <vt:variant>
        <vt:i4>5</vt:i4>
      </vt:variant>
      <vt:variant>
        <vt:lpwstr/>
      </vt:variant>
      <vt:variant>
        <vt:lpwstr>_Toc339982967</vt:lpwstr>
      </vt:variant>
      <vt:variant>
        <vt:i4>1638459</vt:i4>
      </vt:variant>
      <vt:variant>
        <vt:i4>1442</vt:i4>
      </vt:variant>
      <vt:variant>
        <vt:i4>0</vt:i4>
      </vt:variant>
      <vt:variant>
        <vt:i4>5</vt:i4>
      </vt:variant>
      <vt:variant>
        <vt:lpwstr/>
      </vt:variant>
      <vt:variant>
        <vt:lpwstr>_Toc339982966</vt:lpwstr>
      </vt:variant>
      <vt:variant>
        <vt:i4>1638459</vt:i4>
      </vt:variant>
      <vt:variant>
        <vt:i4>1436</vt:i4>
      </vt:variant>
      <vt:variant>
        <vt:i4>0</vt:i4>
      </vt:variant>
      <vt:variant>
        <vt:i4>5</vt:i4>
      </vt:variant>
      <vt:variant>
        <vt:lpwstr/>
      </vt:variant>
      <vt:variant>
        <vt:lpwstr>_Toc339982965</vt:lpwstr>
      </vt:variant>
      <vt:variant>
        <vt:i4>1638459</vt:i4>
      </vt:variant>
      <vt:variant>
        <vt:i4>1430</vt:i4>
      </vt:variant>
      <vt:variant>
        <vt:i4>0</vt:i4>
      </vt:variant>
      <vt:variant>
        <vt:i4>5</vt:i4>
      </vt:variant>
      <vt:variant>
        <vt:lpwstr/>
      </vt:variant>
      <vt:variant>
        <vt:lpwstr>_Toc339982964</vt:lpwstr>
      </vt:variant>
      <vt:variant>
        <vt:i4>1638459</vt:i4>
      </vt:variant>
      <vt:variant>
        <vt:i4>1424</vt:i4>
      </vt:variant>
      <vt:variant>
        <vt:i4>0</vt:i4>
      </vt:variant>
      <vt:variant>
        <vt:i4>5</vt:i4>
      </vt:variant>
      <vt:variant>
        <vt:lpwstr/>
      </vt:variant>
      <vt:variant>
        <vt:lpwstr>_Toc339982963</vt:lpwstr>
      </vt:variant>
      <vt:variant>
        <vt:i4>1638459</vt:i4>
      </vt:variant>
      <vt:variant>
        <vt:i4>1418</vt:i4>
      </vt:variant>
      <vt:variant>
        <vt:i4>0</vt:i4>
      </vt:variant>
      <vt:variant>
        <vt:i4>5</vt:i4>
      </vt:variant>
      <vt:variant>
        <vt:lpwstr/>
      </vt:variant>
      <vt:variant>
        <vt:lpwstr>_Toc339982962</vt:lpwstr>
      </vt:variant>
      <vt:variant>
        <vt:i4>1638459</vt:i4>
      </vt:variant>
      <vt:variant>
        <vt:i4>1412</vt:i4>
      </vt:variant>
      <vt:variant>
        <vt:i4>0</vt:i4>
      </vt:variant>
      <vt:variant>
        <vt:i4>5</vt:i4>
      </vt:variant>
      <vt:variant>
        <vt:lpwstr/>
      </vt:variant>
      <vt:variant>
        <vt:lpwstr>_Toc339982961</vt:lpwstr>
      </vt:variant>
      <vt:variant>
        <vt:i4>1638459</vt:i4>
      </vt:variant>
      <vt:variant>
        <vt:i4>1406</vt:i4>
      </vt:variant>
      <vt:variant>
        <vt:i4>0</vt:i4>
      </vt:variant>
      <vt:variant>
        <vt:i4>5</vt:i4>
      </vt:variant>
      <vt:variant>
        <vt:lpwstr/>
      </vt:variant>
      <vt:variant>
        <vt:lpwstr>_Toc339982960</vt:lpwstr>
      </vt:variant>
      <vt:variant>
        <vt:i4>1703995</vt:i4>
      </vt:variant>
      <vt:variant>
        <vt:i4>1400</vt:i4>
      </vt:variant>
      <vt:variant>
        <vt:i4>0</vt:i4>
      </vt:variant>
      <vt:variant>
        <vt:i4>5</vt:i4>
      </vt:variant>
      <vt:variant>
        <vt:lpwstr/>
      </vt:variant>
      <vt:variant>
        <vt:lpwstr>_Toc339982959</vt:lpwstr>
      </vt:variant>
      <vt:variant>
        <vt:i4>1703995</vt:i4>
      </vt:variant>
      <vt:variant>
        <vt:i4>1394</vt:i4>
      </vt:variant>
      <vt:variant>
        <vt:i4>0</vt:i4>
      </vt:variant>
      <vt:variant>
        <vt:i4>5</vt:i4>
      </vt:variant>
      <vt:variant>
        <vt:lpwstr/>
      </vt:variant>
      <vt:variant>
        <vt:lpwstr>_Toc339982958</vt:lpwstr>
      </vt:variant>
      <vt:variant>
        <vt:i4>1703995</vt:i4>
      </vt:variant>
      <vt:variant>
        <vt:i4>1388</vt:i4>
      </vt:variant>
      <vt:variant>
        <vt:i4>0</vt:i4>
      </vt:variant>
      <vt:variant>
        <vt:i4>5</vt:i4>
      </vt:variant>
      <vt:variant>
        <vt:lpwstr/>
      </vt:variant>
      <vt:variant>
        <vt:lpwstr>_Toc339982957</vt:lpwstr>
      </vt:variant>
      <vt:variant>
        <vt:i4>1703995</vt:i4>
      </vt:variant>
      <vt:variant>
        <vt:i4>1382</vt:i4>
      </vt:variant>
      <vt:variant>
        <vt:i4>0</vt:i4>
      </vt:variant>
      <vt:variant>
        <vt:i4>5</vt:i4>
      </vt:variant>
      <vt:variant>
        <vt:lpwstr/>
      </vt:variant>
      <vt:variant>
        <vt:lpwstr>_Toc339982956</vt:lpwstr>
      </vt:variant>
      <vt:variant>
        <vt:i4>1703995</vt:i4>
      </vt:variant>
      <vt:variant>
        <vt:i4>1376</vt:i4>
      </vt:variant>
      <vt:variant>
        <vt:i4>0</vt:i4>
      </vt:variant>
      <vt:variant>
        <vt:i4>5</vt:i4>
      </vt:variant>
      <vt:variant>
        <vt:lpwstr/>
      </vt:variant>
      <vt:variant>
        <vt:lpwstr>_Toc339982955</vt:lpwstr>
      </vt:variant>
      <vt:variant>
        <vt:i4>1703995</vt:i4>
      </vt:variant>
      <vt:variant>
        <vt:i4>1370</vt:i4>
      </vt:variant>
      <vt:variant>
        <vt:i4>0</vt:i4>
      </vt:variant>
      <vt:variant>
        <vt:i4>5</vt:i4>
      </vt:variant>
      <vt:variant>
        <vt:lpwstr/>
      </vt:variant>
      <vt:variant>
        <vt:lpwstr>_Toc339982954</vt:lpwstr>
      </vt:variant>
      <vt:variant>
        <vt:i4>1703995</vt:i4>
      </vt:variant>
      <vt:variant>
        <vt:i4>1364</vt:i4>
      </vt:variant>
      <vt:variant>
        <vt:i4>0</vt:i4>
      </vt:variant>
      <vt:variant>
        <vt:i4>5</vt:i4>
      </vt:variant>
      <vt:variant>
        <vt:lpwstr/>
      </vt:variant>
      <vt:variant>
        <vt:lpwstr>_Toc339982953</vt:lpwstr>
      </vt:variant>
      <vt:variant>
        <vt:i4>1703995</vt:i4>
      </vt:variant>
      <vt:variant>
        <vt:i4>1358</vt:i4>
      </vt:variant>
      <vt:variant>
        <vt:i4>0</vt:i4>
      </vt:variant>
      <vt:variant>
        <vt:i4>5</vt:i4>
      </vt:variant>
      <vt:variant>
        <vt:lpwstr/>
      </vt:variant>
      <vt:variant>
        <vt:lpwstr>_Toc339982952</vt:lpwstr>
      </vt:variant>
      <vt:variant>
        <vt:i4>1703995</vt:i4>
      </vt:variant>
      <vt:variant>
        <vt:i4>1352</vt:i4>
      </vt:variant>
      <vt:variant>
        <vt:i4>0</vt:i4>
      </vt:variant>
      <vt:variant>
        <vt:i4>5</vt:i4>
      </vt:variant>
      <vt:variant>
        <vt:lpwstr/>
      </vt:variant>
      <vt:variant>
        <vt:lpwstr>_Toc339982951</vt:lpwstr>
      </vt:variant>
      <vt:variant>
        <vt:i4>1703995</vt:i4>
      </vt:variant>
      <vt:variant>
        <vt:i4>1346</vt:i4>
      </vt:variant>
      <vt:variant>
        <vt:i4>0</vt:i4>
      </vt:variant>
      <vt:variant>
        <vt:i4>5</vt:i4>
      </vt:variant>
      <vt:variant>
        <vt:lpwstr/>
      </vt:variant>
      <vt:variant>
        <vt:lpwstr>_Toc339982950</vt:lpwstr>
      </vt:variant>
      <vt:variant>
        <vt:i4>1769531</vt:i4>
      </vt:variant>
      <vt:variant>
        <vt:i4>1340</vt:i4>
      </vt:variant>
      <vt:variant>
        <vt:i4>0</vt:i4>
      </vt:variant>
      <vt:variant>
        <vt:i4>5</vt:i4>
      </vt:variant>
      <vt:variant>
        <vt:lpwstr/>
      </vt:variant>
      <vt:variant>
        <vt:lpwstr>_Toc339982949</vt:lpwstr>
      </vt:variant>
      <vt:variant>
        <vt:i4>1769531</vt:i4>
      </vt:variant>
      <vt:variant>
        <vt:i4>1334</vt:i4>
      </vt:variant>
      <vt:variant>
        <vt:i4>0</vt:i4>
      </vt:variant>
      <vt:variant>
        <vt:i4>5</vt:i4>
      </vt:variant>
      <vt:variant>
        <vt:lpwstr/>
      </vt:variant>
      <vt:variant>
        <vt:lpwstr>_Toc339982948</vt:lpwstr>
      </vt:variant>
      <vt:variant>
        <vt:i4>1769531</vt:i4>
      </vt:variant>
      <vt:variant>
        <vt:i4>1328</vt:i4>
      </vt:variant>
      <vt:variant>
        <vt:i4>0</vt:i4>
      </vt:variant>
      <vt:variant>
        <vt:i4>5</vt:i4>
      </vt:variant>
      <vt:variant>
        <vt:lpwstr/>
      </vt:variant>
      <vt:variant>
        <vt:lpwstr>_Toc339982947</vt:lpwstr>
      </vt:variant>
      <vt:variant>
        <vt:i4>1769531</vt:i4>
      </vt:variant>
      <vt:variant>
        <vt:i4>1322</vt:i4>
      </vt:variant>
      <vt:variant>
        <vt:i4>0</vt:i4>
      </vt:variant>
      <vt:variant>
        <vt:i4>5</vt:i4>
      </vt:variant>
      <vt:variant>
        <vt:lpwstr/>
      </vt:variant>
      <vt:variant>
        <vt:lpwstr>_Toc339982946</vt:lpwstr>
      </vt:variant>
      <vt:variant>
        <vt:i4>1769531</vt:i4>
      </vt:variant>
      <vt:variant>
        <vt:i4>1316</vt:i4>
      </vt:variant>
      <vt:variant>
        <vt:i4>0</vt:i4>
      </vt:variant>
      <vt:variant>
        <vt:i4>5</vt:i4>
      </vt:variant>
      <vt:variant>
        <vt:lpwstr/>
      </vt:variant>
      <vt:variant>
        <vt:lpwstr>_Toc339982945</vt:lpwstr>
      </vt:variant>
      <vt:variant>
        <vt:i4>1769531</vt:i4>
      </vt:variant>
      <vt:variant>
        <vt:i4>1310</vt:i4>
      </vt:variant>
      <vt:variant>
        <vt:i4>0</vt:i4>
      </vt:variant>
      <vt:variant>
        <vt:i4>5</vt:i4>
      </vt:variant>
      <vt:variant>
        <vt:lpwstr/>
      </vt:variant>
      <vt:variant>
        <vt:lpwstr>_Toc339982944</vt:lpwstr>
      </vt:variant>
      <vt:variant>
        <vt:i4>1769531</vt:i4>
      </vt:variant>
      <vt:variant>
        <vt:i4>1304</vt:i4>
      </vt:variant>
      <vt:variant>
        <vt:i4>0</vt:i4>
      </vt:variant>
      <vt:variant>
        <vt:i4>5</vt:i4>
      </vt:variant>
      <vt:variant>
        <vt:lpwstr/>
      </vt:variant>
      <vt:variant>
        <vt:lpwstr>_Toc339982943</vt:lpwstr>
      </vt:variant>
      <vt:variant>
        <vt:i4>1769531</vt:i4>
      </vt:variant>
      <vt:variant>
        <vt:i4>1298</vt:i4>
      </vt:variant>
      <vt:variant>
        <vt:i4>0</vt:i4>
      </vt:variant>
      <vt:variant>
        <vt:i4>5</vt:i4>
      </vt:variant>
      <vt:variant>
        <vt:lpwstr/>
      </vt:variant>
      <vt:variant>
        <vt:lpwstr>_Toc339982942</vt:lpwstr>
      </vt:variant>
      <vt:variant>
        <vt:i4>1769531</vt:i4>
      </vt:variant>
      <vt:variant>
        <vt:i4>1292</vt:i4>
      </vt:variant>
      <vt:variant>
        <vt:i4>0</vt:i4>
      </vt:variant>
      <vt:variant>
        <vt:i4>5</vt:i4>
      </vt:variant>
      <vt:variant>
        <vt:lpwstr/>
      </vt:variant>
      <vt:variant>
        <vt:lpwstr>_Toc339982941</vt:lpwstr>
      </vt:variant>
      <vt:variant>
        <vt:i4>1769531</vt:i4>
      </vt:variant>
      <vt:variant>
        <vt:i4>1286</vt:i4>
      </vt:variant>
      <vt:variant>
        <vt:i4>0</vt:i4>
      </vt:variant>
      <vt:variant>
        <vt:i4>5</vt:i4>
      </vt:variant>
      <vt:variant>
        <vt:lpwstr/>
      </vt:variant>
      <vt:variant>
        <vt:lpwstr>_Toc339982940</vt:lpwstr>
      </vt:variant>
      <vt:variant>
        <vt:i4>1835067</vt:i4>
      </vt:variant>
      <vt:variant>
        <vt:i4>1280</vt:i4>
      </vt:variant>
      <vt:variant>
        <vt:i4>0</vt:i4>
      </vt:variant>
      <vt:variant>
        <vt:i4>5</vt:i4>
      </vt:variant>
      <vt:variant>
        <vt:lpwstr/>
      </vt:variant>
      <vt:variant>
        <vt:lpwstr>_Toc339982939</vt:lpwstr>
      </vt:variant>
      <vt:variant>
        <vt:i4>1835067</vt:i4>
      </vt:variant>
      <vt:variant>
        <vt:i4>1274</vt:i4>
      </vt:variant>
      <vt:variant>
        <vt:i4>0</vt:i4>
      </vt:variant>
      <vt:variant>
        <vt:i4>5</vt:i4>
      </vt:variant>
      <vt:variant>
        <vt:lpwstr/>
      </vt:variant>
      <vt:variant>
        <vt:lpwstr>_Toc339982938</vt:lpwstr>
      </vt:variant>
      <vt:variant>
        <vt:i4>1835067</vt:i4>
      </vt:variant>
      <vt:variant>
        <vt:i4>1268</vt:i4>
      </vt:variant>
      <vt:variant>
        <vt:i4>0</vt:i4>
      </vt:variant>
      <vt:variant>
        <vt:i4>5</vt:i4>
      </vt:variant>
      <vt:variant>
        <vt:lpwstr/>
      </vt:variant>
      <vt:variant>
        <vt:lpwstr>_Toc339982937</vt:lpwstr>
      </vt:variant>
      <vt:variant>
        <vt:i4>1835067</vt:i4>
      </vt:variant>
      <vt:variant>
        <vt:i4>1262</vt:i4>
      </vt:variant>
      <vt:variant>
        <vt:i4>0</vt:i4>
      </vt:variant>
      <vt:variant>
        <vt:i4>5</vt:i4>
      </vt:variant>
      <vt:variant>
        <vt:lpwstr/>
      </vt:variant>
      <vt:variant>
        <vt:lpwstr>_Toc339982936</vt:lpwstr>
      </vt:variant>
      <vt:variant>
        <vt:i4>1835067</vt:i4>
      </vt:variant>
      <vt:variant>
        <vt:i4>1256</vt:i4>
      </vt:variant>
      <vt:variant>
        <vt:i4>0</vt:i4>
      </vt:variant>
      <vt:variant>
        <vt:i4>5</vt:i4>
      </vt:variant>
      <vt:variant>
        <vt:lpwstr/>
      </vt:variant>
      <vt:variant>
        <vt:lpwstr>_Toc339982935</vt:lpwstr>
      </vt:variant>
      <vt:variant>
        <vt:i4>1835067</vt:i4>
      </vt:variant>
      <vt:variant>
        <vt:i4>1250</vt:i4>
      </vt:variant>
      <vt:variant>
        <vt:i4>0</vt:i4>
      </vt:variant>
      <vt:variant>
        <vt:i4>5</vt:i4>
      </vt:variant>
      <vt:variant>
        <vt:lpwstr/>
      </vt:variant>
      <vt:variant>
        <vt:lpwstr>_Toc339982934</vt:lpwstr>
      </vt:variant>
      <vt:variant>
        <vt:i4>1835067</vt:i4>
      </vt:variant>
      <vt:variant>
        <vt:i4>1244</vt:i4>
      </vt:variant>
      <vt:variant>
        <vt:i4>0</vt:i4>
      </vt:variant>
      <vt:variant>
        <vt:i4>5</vt:i4>
      </vt:variant>
      <vt:variant>
        <vt:lpwstr/>
      </vt:variant>
      <vt:variant>
        <vt:lpwstr>_Toc339982933</vt:lpwstr>
      </vt:variant>
      <vt:variant>
        <vt:i4>1835067</vt:i4>
      </vt:variant>
      <vt:variant>
        <vt:i4>1238</vt:i4>
      </vt:variant>
      <vt:variant>
        <vt:i4>0</vt:i4>
      </vt:variant>
      <vt:variant>
        <vt:i4>5</vt:i4>
      </vt:variant>
      <vt:variant>
        <vt:lpwstr/>
      </vt:variant>
      <vt:variant>
        <vt:lpwstr>_Toc339982932</vt:lpwstr>
      </vt:variant>
      <vt:variant>
        <vt:i4>1835067</vt:i4>
      </vt:variant>
      <vt:variant>
        <vt:i4>1232</vt:i4>
      </vt:variant>
      <vt:variant>
        <vt:i4>0</vt:i4>
      </vt:variant>
      <vt:variant>
        <vt:i4>5</vt:i4>
      </vt:variant>
      <vt:variant>
        <vt:lpwstr/>
      </vt:variant>
      <vt:variant>
        <vt:lpwstr>_Toc339982931</vt:lpwstr>
      </vt:variant>
      <vt:variant>
        <vt:i4>1835067</vt:i4>
      </vt:variant>
      <vt:variant>
        <vt:i4>1226</vt:i4>
      </vt:variant>
      <vt:variant>
        <vt:i4>0</vt:i4>
      </vt:variant>
      <vt:variant>
        <vt:i4>5</vt:i4>
      </vt:variant>
      <vt:variant>
        <vt:lpwstr/>
      </vt:variant>
      <vt:variant>
        <vt:lpwstr>_Toc339982930</vt:lpwstr>
      </vt:variant>
      <vt:variant>
        <vt:i4>1900603</vt:i4>
      </vt:variant>
      <vt:variant>
        <vt:i4>1220</vt:i4>
      </vt:variant>
      <vt:variant>
        <vt:i4>0</vt:i4>
      </vt:variant>
      <vt:variant>
        <vt:i4>5</vt:i4>
      </vt:variant>
      <vt:variant>
        <vt:lpwstr/>
      </vt:variant>
      <vt:variant>
        <vt:lpwstr>_Toc339982929</vt:lpwstr>
      </vt:variant>
      <vt:variant>
        <vt:i4>1900603</vt:i4>
      </vt:variant>
      <vt:variant>
        <vt:i4>1214</vt:i4>
      </vt:variant>
      <vt:variant>
        <vt:i4>0</vt:i4>
      </vt:variant>
      <vt:variant>
        <vt:i4>5</vt:i4>
      </vt:variant>
      <vt:variant>
        <vt:lpwstr/>
      </vt:variant>
      <vt:variant>
        <vt:lpwstr>_Toc339982928</vt:lpwstr>
      </vt:variant>
      <vt:variant>
        <vt:i4>1900603</vt:i4>
      </vt:variant>
      <vt:variant>
        <vt:i4>1208</vt:i4>
      </vt:variant>
      <vt:variant>
        <vt:i4>0</vt:i4>
      </vt:variant>
      <vt:variant>
        <vt:i4>5</vt:i4>
      </vt:variant>
      <vt:variant>
        <vt:lpwstr/>
      </vt:variant>
      <vt:variant>
        <vt:lpwstr>_Toc339982927</vt:lpwstr>
      </vt:variant>
      <vt:variant>
        <vt:i4>1900603</vt:i4>
      </vt:variant>
      <vt:variant>
        <vt:i4>1202</vt:i4>
      </vt:variant>
      <vt:variant>
        <vt:i4>0</vt:i4>
      </vt:variant>
      <vt:variant>
        <vt:i4>5</vt:i4>
      </vt:variant>
      <vt:variant>
        <vt:lpwstr/>
      </vt:variant>
      <vt:variant>
        <vt:lpwstr>_Toc339982926</vt:lpwstr>
      </vt:variant>
      <vt:variant>
        <vt:i4>1900603</vt:i4>
      </vt:variant>
      <vt:variant>
        <vt:i4>1196</vt:i4>
      </vt:variant>
      <vt:variant>
        <vt:i4>0</vt:i4>
      </vt:variant>
      <vt:variant>
        <vt:i4>5</vt:i4>
      </vt:variant>
      <vt:variant>
        <vt:lpwstr/>
      </vt:variant>
      <vt:variant>
        <vt:lpwstr>_Toc339982925</vt:lpwstr>
      </vt:variant>
      <vt:variant>
        <vt:i4>1900603</vt:i4>
      </vt:variant>
      <vt:variant>
        <vt:i4>1190</vt:i4>
      </vt:variant>
      <vt:variant>
        <vt:i4>0</vt:i4>
      </vt:variant>
      <vt:variant>
        <vt:i4>5</vt:i4>
      </vt:variant>
      <vt:variant>
        <vt:lpwstr/>
      </vt:variant>
      <vt:variant>
        <vt:lpwstr>_Toc339982924</vt:lpwstr>
      </vt:variant>
      <vt:variant>
        <vt:i4>1900603</vt:i4>
      </vt:variant>
      <vt:variant>
        <vt:i4>1184</vt:i4>
      </vt:variant>
      <vt:variant>
        <vt:i4>0</vt:i4>
      </vt:variant>
      <vt:variant>
        <vt:i4>5</vt:i4>
      </vt:variant>
      <vt:variant>
        <vt:lpwstr/>
      </vt:variant>
      <vt:variant>
        <vt:lpwstr>_Toc339982923</vt:lpwstr>
      </vt:variant>
      <vt:variant>
        <vt:i4>1900603</vt:i4>
      </vt:variant>
      <vt:variant>
        <vt:i4>1178</vt:i4>
      </vt:variant>
      <vt:variant>
        <vt:i4>0</vt:i4>
      </vt:variant>
      <vt:variant>
        <vt:i4>5</vt:i4>
      </vt:variant>
      <vt:variant>
        <vt:lpwstr/>
      </vt:variant>
      <vt:variant>
        <vt:lpwstr>_Toc339982922</vt:lpwstr>
      </vt:variant>
      <vt:variant>
        <vt:i4>1900603</vt:i4>
      </vt:variant>
      <vt:variant>
        <vt:i4>1172</vt:i4>
      </vt:variant>
      <vt:variant>
        <vt:i4>0</vt:i4>
      </vt:variant>
      <vt:variant>
        <vt:i4>5</vt:i4>
      </vt:variant>
      <vt:variant>
        <vt:lpwstr/>
      </vt:variant>
      <vt:variant>
        <vt:lpwstr>_Toc339982921</vt:lpwstr>
      </vt:variant>
      <vt:variant>
        <vt:i4>1900603</vt:i4>
      </vt:variant>
      <vt:variant>
        <vt:i4>1166</vt:i4>
      </vt:variant>
      <vt:variant>
        <vt:i4>0</vt:i4>
      </vt:variant>
      <vt:variant>
        <vt:i4>5</vt:i4>
      </vt:variant>
      <vt:variant>
        <vt:lpwstr/>
      </vt:variant>
      <vt:variant>
        <vt:lpwstr>_Toc339982920</vt:lpwstr>
      </vt:variant>
      <vt:variant>
        <vt:i4>1966139</vt:i4>
      </vt:variant>
      <vt:variant>
        <vt:i4>1160</vt:i4>
      </vt:variant>
      <vt:variant>
        <vt:i4>0</vt:i4>
      </vt:variant>
      <vt:variant>
        <vt:i4>5</vt:i4>
      </vt:variant>
      <vt:variant>
        <vt:lpwstr/>
      </vt:variant>
      <vt:variant>
        <vt:lpwstr>_Toc339982919</vt:lpwstr>
      </vt:variant>
      <vt:variant>
        <vt:i4>1966139</vt:i4>
      </vt:variant>
      <vt:variant>
        <vt:i4>1154</vt:i4>
      </vt:variant>
      <vt:variant>
        <vt:i4>0</vt:i4>
      </vt:variant>
      <vt:variant>
        <vt:i4>5</vt:i4>
      </vt:variant>
      <vt:variant>
        <vt:lpwstr/>
      </vt:variant>
      <vt:variant>
        <vt:lpwstr>_Toc339982918</vt:lpwstr>
      </vt:variant>
      <vt:variant>
        <vt:i4>1966139</vt:i4>
      </vt:variant>
      <vt:variant>
        <vt:i4>1148</vt:i4>
      </vt:variant>
      <vt:variant>
        <vt:i4>0</vt:i4>
      </vt:variant>
      <vt:variant>
        <vt:i4>5</vt:i4>
      </vt:variant>
      <vt:variant>
        <vt:lpwstr/>
      </vt:variant>
      <vt:variant>
        <vt:lpwstr>_Toc339982917</vt:lpwstr>
      </vt:variant>
      <vt:variant>
        <vt:i4>1966139</vt:i4>
      </vt:variant>
      <vt:variant>
        <vt:i4>1142</vt:i4>
      </vt:variant>
      <vt:variant>
        <vt:i4>0</vt:i4>
      </vt:variant>
      <vt:variant>
        <vt:i4>5</vt:i4>
      </vt:variant>
      <vt:variant>
        <vt:lpwstr/>
      </vt:variant>
      <vt:variant>
        <vt:lpwstr>_Toc339982916</vt:lpwstr>
      </vt:variant>
      <vt:variant>
        <vt:i4>1966139</vt:i4>
      </vt:variant>
      <vt:variant>
        <vt:i4>1136</vt:i4>
      </vt:variant>
      <vt:variant>
        <vt:i4>0</vt:i4>
      </vt:variant>
      <vt:variant>
        <vt:i4>5</vt:i4>
      </vt:variant>
      <vt:variant>
        <vt:lpwstr/>
      </vt:variant>
      <vt:variant>
        <vt:lpwstr>_Toc339982915</vt:lpwstr>
      </vt:variant>
      <vt:variant>
        <vt:i4>1966139</vt:i4>
      </vt:variant>
      <vt:variant>
        <vt:i4>1130</vt:i4>
      </vt:variant>
      <vt:variant>
        <vt:i4>0</vt:i4>
      </vt:variant>
      <vt:variant>
        <vt:i4>5</vt:i4>
      </vt:variant>
      <vt:variant>
        <vt:lpwstr/>
      </vt:variant>
      <vt:variant>
        <vt:lpwstr>_Toc339982914</vt:lpwstr>
      </vt:variant>
      <vt:variant>
        <vt:i4>1966139</vt:i4>
      </vt:variant>
      <vt:variant>
        <vt:i4>1124</vt:i4>
      </vt:variant>
      <vt:variant>
        <vt:i4>0</vt:i4>
      </vt:variant>
      <vt:variant>
        <vt:i4>5</vt:i4>
      </vt:variant>
      <vt:variant>
        <vt:lpwstr/>
      </vt:variant>
      <vt:variant>
        <vt:lpwstr>_Toc339982913</vt:lpwstr>
      </vt:variant>
      <vt:variant>
        <vt:i4>1966139</vt:i4>
      </vt:variant>
      <vt:variant>
        <vt:i4>1118</vt:i4>
      </vt:variant>
      <vt:variant>
        <vt:i4>0</vt:i4>
      </vt:variant>
      <vt:variant>
        <vt:i4>5</vt:i4>
      </vt:variant>
      <vt:variant>
        <vt:lpwstr/>
      </vt:variant>
      <vt:variant>
        <vt:lpwstr>_Toc339982912</vt:lpwstr>
      </vt:variant>
      <vt:variant>
        <vt:i4>1966139</vt:i4>
      </vt:variant>
      <vt:variant>
        <vt:i4>1112</vt:i4>
      </vt:variant>
      <vt:variant>
        <vt:i4>0</vt:i4>
      </vt:variant>
      <vt:variant>
        <vt:i4>5</vt:i4>
      </vt:variant>
      <vt:variant>
        <vt:lpwstr/>
      </vt:variant>
      <vt:variant>
        <vt:lpwstr>_Toc339982911</vt:lpwstr>
      </vt:variant>
      <vt:variant>
        <vt:i4>1966139</vt:i4>
      </vt:variant>
      <vt:variant>
        <vt:i4>1106</vt:i4>
      </vt:variant>
      <vt:variant>
        <vt:i4>0</vt:i4>
      </vt:variant>
      <vt:variant>
        <vt:i4>5</vt:i4>
      </vt:variant>
      <vt:variant>
        <vt:lpwstr/>
      </vt:variant>
      <vt:variant>
        <vt:lpwstr>_Toc339982910</vt:lpwstr>
      </vt:variant>
      <vt:variant>
        <vt:i4>2031675</vt:i4>
      </vt:variant>
      <vt:variant>
        <vt:i4>1100</vt:i4>
      </vt:variant>
      <vt:variant>
        <vt:i4>0</vt:i4>
      </vt:variant>
      <vt:variant>
        <vt:i4>5</vt:i4>
      </vt:variant>
      <vt:variant>
        <vt:lpwstr/>
      </vt:variant>
      <vt:variant>
        <vt:lpwstr>_Toc339982909</vt:lpwstr>
      </vt:variant>
      <vt:variant>
        <vt:i4>2031675</vt:i4>
      </vt:variant>
      <vt:variant>
        <vt:i4>1094</vt:i4>
      </vt:variant>
      <vt:variant>
        <vt:i4>0</vt:i4>
      </vt:variant>
      <vt:variant>
        <vt:i4>5</vt:i4>
      </vt:variant>
      <vt:variant>
        <vt:lpwstr/>
      </vt:variant>
      <vt:variant>
        <vt:lpwstr>_Toc339982908</vt:lpwstr>
      </vt:variant>
      <vt:variant>
        <vt:i4>2031675</vt:i4>
      </vt:variant>
      <vt:variant>
        <vt:i4>1088</vt:i4>
      </vt:variant>
      <vt:variant>
        <vt:i4>0</vt:i4>
      </vt:variant>
      <vt:variant>
        <vt:i4>5</vt:i4>
      </vt:variant>
      <vt:variant>
        <vt:lpwstr/>
      </vt:variant>
      <vt:variant>
        <vt:lpwstr>_Toc339982907</vt:lpwstr>
      </vt:variant>
      <vt:variant>
        <vt:i4>2031675</vt:i4>
      </vt:variant>
      <vt:variant>
        <vt:i4>1082</vt:i4>
      </vt:variant>
      <vt:variant>
        <vt:i4>0</vt:i4>
      </vt:variant>
      <vt:variant>
        <vt:i4>5</vt:i4>
      </vt:variant>
      <vt:variant>
        <vt:lpwstr/>
      </vt:variant>
      <vt:variant>
        <vt:lpwstr>_Toc339982906</vt:lpwstr>
      </vt:variant>
      <vt:variant>
        <vt:i4>2031675</vt:i4>
      </vt:variant>
      <vt:variant>
        <vt:i4>1076</vt:i4>
      </vt:variant>
      <vt:variant>
        <vt:i4>0</vt:i4>
      </vt:variant>
      <vt:variant>
        <vt:i4>5</vt:i4>
      </vt:variant>
      <vt:variant>
        <vt:lpwstr/>
      </vt:variant>
      <vt:variant>
        <vt:lpwstr>_Toc339982905</vt:lpwstr>
      </vt:variant>
      <vt:variant>
        <vt:i4>2031675</vt:i4>
      </vt:variant>
      <vt:variant>
        <vt:i4>1070</vt:i4>
      </vt:variant>
      <vt:variant>
        <vt:i4>0</vt:i4>
      </vt:variant>
      <vt:variant>
        <vt:i4>5</vt:i4>
      </vt:variant>
      <vt:variant>
        <vt:lpwstr/>
      </vt:variant>
      <vt:variant>
        <vt:lpwstr>_Toc339982904</vt:lpwstr>
      </vt:variant>
      <vt:variant>
        <vt:i4>2031675</vt:i4>
      </vt:variant>
      <vt:variant>
        <vt:i4>1064</vt:i4>
      </vt:variant>
      <vt:variant>
        <vt:i4>0</vt:i4>
      </vt:variant>
      <vt:variant>
        <vt:i4>5</vt:i4>
      </vt:variant>
      <vt:variant>
        <vt:lpwstr/>
      </vt:variant>
      <vt:variant>
        <vt:lpwstr>_Toc339982903</vt:lpwstr>
      </vt:variant>
      <vt:variant>
        <vt:i4>2031675</vt:i4>
      </vt:variant>
      <vt:variant>
        <vt:i4>1058</vt:i4>
      </vt:variant>
      <vt:variant>
        <vt:i4>0</vt:i4>
      </vt:variant>
      <vt:variant>
        <vt:i4>5</vt:i4>
      </vt:variant>
      <vt:variant>
        <vt:lpwstr/>
      </vt:variant>
      <vt:variant>
        <vt:lpwstr>_Toc339982902</vt:lpwstr>
      </vt:variant>
      <vt:variant>
        <vt:i4>2031675</vt:i4>
      </vt:variant>
      <vt:variant>
        <vt:i4>1052</vt:i4>
      </vt:variant>
      <vt:variant>
        <vt:i4>0</vt:i4>
      </vt:variant>
      <vt:variant>
        <vt:i4>5</vt:i4>
      </vt:variant>
      <vt:variant>
        <vt:lpwstr/>
      </vt:variant>
      <vt:variant>
        <vt:lpwstr>_Toc339982901</vt:lpwstr>
      </vt:variant>
      <vt:variant>
        <vt:i4>2031675</vt:i4>
      </vt:variant>
      <vt:variant>
        <vt:i4>1046</vt:i4>
      </vt:variant>
      <vt:variant>
        <vt:i4>0</vt:i4>
      </vt:variant>
      <vt:variant>
        <vt:i4>5</vt:i4>
      </vt:variant>
      <vt:variant>
        <vt:lpwstr/>
      </vt:variant>
      <vt:variant>
        <vt:lpwstr>_Toc339982900</vt:lpwstr>
      </vt:variant>
      <vt:variant>
        <vt:i4>1441850</vt:i4>
      </vt:variant>
      <vt:variant>
        <vt:i4>1040</vt:i4>
      </vt:variant>
      <vt:variant>
        <vt:i4>0</vt:i4>
      </vt:variant>
      <vt:variant>
        <vt:i4>5</vt:i4>
      </vt:variant>
      <vt:variant>
        <vt:lpwstr/>
      </vt:variant>
      <vt:variant>
        <vt:lpwstr>_Toc339982899</vt:lpwstr>
      </vt:variant>
      <vt:variant>
        <vt:i4>1441850</vt:i4>
      </vt:variant>
      <vt:variant>
        <vt:i4>1034</vt:i4>
      </vt:variant>
      <vt:variant>
        <vt:i4>0</vt:i4>
      </vt:variant>
      <vt:variant>
        <vt:i4>5</vt:i4>
      </vt:variant>
      <vt:variant>
        <vt:lpwstr/>
      </vt:variant>
      <vt:variant>
        <vt:lpwstr>_Toc339982898</vt:lpwstr>
      </vt:variant>
      <vt:variant>
        <vt:i4>1441850</vt:i4>
      </vt:variant>
      <vt:variant>
        <vt:i4>1028</vt:i4>
      </vt:variant>
      <vt:variant>
        <vt:i4>0</vt:i4>
      </vt:variant>
      <vt:variant>
        <vt:i4>5</vt:i4>
      </vt:variant>
      <vt:variant>
        <vt:lpwstr/>
      </vt:variant>
      <vt:variant>
        <vt:lpwstr>_Toc339982897</vt:lpwstr>
      </vt:variant>
      <vt:variant>
        <vt:i4>1441850</vt:i4>
      </vt:variant>
      <vt:variant>
        <vt:i4>1022</vt:i4>
      </vt:variant>
      <vt:variant>
        <vt:i4>0</vt:i4>
      </vt:variant>
      <vt:variant>
        <vt:i4>5</vt:i4>
      </vt:variant>
      <vt:variant>
        <vt:lpwstr/>
      </vt:variant>
      <vt:variant>
        <vt:lpwstr>_Toc339982896</vt:lpwstr>
      </vt:variant>
      <vt:variant>
        <vt:i4>1441850</vt:i4>
      </vt:variant>
      <vt:variant>
        <vt:i4>1016</vt:i4>
      </vt:variant>
      <vt:variant>
        <vt:i4>0</vt:i4>
      </vt:variant>
      <vt:variant>
        <vt:i4>5</vt:i4>
      </vt:variant>
      <vt:variant>
        <vt:lpwstr/>
      </vt:variant>
      <vt:variant>
        <vt:lpwstr>_Toc339982895</vt:lpwstr>
      </vt:variant>
      <vt:variant>
        <vt:i4>1441850</vt:i4>
      </vt:variant>
      <vt:variant>
        <vt:i4>1010</vt:i4>
      </vt:variant>
      <vt:variant>
        <vt:i4>0</vt:i4>
      </vt:variant>
      <vt:variant>
        <vt:i4>5</vt:i4>
      </vt:variant>
      <vt:variant>
        <vt:lpwstr/>
      </vt:variant>
      <vt:variant>
        <vt:lpwstr>_Toc339982894</vt:lpwstr>
      </vt:variant>
      <vt:variant>
        <vt:i4>1441850</vt:i4>
      </vt:variant>
      <vt:variant>
        <vt:i4>1004</vt:i4>
      </vt:variant>
      <vt:variant>
        <vt:i4>0</vt:i4>
      </vt:variant>
      <vt:variant>
        <vt:i4>5</vt:i4>
      </vt:variant>
      <vt:variant>
        <vt:lpwstr/>
      </vt:variant>
      <vt:variant>
        <vt:lpwstr>_Toc339982893</vt:lpwstr>
      </vt:variant>
      <vt:variant>
        <vt:i4>1441850</vt:i4>
      </vt:variant>
      <vt:variant>
        <vt:i4>998</vt:i4>
      </vt:variant>
      <vt:variant>
        <vt:i4>0</vt:i4>
      </vt:variant>
      <vt:variant>
        <vt:i4>5</vt:i4>
      </vt:variant>
      <vt:variant>
        <vt:lpwstr/>
      </vt:variant>
      <vt:variant>
        <vt:lpwstr>_Toc339982892</vt:lpwstr>
      </vt:variant>
      <vt:variant>
        <vt:i4>1441850</vt:i4>
      </vt:variant>
      <vt:variant>
        <vt:i4>992</vt:i4>
      </vt:variant>
      <vt:variant>
        <vt:i4>0</vt:i4>
      </vt:variant>
      <vt:variant>
        <vt:i4>5</vt:i4>
      </vt:variant>
      <vt:variant>
        <vt:lpwstr/>
      </vt:variant>
      <vt:variant>
        <vt:lpwstr>_Toc339982891</vt:lpwstr>
      </vt:variant>
      <vt:variant>
        <vt:i4>1441850</vt:i4>
      </vt:variant>
      <vt:variant>
        <vt:i4>986</vt:i4>
      </vt:variant>
      <vt:variant>
        <vt:i4>0</vt:i4>
      </vt:variant>
      <vt:variant>
        <vt:i4>5</vt:i4>
      </vt:variant>
      <vt:variant>
        <vt:lpwstr/>
      </vt:variant>
      <vt:variant>
        <vt:lpwstr>_Toc339982890</vt:lpwstr>
      </vt:variant>
      <vt:variant>
        <vt:i4>1507386</vt:i4>
      </vt:variant>
      <vt:variant>
        <vt:i4>980</vt:i4>
      </vt:variant>
      <vt:variant>
        <vt:i4>0</vt:i4>
      </vt:variant>
      <vt:variant>
        <vt:i4>5</vt:i4>
      </vt:variant>
      <vt:variant>
        <vt:lpwstr/>
      </vt:variant>
      <vt:variant>
        <vt:lpwstr>_Toc339982889</vt:lpwstr>
      </vt:variant>
      <vt:variant>
        <vt:i4>1507386</vt:i4>
      </vt:variant>
      <vt:variant>
        <vt:i4>974</vt:i4>
      </vt:variant>
      <vt:variant>
        <vt:i4>0</vt:i4>
      </vt:variant>
      <vt:variant>
        <vt:i4>5</vt:i4>
      </vt:variant>
      <vt:variant>
        <vt:lpwstr/>
      </vt:variant>
      <vt:variant>
        <vt:lpwstr>_Toc339982888</vt:lpwstr>
      </vt:variant>
      <vt:variant>
        <vt:i4>1507386</vt:i4>
      </vt:variant>
      <vt:variant>
        <vt:i4>968</vt:i4>
      </vt:variant>
      <vt:variant>
        <vt:i4>0</vt:i4>
      </vt:variant>
      <vt:variant>
        <vt:i4>5</vt:i4>
      </vt:variant>
      <vt:variant>
        <vt:lpwstr/>
      </vt:variant>
      <vt:variant>
        <vt:lpwstr>_Toc339982887</vt:lpwstr>
      </vt:variant>
      <vt:variant>
        <vt:i4>1507386</vt:i4>
      </vt:variant>
      <vt:variant>
        <vt:i4>962</vt:i4>
      </vt:variant>
      <vt:variant>
        <vt:i4>0</vt:i4>
      </vt:variant>
      <vt:variant>
        <vt:i4>5</vt:i4>
      </vt:variant>
      <vt:variant>
        <vt:lpwstr/>
      </vt:variant>
      <vt:variant>
        <vt:lpwstr>_Toc339982886</vt:lpwstr>
      </vt:variant>
      <vt:variant>
        <vt:i4>1507386</vt:i4>
      </vt:variant>
      <vt:variant>
        <vt:i4>956</vt:i4>
      </vt:variant>
      <vt:variant>
        <vt:i4>0</vt:i4>
      </vt:variant>
      <vt:variant>
        <vt:i4>5</vt:i4>
      </vt:variant>
      <vt:variant>
        <vt:lpwstr/>
      </vt:variant>
      <vt:variant>
        <vt:lpwstr>_Toc339982885</vt:lpwstr>
      </vt:variant>
      <vt:variant>
        <vt:i4>1507386</vt:i4>
      </vt:variant>
      <vt:variant>
        <vt:i4>950</vt:i4>
      </vt:variant>
      <vt:variant>
        <vt:i4>0</vt:i4>
      </vt:variant>
      <vt:variant>
        <vt:i4>5</vt:i4>
      </vt:variant>
      <vt:variant>
        <vt:lpwstr/>
      </vt:variant>
      <vt:variant>
        <vt:lpwstr>_Toc339982884</vt:lpwstr>
      </vt:variant>
      <vt:variant>
        <vt:i4>1507386</vt:i4>
      </vt:variant>
      <vt:variant>
        <vt:i4>944</vt:i4>
      </vt:variant>
      <vt:variant>
        <vt:i4>0</vt:i4>
      </vt:variant>
      <vt:variant>
        <vt:i4>5</vt:i4>
      </vt:variant>
      <vt:variant>
        <vt:lpwstr/>
      </vt:variant>
      <vt:variant>
        <vt:lpwstr>_Toc339982883</vt:lpwstr>
      </vt:variant>
      <vt:variant>
        <vt:i4>1507386</vt:i4>
      </vt:variant>
      <vt:variant>
        <vt:i4>938</vt:i4>
      </vt:variant>
      <vt:variant>
        <vt:i4>0</vt:i4>
      </vt:variant>
      <vt:variant>
        <vt:i4>5</vt:i4>
      </vt:variant>
      <vt:variant>
        <vt:lpwstr/>
      </vt:variant>
      <vt:variant>
        <vt:lpwstr>_Toc339982882</vt:lpwstr>
      </vt:variant>
      <vt:variant>
        <vt:i4>1507386</vt:i4>
      </vt:variant>
      <vt:variant>
        <vt:i4>932</vt:i4>
      </vt:variant>
      <vt:variant>
        <vt:i4>0</vt:i4>
      </vt:variant>
      <vt:variant>
        <vt:i4>5</vt:i4>
      </vt:variant>
      <vt:variant>
        <vt:lpwstr/>
      </vt:variant>
      <vt:variant>
        <vt:lpwstr>_Toc339982881</vt:lpwstr>
      </vt:variant>
      <vt:variant>
        <vt:i4>1507386</vt:i4>
      </vt:variant>
      <vt:variant>
        <vt:i4>926</vt:i4>
      </vt:variant>
      <vt:variant>
        <vt:i4>0</vt:i4>
      </vt:variant>
      <vt:variant>
        <vt:i4>5</vt:i4>
      </vt:variant>
      <vt:variant>
        <vt:lpwstr/>
      </vt:variant>
      <vt:variant>
        <vt:lpwstr>_Toc339982880</vt:lpwstr>
      </vt:variant>
      <vt:variant>
        <vt:i4>1572922</vt:i4>
      </vt:variant>
      <vt:variant>
        <vt:i4>920</vt:i4>
      </vt:variant>
      <vt:variant>
        <vt:i4>0</vt:i4>
      </vt:variant>
      <vt:variant>
        <vt:i4>5</vt:i4>
      </vt:variant>
      <vt:variant>
        <vt:lpwstr/>
      </vt:variant>
      <vt:variant>
        <vt:lpwstr>_Toc339982879</vt:lpwstr>
      </vt:variant>
      <vt:variant>
        <vt:i4>1572922</vt:i4>
      </vt:variant>
      <vt:variant>
        <vt:i4>914</vt:i4>
      </vt:variant>
      <vt:variant>
        <vt:i4>0</vt:i4>
      </vt:variant>
      <vt:variant>
        <vt:i4>5</vt:i4>
      </vt:variant>
      <vt:variant>
        <vt:lpwstr/>
      </vt:variant>
      <vt:variant>
        <vt:lpwstr>_Toc339982878</vt:lpwstr>
      </vt:variant>
      <vt:variant>
        <vt:i4>1572922</vt:i4>
      </vt:variant>
      <vt:variant>
        <vt:i4>908</vt:i4>
      </vt:variant>
      <vt:variant>
        <vt:i4>0</vt:i4>
      </vt:variant>
      <vt:variant>
        <vt:i4>5</vt:i4>
      </vt:variant>
      <vt:variant>
        <vt:lpwstr/>
      </vt:variant>
      <vt:variant>
        <vt:lpwstr>_Toc339982877</vt:lpwstr>
      </vt:variant>
      <vt:variant>
        <vt:i4>1572922</vt:i4>
      </vt:variant>
      <vt:variant>
        <vt:i4>902</vt:i4>
      </vt:variant>
      <vt:variant>
        <vt:i4>0</vt:i4>
      </vt:variant>
      <vt:variant>
        <vt:i4>5</vt:i4>
      </vt:variant>
      <vt:variant>
        <vt:lpwstr/>
      </vt:variant>
      <vt:variant>
        <vt:lpwstr>_Toc339982876</vt:lpwstr>
      </vt:variant>
      <vt:variant>
        <vt:i4>1572922</vt:i4>
      </vt:variant>
      <vt:variant>
        <vt:i4>896</vt:i4>
      </vt:variant>
      <vt:variant>
        <vt:i4>0</vt:i4>
      </vt:variant>
      <vt:variant>
        <vt:i4>5</vt:i4>
      </vt:variant>
      <vt:variant>
        <vt:lpwstr/>
      </vt:variant>
      <vt:variant>
        <vt:lpwstr>_Toc339982875</vt:lpwstr>
      </vt:variant>
      <vt:variant>
        <vt:i4>1572922</vt:i4>
      </vt:variant>
      <vt:variant>
        <vt:i4>890</vt:i4>
      </vt:variant>
      <vt:variant>
        <vt:i4>0</vt:i4>
      </vt:variant>
      <vt:variant>
        <vt:i4>5</vt:i4>
      </vt:variant>
      <vt:variant>
        <vt:lpwstr/>
      </vt:variant>
      <vt:variant>
        <vt:lpwstr>_Toc339982874</vt:lpwstr>
      </vt:variant>
      <vt:variant>
        <vt:i4>1572922</vt:i4>
      </vt:variant>
      <vt:variant>
        <vt:i4>884</vt:i4>
      </vt:variant>
      <vt:variant>
        <vt:i4>0</vt:i4>
      </vt:variant>
      <vt:variant>
        <vt:i4>5</vt:i4>
      </vt:variant>
      <vt:variant>
        <vt:lpwstr/>
      </vt:variant>
      <vt:variant>
        <vt:lpwstr>_Toc339982873</vt:lpwstr>
      </vt:variant>
      <vt:variant>
        <vt:i4>1572922</vt:i4>
      </vt:variant>
      <vt:variant>
        <vt:i4>878</vt:i4>
      </vt:variant>
      <vt:variant>
        <vt:i4>0</vt:i4>
      </vt:variant>
      <vt:variant>
        <vt:i4>5</vt:i4>
      </vt:variant>
      <vt:variant>
        <vt:lpwstr/>
      </vt:variant>
      <vt:variant>
        <vt:lpwstr>_Toc339982872</vt:lpwstr>
      </vt:variant>
      <vt:variant>
        <vt:i4>1572922</vt:i4>
      </vt:variant>
      <vt:variant>
        <vt:i4>872</vt:i4>
      </vt:variant>
      <vt:variant>
        <vt:i4>0</vt:i4>
      </vt:variant>
      <vt:variant>
        <vt:i4>5</vt:i4>
      </vt:variant>
      <vt:variant>
        <vt:lpwstr/>
      </vt:variant>
      <vt:variant>
        <vt:lpwstr>_Toc339982871</vt:lpwstr>
      </vt:variant>
      <vt:variant>
        <vt:i4>1572922</vt:i4>
      </vt:variant>
      <vt:variant>
        <vt:i4>866</vt:i4>
      </vt:variant>
      <vt:variant>
        <vt:i4>0</vt:i4>
      </vt:variant>
      <vt:variant>
        <vt:i4>5</vt:i4>
      </vt:variant>
      <vt:variant>
        <vt:lpwstr/>
      </vt:variant>
      <vt:variant>
        <vt:lpwstr>_Toc339982870</vt:lpwstr>
      </vt:variant>
      <vt:variant>
        <vt:i4>1638458</vt:i4>
      </vt:variant>
      <vt:variant>
        <vt:i4>860</vt:i4>
      </vt:variant>
      <vt:variant>
        <vt:i4>0</vt:i4>
      </vt:variant>
      <vt:variant>
        <vt:i4>5</vt:i4>
      </vt:variant>
      <vt:variant>
        <vt:lpwstr/>
      </vt:variant>
      <vt:variant>
        <vt:lpwstr>_Toc339982869</vt:lpwstr>
      </vt:variant>
      <vt:variant>
        <vt:i4>1638458</vt:i4>
      </vt:variant>
      <vt:variant>
        <vt:i4>854</vt:i4>
      </vt:variant>
      <vt:variant>
        <vt:i4>0</vt:i4>
      </vt:variant>
      <vt:variant>
        <vt:i4>5</vt:i4>
      </vt:variant>
      <vt:variant>
        <vt:lpwstr/>
      </vt:variant>
      <vt:variant>
        <vt:lpwstr>_Toc339982868</vt:lpwstr>
      </vt:variant>
      <vt:variant>
        <vt:i4>1638458</vt:i4>
      </vt:variant>
      <vt:variant>
        <vt:i4>848</vt:i4>
      </vt:variant>
      <vt:variant>
        <vt:i4>0</vt:i4>
      </vt:variant>
      <vt:variant>
        <vt:i4>5</vt:i4>
      </vt:variant>
      <vt:variant>
        <vt:lpwstr/>
      </vt:variant>
      <vt:variant>
        <vt:lpwstr>_Toc339982867</vt:lpwstr>
      </vt:variant>
      <vt:variant>
        <vt:i4>1638458</vt:i4>
      </vt:variant>
      <vt:variant>
        <vt:i4>842</vt:i4>
      </vt:variant>
      <vt:variant>
        <vt:i4>0</vt:i4>
      </vt:variant>
      <vt:variant>
        <vt:i4>5</vt:i4>
      </vt:variant>
      <vt:variant>
        <vt:lpwstr/>
      </vt:variant>
      <vt:variant>
        <vt:lpwstr>_Toc339982866</vt:lpwstr>
      </vt:variant>
      <vt:variant>
        <vt:i4>1638458</vt:i4>
      </vt:variant>
      <vt:variant>
        <vt:i4>836</vt:i4>
      </vt:variant>
      <vt:variant>
        <vt:i4>0</vt:i4>
      </vt:variant>
      <vt:variant>
        <vt:i4>5</vt:i4>
      </vt:variant>
      <vt:variant>
        <vt:lpwstr/>
      </vt:variant>
      <vt:variant>
        <vt:lpwstr>_Toc339982865</vt:lpwstr>
      </vt:variant>
      <vt:variant>
        <vt:i4>1638458</vt:i4>
      </vt:variant>
      <vt:variant>
        <vt:i4>830</vt:i4>
      </vt:variant>
      <vt:variant>
        <vt:i4>0</vt:i4>
      </vt:variant>
      <vt:variant>
        <vt:i4>5</vt:i4>
      </vt:variant>
      <vt:variant>
        <vt:lpwstr/>
      </vt:variant>
      <vt:variant>
        <vt:lpwstr>_Toc339982864</vt:lpwstr>
      </vt:variant>
      <vt:variant>
        <vt:i4>1638458</vt:i4>
      </vt:variant>
      <vt:variant>
        <vt:i4>824</vt:i4>
      </vt:variant>
      <vt:variant>
        <vt:i4>0</vt:i4>
      </vt:variant>
      <vt:variant>
        <vt:i4>5</vt:i4>
      </vt:variant>
      <vt:variant>
        <vt:lpwstr/>
      </vt:variant>
      <vt:variant>
        <vt:lpwstr>_Toc339982863</vt:lpwstr>
      </vt:variant>
      <vt:variant>
        <vt:i4>1638458</vt:i4>
      </vt:variant>
      <vt:variant>
        <vt:i4>818</vt:i4>
      </vt:variant>
      <vt:variant>
        <vt:i4>0</vt:i4>
      </vt:variant>
      <vt:variant>
        <vt:i4>5</vt:i4>
      </vt:variant>
      <vt:variant>
        <vt:lpwstr/>
      </vt:variant>
      <vt:variant>
        <vt:lpwstr>_Toc339982862</vt:lpwstr>
      </vt:variant>
      <vt:variant>
        <vt:i4>1638458</vt:i4>
      </vt:variant>
      <vt:variant>
        <vt:i4>812</vt:i4>
      </vt:variant>
      <vt:variant>
        <vt:i4>0</vt:i4>
      </vt:variant>
      <vt:variant>
        <vt:i4>5</vt:i4>
      </vt:variant>
      <vt:variant>
        <vt:lpwstr/>
      </vt:variant>
      <vt:variant>
        <vt:lpwstr>_Toc339982861</vt:lpwstr>
      </vt:variant>
      <vt:variant>
        <vt:i4>1638458</vt:i4>
      </vt:variant>
      <vt:variant>
        <vt:i4>806</vt:i4>
      </vt:variant>
      <vt:variant>
        <vt:i4>0</vt:i4>
      </vt:variant>
      <vt:variant>
        <vt:i4>5</vt:i4>
      </vt:variant>
      <vt:variant>
        <vt:lpwstr/>
      </vt:variant>
      <vt:variant>
        <vt:lpwstr>_Toc339982860</vt:lpwstr>
      </vt:variant>
      <vt:variant>
        <vt:i4>1703994</vt:i4>
      </vt:variant>
      <vt:variant>
        <vt:i4>800</vt:i4>
      </vt:variant>
      <vt:variant>
        <vt:i4>0</vt:i4>
      </vt:variant>
      <vt:variant>
        <vt:i4>5</vt:i4>
      </vt:variant>
      <vt:variant>
        <vt:lpwstr/>
      </vt:variant>
      <vt:variant>
        <vt:lpwstr>_Toc339982859</vt:lpwstr>
      </vt:variant>
      <vt:variant>
        <vt:i4>1703994</vt:i4>
      </vt:variant>
      <vt:variant>
        <vt:i4>794</vt:i4>
      </vt:variant>
      <vt:variant>
        <vt:i4>0</vt:i4>
      </vt:variant>
      <vt:variant>
        <vt:i4>5</vt:i4>
      </vt:variant>
      <vt:variant>
        <vt:lpwstr/>
      </vt:variant>
      <vt:variant>
        <vt:lpwstr>_Toc339982858</vt:lpwstr>
      </vt:variant>
      <vt:variant>
        <vt:i4>1703994</vt:i4>
      </vt:variant>
      <vt:variant>
        <vt:i4>788</vt:i4>
      </vt:variant>
      <vt:variant>
        <vt:i4>0</vt:i4>
      </vt:variant>
      <vt:variant>
        <vt:i4>5</vt:i4>
      </vt:variant>
      <vt:variant>
        <vt:lpwstr/>
      </vt:variant>
      <vt:variant>
        <vt:lpwstr>_Toc339982857</vt:lpwstr>
      </vt:variant>
      <vt:variant>
        <vt:i4>1703994</vt:i4>
      </vt:variant>
      <vt:variant>
        <vt:i4>782</vt:i4>
      </vt:variant>
      <vt:variant>
        <vt:i4>0</vt:i4>
      </vt:variant>
      <vt:variant>
        <vt:i4>5</vt:i4>
      </vt:variant>
      <vt:variant>
        <vt:lpwstr/>
      </vt:variant>
      <vt:variant>
        <vt:lpwstr>_Toc339982856</vt:lpwstr>
      </vt:variant>
      <vt:variant>
        <vt:i4>1703994</vt:i4>
      </vt:variant>
      <vt:variant>
        <vt:i4>776</vt:i4>
      </vt:variant>
      <vt:variant>
        <vt:i4>0</vt:i4>
      </vt:variant>
      <vt:variant>
        <vt:i4>5</vt:i4>
      </vt:variant>
      <vt:variant>
        <vt:lpwstr/>
      </vt:variant>
      <vt:variant>
        <vt:lpwstr>_Toc339982855</vt:lpwstr>
      </vt:variant>
      <vt:variant>
        <vt:i4>1703994</vt:i4>
      </vt:variant>
      <vt:variant>
        <vt:i4>770</vt:i4>
      </vt:variant>
      <vt:variant>
        <vt:i4>0</vt:i4>
      </vt:variant>
      <vt:variant>
        <vt:i4>5</vt:i4>
      </vt:variant>
      <vt:variant>
        <vt:lpwstr/>
      </vt:variant>
      <vt:variant>
        <vt:lpwstr>_Toc339982854</vt:lpwstr>
      </vt:variant>
      <vt:variant>
        <vt:i4>1703994</vt:i4>
      </vt:variant>
      <vt:variant>
        <vt:i4>764</vt:i4>
      </vt:variant>
      <vt:variant>
        <vt:i4>0</vt:i4>
      </vt:variant>
      <vt:variant>
        <vt:i4>5</vt:i4>
      </vt:variant>
      <vt:variant>
        <vt:lpwstr/>
      </vt:variant>
      <vt:variant>
        <vt:lpwstr>_Toc339982853</vt:lpwstr>
      </vt:variant>
      <vt:variant>
        <vt:i4>1703994</vt:i4>
      </vt:variant>
      <vt:variant>
        <vt:i4>758</vt:i4>
      </vt:variant>
      <vt:variant>
        <vt:i4>0</vt:i4>
      </vt:variant>
      <vt:variant>
        <vt:i4>5</vt:i4>
      </vt:variant>
      <vt:variant>
        <vt:lpwstr/>
      </vt:variant>
      <vt:variant>
        <vt:lpwstr>_Toc339982852</vt:lpwstr>
      </vt:variant>
      <vt:variant>
        <vt:i4>1703994</vt:i4>
      </vt:variant>
      <vt:variant>
        <vt:i4>752</vt:i4>
      </vt:variant>
      <vt:variant>
        <vt:i4>0</vt:i4>
      </vt:variant>
      <vt:variant>
        <vt:i4>5</vt:i4>
      </vt:variant>
      <vt:variant>
        <vt:lpwstr/>
      </vt:variant>
      <vt:variant>
        <vt:lpwstr>_Toc339982851</vt:lpwstr>
      </vt:variant>
      <vt:variant>
        <vt:i4>1703994</vt:i4>
      </vt:variant>
      <vt:variant>
        <vt:i4>746</vt:i4>
      </vt:variant>
      <vt:variant>
        <vt:i4>0</vt:i4>
      </vt:variant>
      <vt:variant>
        <vt:i4>5</vt:i4>
      </vt:variant>
      <vt:variant>
        <vt:lpwstr/>
      </vt:variant>
      <vt:variant>
        <vt:lpwstr>_Toc339982850</vt:lpwstr>
      </vt:variant>
      <vt:variant>
        <vt:i4>1769530</vt:i4>
      </vt:variant>
      <vt:variant>
        <vt:i4>740</vt:i4>
      </vt:variant>
      <vt:variant>
        <vt:i4>0</vt:i4>
      </vt:variant>
      <vt:variant>
        <vt:i4>5</vt:i4>
      </vt:variant>
      <vt:variant>
        <vt:lpwstr/>
      </vt:variant>
      <vt:variant>
        <vt:lpwstr>_Toc339982849</vt:lpwstr>
      </vt:variant>
      <vt:variant>
        <vt:i4>1769530</vt:i4>
      </vt:variant>
      <vt:variant>
        <vt:i4>734</vt:i4>
      </vt:variant>
      <vt:variant>
        <vt:i4>0</vt:i4>
      </vt:variant>
      <vt:variant>
        <vt:i4>5</vt:i4>
      </vt:variant>
      <vt:variant>
        <vt:lpwstr/>
      </vt:variant>
      <vt:variant>
        <vt:lpwstr>_Toc339982848</vt:lpwstr>
      </vt:variant>
      <vt:variant>
        <vt:i4>1769530</vt:i4>
      </vt:variant>
      <vt:variant>
        <vt:i4>728</vt:i4>
      </vt:variant>
      <vt:variant>
        <vt:i4>0</vt:i4>
      </vt:variant>
      <vt:variant>
        <vt:i4>5</vt:i4>
      </vt:variant>
      <vt:variant>
        <vt:lpwstr/>
      </vt:variant>
      <vt:variant>
        <vt:lpwstr>_Toc339982847</vt:lpwstr>
      </vt:variant>
      <vt:variant>
        <vt:i4>1769530</vt:i4>
      </vt:variant>
      <vt:variant>
        <vt:i4>722</vt:i4>
      </vt:variant>
      <vt:variant>
        <vt:i4>0</vt:i4>
      </vt:variant>
      <vt:variant>
        <vt:i4>5</vt:i4>
      </vt:variant>
      <vt:variant>
        <vt:lpwstr/>
      </vt:variant>
      <vt:variant>
        <vt:lpwstr>_Toc339982846</vt:lpwstr>
      </vt:variant>
      <vt:variant>
        <vt:i4>1769530</vt:i4>
      </vt:variant>
      <vt:variant>
        <vt:i4>716</vt:i4>
      </vt:variant>
      <vt:variant>
        <vt:i4>0</vt:i4>
      </vt:variant>
      <vt:variant>
        <vt:i4>5</vt:i4>
      </vt:variant>
      <vt:variant>
        <vt:lpwstr/>
      </vt:variant>
      <vt:variant>
        <vt:lpwstr>_Toc339982845</vt:lpwstr>
      </vt:variant>
      <vt:variant>
        <vt:i4>1769530</vt:i4>
      </vt:variant>
      <vt:variant>
        <vt:i4>710</vt:i4>
      </vt:variant>
      <vt:variant>
        <vt:i4>0</vt:i4>
      </vt:variant>
      <vt:variant>
        <vt:i4>5</vt:i4>
      </vt:variant>
      <vt:variant>
        <vt:lpwstr/>
      </vt:variant>
      <vt:variant>
        <vt:lpwstr>_Toc339982844</vt:lpwstr>
      </vt:variant>
      <vt:variant>
        <vt:i4>1769530</vt:i4>
      </vt:variant>
      <vt:variant>
        <vt:i4>704</vt:i4>
      </vt:variant>
      <vt:variant>
        <vt:i4>0</vt:i4>
      </vt:variant>
      <vt:variant>
        <vt:i4>5</vt:i4>
      </vt:variant>
      <vt:variant>
        <vt:lpwstr/>
      </vt:variant>
      <vt:variant>
        <vt:lpwstr>_Toc339982843</vt:lpwstr>
      </vt:variant>
      <vt:variant>
        <vt:i4>1769530</vt:i4>
      </vt:variant>
      <vt:variant>
        <vt:i4>698</vt:i4>
      </vt:variant>
      <vt:variant>
        <vt:i4>0</vt:i4>
      </vt:variant>
      <vt:variant>
        <vt:i4>5</vt:i4>
      </vt:variant>
      <vt:variant>
        <vt:lpwstr/>
      </vt:variant>
      <vt:variant>
        <vt:lpwstr>_Toc339982842</vt:lpwstr>
      </vt:variant>
      <vt:variant>
        <vt:i4>1769530</vt:i4>
      </vt:variant>
      <vt:variant>
        <vt:i4>692</vt:i4>
      </vt:variant>
      <vt:variant>
        <vt:i4>0</vt:i4>
      </vt:variant>
      <vt:variant>
        <vt:i4>5</vt:i4>
      </vt:variant>
      <vt:variant>
        <vt:lpwstr/>
      </vt:variant>
      <vt:variant>
        <vt:lpwstr>_Toc339982841</vt:lpwstr>
      </vt:variant>
      <vt:variant>
        <vt:i4>1769530</vt:i4>
      </vt:variant>
      <vt:variant>
        <vt:i4>686</vt:i4>
      </vt:variant>
      <vt:variant>
        <vt:i4>0</vt:i4>
      </vt:variant>
      <vt:variant>
        <vt:i4>5</vt:i4>
      </vt:variant>
      <vt:variant>
        <vt:lpwstr/>
      </vt:variant>
      <vt:variant>
        <vt:lpwstr>_Toc339982840</vt:lpwstr>
      </vt:variant>
      <vt:variant>
        <vt:i4>1835066</vt:i4>
      </vt:variant>
      <vt:variant>
        <vt:i4>680</vt:i4>
      </vt:variant>
      <vt:variant>
        <vt:i4>0</vt:i4>
      </vt:variant>
      <vt:variant>
        <vt:i4>5</vt:i4>
      </vt:variant>
      <vt:variant>
        <vt:lpwstr/>
      </vt:variant>
      <vt:variant>
        <vt:lpwstr>_Toc339982839</vt:lpwstr>
      </vt:variant>
      <vt:variant>
        <vt:i4>1835066</vt:i4>
      </vt:variant>
      <vt:variant>
        <vt:i4>674</vt:i4>
      </vt:variant>
      <vt:variant>
        <vt:i4>0</vt:i4>
      </vt:variant>
      <vt:variant>
        <vt:i4>5</vt:i4>
      </vt:variant>
      <vt:variant>
        <vt:lpwstr/>
      </vt:variant>
      <vt:variant>
        <vt:lpwstr>_Toc339982838</vt:lpwstr>
      </vt:variant>
      <vt:variant>
        <vt:i4>1835066</vt:i4>
      </vt:variant>
      <vt:variant>
        <vt:i4>668</vt:i4>
      </vt:variant>
      <vt:variant>
        <vt:i4>0</vt:i4>
      </vt:variant>
      <vt:variant>
        <vt:i4>5</vt:i4>
      </vt:variant>
      <vt:variant>
        <vt:lpwstr/>
      </vt:variant>
      <vt:variant>
        <vt:lpwstr>_Toc339982837</vt:lpwstr>
      </vt:variant>
      <vt:variant>
        <vt:i4>1835066</vt:i4>
      </vt:variant>
      <vt:variant>
        <vt:i4>662</vt:i4>
      </vt:variant>
      <vt:variant>
        <vt:i4>0</vt:i4>
      </vt:variant>
      <vt:variant>
        <vt:i4>5</vt:i4>
      </vt:variant>
      <vt:variant>
        <vt:lpwstr/>
      </vt:variant>
      <vt:variant>
        <vt:lpwstr>_Toc339982836</vt:lpwstr>
      </vt:variant>
      <vt:variant>
        <vt:i4>1835066</vt:i4>
      </vt:variant>
      <vt:variant>
        <vt:i4>656</vt:i4>
      </vt:variant>
      <vt:variant>
        <vt:i4>0</vt:i4>
      </vt:variant>
      <vt:variant>
        <vt:i4>5</vt:i4>
      </vt:variant>
      <vt:variant>
        <vt:lpwstr/>
      </vt:variant>
      <vt:variant>
        <vt:lpwstr>_Toc339982835</vt:lpwstr>
      </vt:variant>
      <vt:variant>
        <vt:i4>1835066</vt:i4>
      </vt:variant>
      <vt:variant>
        <vt:i4>650</vt:i4>
      </vt:variant>
      <vt:variant>
        <vt:i4>0</vt:i4>
      </vt:variant>
      <vt:variant>
        <vt:i4>5</vt:i4>
      </vt:variant>
      <vt:variant>
        <vt:lpwstr/>
      </vt:variant>
      <vt:variant>
        <vt:lpwstr>_Toc339982834</vt:lpwstr>
      </vt:variant>
      <vt:variant>
        <vt:i4>1835066</vt:i4>
      </vt:variant>
      <vt:variant>
        <vt:i4>644</vt:i4>
      </vt:variant>
      <vt:variant>
        <vt:i4>0</vt:i4>
      </vt:variant>
      <vt:variant>
        <vt:i4>5</vt:i4>
      </vt:variant>
      <vt:variant>
        <vt:lpwstr/>
      </vt:variant>
      <vt:variant>
        <vt:lpwstr>_Toc339982833</vt:lpwstr>
      </vt:variant>
      <vt:variant>
        <vt:i4>1835066</vt:i4>
      </vt:variant>
      <vt:variant>
        <vt:i4>638</vt:i4>
      </vt:variant>
      <vt:variant>
        <vt:i4>0</vt:i4>
      </vt:variant>
      <vt:variant>
        <vt:i4>5</vt:i4>
      </vt:variant>
      <vt:variant>
        <vt:lpwstr/>
      </vt:variant>
      <vt:variant>
        <vt:lpwstr>_Toc339982832</vt:lpwstr>
      </vt:variant>
      <vt:variant>
        <vt:i4>1835066</vt:i4>
      </vt:variant>
      <vt:variant>
        <vt:i4>632</vt:i4>
      </vt:variant>
      <vt:variant>
        <vt:i4>0</vt:i4>
      </vt:variant>
      <vt:variant>
        <vt:i4>5</vt:i4>
      </vt:variant>
      <vt:variant>
        <vt:lpwstr/>
      </vt:variant>
      <vt:variant>
        <vt:lpwstr>_Toc339982831</vt:lpwstr>
      </vt:variant>
      <vt:variant>
        <vt:i4>1835066</vt:i4>
      </vt:variant>
      <vt:variant>
        <vt:i4>626</vt:i4>
      </vt:variant>
      <vt:variant>
        <vt:i4>0</vt:i4>
      </vt:variant>
      <vt:variant>
        <vt:i4>5</vt:i4>
      </vt:variant>
      <vt:variant>
        <vt:lpwstr/>
      </vt:variant>
      <vt:variant>
        <vt:lpwstr>_Toc339982830</vt:lpwstr>
      </vt:variant>
      <vt:variant>
        <vt:i4>1900602</vt:i4>
      </vt:variant>
      <vt:variant>
        <vt:i4>620</vt:i4>
      </vt:variant>
      <vt:variant>
        <vt:i4>0</vt:i4>
      </vt:variant>
      <vt:variant>
        <vt:i4>5</vt:i4>
      </vt:variant>
      <vt:variant>
        <vt:lpwstr/>
      </vt:variant>
      <vt:variant>
        <vt:lpwstr>_Toc339982829</vt:lpwstr>
      </vt:variant>
      <vt:variant>
        <vt:i4>1900602</vt:i4>
      </vt:variant>
      <vt:variant>
        <vt:i4>614</vt:i4>
      </vt:variant>
      <vt:variant>
        <vt:i4>0</vt:i4>
      </vt:variant>
      <vt:variant>
        <vt:i4>5</vt:i4>
      </vt:variant>
      <vt:variant>
        <vt:lpwstr/>
      </vt:variant>
      <vt:variant>
        <vt:lpwstr>_Toc339982828</vt:lpwstr>
      </vt:variant>
      <vt:variant>
        <vt:i4>1900602</vt:i4>
      </vt:variant>
      <vt:variant>
        <vt:i4>608</vt:i4>
      </vt:variant>
      <vt:variant>
        <vt:i4>0</vt:i4>
      </vt:variant>
      <vt:variant>
        <vt:i4>5</vt:i4>
      </vt:variant>
      <vt:variant>
        <vt:lpwstr/>
      </vt:variant>
      <vt:variant>
        <vt:lpwstr>_Toc339982827</vt:lpwstr>
      </vt:variant>
      <vt:variant>
        <vt:i4>1900602</vt:i4>
      </vt:variant>
      <vt:variant>
        <vt:i4>602</vt:i4>
      </vt:variant>
      <vt:variant>
        <vt:i4>0</vt:i4>
      </vt:variant>
      <vt:variant>
        <vt:i4>5</vt:i4>
      </vt:variant>
      <vt:variant>
        <vt:lpwstr/>
      </vt:variant>
      <vt:variant>
        <vt:lpwstr>_Toc339982826</vt:lpwstr>
      </vt:variant>
      <vt:variant>
        <vt:i4>1900602</vt:i4>
      </vt:variant>
      <vt:variant>
        <vt:i4>596</vt:i4>
      </vt:variant>
      <vt:variant>
        <vt:i4>0</vt:i4>
      </vt:variant>
      <vt:variant>
        <vt:i4>5</vt:i4>
      </vt:variant>
      <vt:variant>
        <vt:lpwstr/>
      </vt:variant>
      <vt:variant>
        <vt:lpwstr>_Toc339982825</vt:lpwstr>
      </vt:variant>
      <vt:variant>
        <vt:i4>1900602</vt:i4>
      </vt:variant>
      <vt:variant>
        <vt:i4>590</vt:i4>
      </vt:variant>
      <vt:variant>
        <vt:i4>0</vt:i4>
      </vt:variant>
      <vt:variant>
        <vt:i4>5</vt:i4>
      </vt:variant>
      <vt:variant>
        <vt:lpwstr/>
      </vt:variant>
      <vt:variant>
        <vt:lpwstr>_Toc339982824</vt:lpwstr>
      </vt:variant>
      <vt:variant>
        <vt:i4>1900602</vt:i4>
      </vt:variant>
      <vt:variant>
        <vt:i4>584</vt:i4>
      </vt:variant>
      <vt:variant>
        <vt:i4>0</vt:i4>
      </vt:variant>
      <vt:variant>
        <vt:i4>5</vt:i4>
      </vt:variant>
      <vt:variant>
        <vt:lpwstr/>
      </vt:variant>
      <vt:variant>
        <vt:lpwstr>_Toc339982823</vt:lpwstr>
      </vt:variant>
      <vt:variant>
        <vt:i4>1900602</vt:i4>
      </vt:variant>
      <vt:variant>
        <vt:i4>578</vt:i4>
      </vt:variant>
      <vt:variant>
        <vt:i4>0</vt:i4>
      </vt:variant>
      <vt:variant>
        <vt:i4>5</vt:i4>
      </vt:variant>
      <vt:variant>
        <vt:lpwstr/>
      </vt:variant>
      <vt:variant>
        <vt:lpwstr>_Toc339982822</vt:lpwstr>
      </vt:variant>
      <vt:variant>
        <vt:i4>1900602</vt:i4>
      </vt:variant>
      <vt:variant>
        <vt:i4>572</vt:i4>
      </vt:variant>
      <vt:variant>
        <vt:i4>0</vt:i4>
      </vt:variant>
      <vt:variant>
        <vt:i4>5</vt:i4>
      </vt:variant>
      <vt:variant>
        <vt:lpwstr/>
      </vt:variant>
      <vt:variant>
        <vt:lpwstr>_Toc339982821</vt:lpwstr>
      </vt:variant>
      <vt:variant>
        <vt:i4>1900602</vt:i4>
      </vt:variant>
      <vt:variant>
        <vt:i4>566</vt:i4>
      </vt:variant>
      <vt:variant>
        <vt:i4>0</vt:i4>
      </vt:variant>
      <vt:variant>
        <vt:i4>5</vt:i4>
      </vt:variant>
      <vt:variant>
        <vt:lpwstr/>
      </vt:variant>
      <vt:variant>
        <vt:lpwstr>_Toc339982820</vt:lpwstr>
      </vt:variant>
      <vt:variant>
        <vt:i4>1966138</vt:i4>
      </vt:variant>
      <vt:variant>
        <vt:i4>560</vt:i4>
      </vt:variant>
      <vt:variant>
        <vt:i4>0</vt:i4>
      </vt:variant>
      <vt:variant>
        <vt:i4>5</vt:i4>
      </vt:variant>
      <vt:variant>
        <vt:lpwstr/>
      </vt:variant>
      <vt:variant>
        <vt:lpwstr>_Toc339982819</vt:lpwstr>
      </vt:variant>
      <vt:variant>
        <vt:i4>1966138</vt:i4>
      </vt:variant>
      <vt:variant>
        <vt:i4>554</vt:i4>
      </vt:variant>
      <vt:variant>
        <vt:i4>0</vt:i4>
      </vt:variant>
      <vt:variant>
        <vt:i4>5</vt:i4>
      </vt:variant>
      <vt:variant>
        <vt:lpwstr/>
      </vt:variant>
      <vt:variant>
        <vt:lpwstr>_Toc339982818</vt:lpwstr>
      </vt:variant>
      <vt:variant>
        <vt:i4>1966138</vt:i4>
      </vt:variant>
      <vt:variant>
        <vt:i4>548</vt:i4>
      </vt:variant>
      <vt:variant>
        <vt:i4>0</vt:i4>
      </vt:variant>
      <vt:variant>
        <vt:i4>5</vt:i4>
      </vt:variant>
      <vt:variant>
        <vt:lpwstr/>
      </vt:variant>
      <vt:variant>
        <vt:lpwstr>_Toc339982817</vt:lpwstr>
      </vt:variant>
      <vt:variant>
        <vt:i4>1966138</vt:i4>
      </vt:variant>
      <vt:variant>
        <vt:i4>542</vt:i4>
      </vt:variant>
      <vt:variant>
        <vt:i4>0</vt:i4>
      </vt:variant>
      <vt:variant>
        <vt:i4>5</vt:i4>
      </vt:variant>
      <vt:variant>
        <vt:lpwstr/>
      </vt:variant>
      <vt:variant>
        <vt:lpwstr>_Toc339982816</vt:lpwstr>
      </vt:variant>
      <vt:variant>
        <vt:i4>1966138</vt:i4>
      </vt:variant>
      <vt:variant>
        <vt:i4>536</vt:i4>
      </vt:variant>
      <vt:variant>
        <vt:i4>0</vt:i4>
      </vt:variant>
      <vt:variant>
        <vt:i4>5</vt:i4>
      </vt:variant>
      <vt:variant>
        <vt:lpwstr/>
      </vt:variant>
      <vt:variant>
        <vt:lpwstr>_Toc339982815</vt:lpwstr>
      </vt:variant>
      <vt:variant>
        <vt:i4>1966138</vt:i4>
      </vt:variant>
      <vt:variant>
        <vt:i4>530</vt:i4>
      </vt:variant>
      <vt:variant>
        <vt:i4>0</vt:i4>
      </vt:variant>
      <vt:variant>
        <vt:i4>5</vt:i4>
      </vt:variant>
      <vt:variant>
        <vt:lpwstr/>
      </vt:variant>
      <vt:variant>
        <vt:lpwstr>_Toc339982814</vt:lpwstr>
      </vt:variant>
      <vt:variant>
        <vt:i4>1966138</vt:i4>
      </vt:variant>
      <vt:variant>
        <vt:i4>524</vt:i4>
      </vt:variant>
      <vt:variant>
        <vt:i4>0</vt:i4>
      </vt:variant>
      <vt:variant>
        <vt:i4>5</vt:i4>
      </vt:variant>
      <vt:variant>
        <vt:lpwstr/>
      </vt:variant>
      <vt:variant>
        <vt:lpwstr>_Toc339982813</vt:lpwstr>
      </vt:variant>
      <vt:variant>
        <vt:i4>1966138</vt:i4>
      </vt:variant>
      <vt:variant>
        <vt:i4>518</vt:i4>
      </vt:variant>
      <vt:variant>
        <vt:i4>0</vt:i4>
      </vt:variant>
      <vt:variant>
        <vt:i4>5</vt:i4>
      </vt:variant>
      <vt:variant>
        <vt:lpwstr/>
      </vt:variant>
      <vt:variant>
        <vt:lpwstr>_Toc339982812</vt:lpwstr>
      </vt:variant>
      <vt:variant>
        <vt:i4>1966138</vt:i4>
      </vt:variant>
      <vt:variant>
        <vt:i4>512</vt:i4>
      </vt:variant>
      <vt:variant>
        <vt:i4>0</vt:i4>
      </vt:variant>
      <vt:variant>
        <vt:i4>5</vt:i4>
      </vt:variant>
      <vt:variant>
        <vt:lpwstr/>
      </vt:variant>
      <vt:variant>
        <vt:lpwstr>_Toc339982811</vt:lpwstr>
      </vt:variant>
      <vt:variant>
        <vt:i4>1966138</vt:i4>
      </vt:variant>
      <vt:variant>
        <vt:i4>506</vt:i4>
      </vt:variant>
      <vt:variant>
        <vt:i4>0</vt:i4>
      </vt:variant>
      <vt:variant>
        <vt:i4>5</vt:i4>
      </vt:variant>
      <vt:variant>
        <vt:lpwstr/>
      </vt:variant>
      <vt:variant>
        <vt:lpwstr>_Toc339982810</vt:lpwstr>
      </vt:variant>
      <vt:variant>
        <vt:i4>2031674</vt:i4>
      </vt:variant>
      <vt:variant>
        <vt:i4>500</vt:i4>
      </vt:variant>
      <vt:variant>
        <vt:i4>0</vt:i4>
      </vt:variant>
      <vt:variant>
        <vt:i4>5</vt:i4>
      </vt:variant>
      <vt:variant>
        <vt:lpwstr/>
      </vt:variant>
      <vt:variant>
        <vt:lpwstr>_Toc339982809</vt:lpwstr>
      </vt:variant>
      <vt:variant>
        <vt:i4>2031674</vt:i4>
      </vt:variant>
      <vt:variant>
        <vt:i4>494</vt:i4>
      </vt:variant>
      <vt:variant>
        <vt:i4>0</vt:i4>
      </vt:variant>
      <vt:variant>
        <vt:i4>5</vt:i4>
      </vt:variant>
      <vt:variant>
        <vt:lpwstr/>
      </vt:variant>
      <vt:variant>
        <vt:lpwstr>_Toc339982808</vt:lpwstr>
      </vt:variant>
      <vt:variant>
        <vt:i4>2031674</vt:i4>
      </vt:variant>
      <vt:variant>
        <vt:i4>488</vt:i4>
      </vt:variant>
      <vt:variant>
        <vt:i4>0</vt:i4>
      </vt:variant>
      <vt:variant>
        <vt:i4>5</vt:i4>
      </vt:variant>
      <vt:variant>
        <vt:lpwstr/>
      </vt:variant>
      <vt:variant>
        <vt:lpwstr>_Toc339982807</vt:lpwstr>
      </vt:variant>
      <vt:variant>
        <vt:i4>2031674</vt:i4>
      </vt:variant>
      <vt:variant>
        <vt:i4>482</vt:i4>
      </vt:variant>
      <vt:variant>
        <vt:i4>0</vt:i4>
      </vt:variant>
      <vt:variant>
        <vt:i4>5</vt:i4>
      </vt:variant>
      <vt:variant>
        <vt:lpwstr/>
      </vt:variant>
      <vt:variant>
        <vt:lpwstr>_Toc339982806</vt:lpwstr>
      </vt:variant>
      <vt:variant>
        <vt:i4>2031674</vt:i4>
      </vt:variant>
      <vt:variant>
        <vt:i4>476</vt:i4>
      </vt:variant>
      <vt:variant>
        <vt:i4>0</vt:i4>
      </vt:variant>
      <vt:variant>
        <vt:i4>5</vt:i4>
      </vt:variant>
      <vt:variant>
        <vt:lpwstr/>
      </vt:variant>
      <vt:variant>
        <vt:lpwstr>_Toc339982805</vt:lpwstr>
      </vt:variant>
      <vt:variant>
        <vt:i4>2031674</vt:i4>
      </vt:variant>
      <vt:variant>
        <vt:i4>470</vt:i4>
      </vt:variant>
      <vt:variant>
        <vt:i4>0</vt:i4>
      </vt:variant>
      <vt:variant>
        <vt:i4>5</vt:i4>
      </vt:variant>
      <vt:variant>
        <vt:lpwstr/>
      </vt:variant>
      <vt:variant>
        <vt:lpwstr>_Toc339982804</vt:lpwstr>
      </vt:variant>
      <vt:variant>
        <vt:i4>2031674</vt:i4>
      </vt:variant>
      <vt:variant>
        <vt:i4>464</vt:i4>
      </vt:variant>
      <vt:variant>
        <vt:i4>0</vt:i4>
      </vt:variant>
      <vt:variant>
        <vt:i4>5</vt:i4>
      </vt:variant>
      <vt:variant>
        <vt:lpwstr/>
      </vt:variant>
      <vt:variant>
        <vt:lpwstr>_Toc339982803</vt:lpwstr>
      </vt:variant>
      <vt:variant>
        <vt:i4>2031674</vt:i4>
      </vt:variant>
      <vt:variant>
        <vt:i4>458</vt:i4>
      </vt:variant>
      <vt:variant>
        <vt:i4>0</vt:i4>
      </vt:variant>
      <vt:variant>
        <vt:i4>5</vt:i4>
      </vt:variant>
      <vt:variant>
        <vt:lpwstr/>
      </vt:variant>
      <vt:variant>
        <vt:lpwstr>_Toc339982802</vt:lpwstr>
      </vt:variant>
      <vt:variant>
        <vt:i4>2031674</vt:i4>
      </vt:variant>
      <vt:variant>
        <vt:i4>452</vt:i4>
      </vt:variant>
      <vt:variant>
        <vt:i4>0</vt:i4>
      </vt:variant>
      <vt:variant>
        <vt:i4>5</vt:i4>
      </vt:variant>
      <vt:variant>
        <vt:lpwstr/>
      </vt:variant>
      <vt:variant>
        <vt:lpwstr>_Toc339982801</vt:lpwstr>
      </vt:variant>
      <vt:variant>
        <vt:i4>2031674</vt:i4>
      </vt:variant>
      <vt:variant>
        <vt:i4>446</vt:i4>
      </vt:variant>
      <vt:variant>
        <vt:i4>0</vt:i4>
      </vt:variant>
      <vt:variant>
        <vt:i4>5</vt:i4>
      </vt:variant>
      <vt:variant>
        <vt:lpwstr/>
      </vt:variant>
      <vt:variant>
        <vt:lpwstr>_Toc339982800</vt:lpwstr>
      </vt:variant>
      <vt:variant>
        <vt:i4>1441845</vt:i4>
      </vt:variant>
      <vt:variant>
        <vt:i4>440</vt:i4>
      </vt:variant>
      <vt:variant>
        <vt:i4>0</vt:i4>
      </vt:variant>
      <vt:variant>
        <vt:i4>5</vt:i4>
      </vt:variant>
      <vt:variant>
        <vt:lpwstr/>
      </vt:variant>
      <vt:variant>
        <vt:lpwstr>_Toc339982799</vt:lpwstr>
      </vt:variant>
      <vt:variant>
        <vt:i4>1441845</vt:i4>
      </vt:variant>
      <vt:variant>
        <vt:i4>434</vt:i4>
      </vt:variant>
      <vt:variant>
        <vt:i4>0</vt:i4>
      </vt:variant>
      <vt:variant>
        <vt:i4>5</vt:i4>
      </vt:variant>
      <vt:variant>
        <vt:lpwstr/>
      </vt:variant>
      <vt:variant>
        <vt:lpwstr>_Toc339982798</vt:lpwstr>
      </vt:variant>
      <vt:variant>
        <vt:i4>1441845</vt:i4>
      </vt:variant>
      <vt:variant>
        <vt:i4>428</vt:i4>
      </vt:variant>
      <vt:variant>
        <vt:i4>0</vt:i4>
      </vt:variant>
      <vt:variant>
        <vt:i4>5</vt:i4>
      </vt:variant>
      <vt:variant>
        <vt:lpwstr/>
      </vt:variant>
      <vt:variant>
        <vt:lpwstr>_Toc339982797</vt:lpwstr>
      </vt:variant>
      <vt:variant>
        <vt:i4>1441845</vt:i4>
      </vt:variant>
      <vt:variant>
        <vt:i4>422</vt:i4>
      </vt:variant>
      <vt:variant>
        <vt:i4>0</vt:i4>
      </vt:variant>
      <vt:variant>
        <vt:i4>5</vt:i4>
      </vt:variant>
      <vt:variant>
        <vt:lpwstr/>
      </vt:variant>
      <vt:variant>
        <vt:lpwstr>_Toc339982796</vt:lpwstr>
      </vt:variant>
      <vt:variant>
        <vt:i4>1441845</vt:i4>
      </vt:variant>
      <vt:variant>
        <vt:i4>416</vt:i4>
      </vt:variant>
      <vt:variant>
        <vt:i4>0</vt:i4>
      </vt:variant>
      <vt:variant>
        <vt:i4>5</vt:i4>
      </vt:variant>
      <vt:variant>
        <vt:lpwstr/>
      </vt:variant>
      <vt:variant>
        <vt:lpwstr>_Toc339982795</vt:lpwstr>
      </vt:variant>
      <vt:variant>
        <vt:i4>1441845</vt:i4>
      </vt:variant>
      <vt:variant>
        <vt:i4>410</vt:i4>
      </vt:variant>
      <vt:variant>
        <vt:i4>0</vt:i4>
      </vt:variant>
      <vt:variant>
        <vt:i4>5</vt:i4>
      </vt:variant>
      <vt:variant>
        <vt:lpwstr/>
      </vt:variant>
      <vt:variant>
        <vt:lpwstr>_Toc339982794</vt:lpwstr>
      </vt:variant>
      <vt:variant>
        <vt:i4>1441845</vt:i4>
      </vt:variant>
      <vt:variant>
        <vt:i4>404</vt:i4>
      </vt:variant>
      <vt:variant>
        <vt:i4>0</vt:i4>
      </vt:variant>
      <vt:variant>
        <vt:i4>5</vt:i4>
      </vt:variant>
      <vt:variant>
        <vt:lpwstr/>
      </vt:variant>
      <vt:variant>
        <vt:lpwstr>_Toc339982793</vt:lpwstr>
      </vt:variant>
      <vt:variant>
        <vt:i4>1441845</vt:i4>
      </vt:variant>
      <vt:variant>
        <vt:i4>398</vt:i4>
      </vt:variant>
      <vt:variant>
        <vt:i4>0</vt:i4>
      </vt:variant>
      <vt:variant>
        <vt:i4>5</vt:i4>
      </vt:variant>
      <vt:variant>
        <vt:lpwstr/>
      </vt:variant>
      <vt:variant>
        <vt:lpwstr>_Toc339982792</vt:lpwstr>
      </vt:variant>
      <vt:variant>
        <vt:i4>1441845</vt:i4>
      </vt:variant>
      <vt:variant>
        <vt:i4>392</vt:i4>
      </vt:variant>
      <vt:variant>
        <vt:i4>0</vt:i4>
      </vt:variant>
      <vt:variant>
        <vt:i4>5</vt:i4>
      </vt:variant>
      <vt:variant>
        <vt:lpwstr/>
      </vt:variant>
      <vt:variant>
        <vt:lpwstr>_Toc339982791</vt:lpwstr>
      </vt:variant>
      <vt:variant>
        <vt:i4>1441845</vt:i4>
      </vt:variant>
      <vt:variant>
        <vt:i4>386</vt:i4>
      </vt:variant>
      <vt:variant>
        <vt:i4>0</vt:i4>
      </vt:variant>
      <vt:variant>
        <vt:i4>5</vt:i4>
      </vt:variant>
      <vt:variant>
        <vt:lpwstr/>
      </vt:variant>
      <vt:variant>
        <vt:lpwstr>_Toc339982790</vt:lpwstr>
      </vt:variant>
      <vt:variant>
        <vt:i4>1507381</vt:i4>
      </vt:variant>
      <vt:variant>
        <vt:i4>380</vt:i4>
      </vt:variant>
      <vt:variant>
        <vt:i4>0</vt:i4>
      </vt:variant>
      <vt:variant>
        <vt:i4>5</vt:i4>
      </vt:variant>
      <vt:variant>
        <vt:lpwstr/>
      </vt:variant>
      <vt:variant>
        <vt:lpwstr>_Toc339982789</vt:lpwstr>
      </vt:variant>
      <vt:variant>
        <vt:i4>1507381</vt:i4>
      </vt:variant>
      <vt:variant>
        <vt:i4>374</vt:i4>
      </vt:variant>
      <vt:variant>
        <vt:i4>0</vt:i4>
      </vt:variant>
      <vt:variant>
        <vt:i4>5</vt:i4>
      </vt:variant>
      <vt:variant>
        <vt:lpwstr/>
      </vt:variant>
      <vt:variant>
        <vt:lpwstr>_Toc339982788</vt:lpwstr>
      </vt:variant>
      <vt:variant>
        <vt:i4>1507381</vt:i4>
      </vt:variant>
      <vt:variant>
        <vt:i4>368</vt:i4>
      </vt:variant>
      <vt:variant>
        <vt:i4>0</vt:i4>
      </vt:variant>
      <vt:variant>
        <vt:i4>5</vt:i4>
      </vt:variant>
      <vt:variant>
        <vt:lpwstr/>
      </vt:variant>
      <vt:variant>
        <vt:lpwstr>_Toc339982787</vt:lpwstr>
      </vt:variant>
      <vt:variant>
        <vt:i4>1507381</vt:i4>
      </vt:variant>
      <vt:variant>
        <vt:i4>362</vt:i4>
      </vt:variant>
      <vt:variant>
        <vt:i4>0</vt:i4>
      </vt:variant>
      <vt:variant>
        <vt:i4>5</vt:i4>
      </vt:variant>
      <vt:variant>
        <vt:lpwstr/>
      </vt:variant>
      <vt:variant>
        <vt:lpwstr>_Toc339982786</vt:lpwstr>
      </vt:variant>
      <vt:variant>
        <vt:i4>1507381</vt:i4>
      </vt:variant>
      <vt:variant>
        <vt:i4>356</vt:i4>
      </vt:variant>
      <vt:variant>
        <vt:i4>0</vt:i4>
      </vt:variant>
      <vt:variant>
        <vt:i4>5</vt:i4>
      </vt:variant>
      <vt:variant>
        <vt:lpwstr/>
      </vt:variant>
      <vt:variant>
        <vt:lpwstr>_Toc339982785</vt:lpwstr>
      </vt:variant>
      <vt:variant>
        <vt:i4>1507381</vt:i4>
      </vt:variant>
      <vt:variant>
        <vt:i4>350</vt:i4>
      </vt:variant>
      <vt:variant>
        <vt:i4>0</vt:i4>
      </vt:variant>
      <vt:variant>
        <vt:i4>5</vt:i4>
      </vt:variant>
      <vt:variant>
        <vt:lpwstr/>
      </vt:variant>
      <vt:variant>
        <vt:lpwstr>_Toc339982784</vt:lpwstr>
      </vt:variant>
      <vt:variant>
        <vt:i4>1507381</vt:i4>
      </vt:variant>
      <vt:variant>
        <vt:i4>344</vt:i4>
      </vt:variant>
      <vt:variant>
        <vt:i4>0</vt:i4>
      </vt:variant>
      <vt:variant>
        <vt:i4>5</vt:i4>
      </vt:variant>
      <vt:variant>
        <vt:lpwstr/>
      </vt:variant>
      <vt:variant>
        <vt:lpwstr>_Toc339982783</vt:lpwstr>
      </vt:variant>
      <vt:variant>
        <vt:i4>1507381</vt:i4>
      </vt:variant>
      <vt:variant>
        <vt:i4>338</vt:i4>
      </vt:variant>
      <vt:variant>
        <vt:i4>0</vt:i4>
      </vt:variant>
      <vt:variant>
        <vt:i4>5</vt:i4>
      </vt:variant>
      <vt:variant>
        <vt:lpwstr/>
      </vt:variant>
      <vt:variant>
        <vt:lpwstr>_Toc339982782</vt:lpwstr>
      </vt:variant>
      <vt:variant>
        <vt:i4>1507381</vt:i4>
      </vt:variant>
      <vt:variant>
        <vt:i4>332</vt:i4>
      </vt:variant>
      <vt:variant>
        <vt:i4>0</vt:i4>
      </vt:variant>
      <vt:variant>
        <vt:i4>5</vt:i4>
      </vt:variant>
      <vt:variant>
        <vt:lpwstr/>
      </vt:variant>
      <vt:variant>
        <vt:lpwstr>_Toc339982781</vt:lpwstr>
      </vt:variant>
      <vt:variant>
        <vt:i4>1507381</vt:i4>
      </vt:variant>
      <vt:variant>
        <vt:i4>326</vt:i4>
      </vt:variant>
      <vt:variant>
        <vt:i4>0</vt:i4>
      </vt:variant>
      <vt:variant>
        <vt:i4>5</vt:i4>
      </vt:variant>
      <vt:variant>
        <vt:lpwstr/>
      </vt:variant>
      <vt:variant>
        <vt:lpwstr>_Toc339982780</vt:lpwstr>
      </vt:variant>
      <vt:variant>
        <vt:i4>1572917</vt:i4>
      </vt:variant>
      <vt:variant>
        <vt:i4>320</vt:i4>
      </vt:variant>
      <vt:variant>
        <vt:i4>0</vt:i4>
      </vt:variant>
      <vt:variant>
        <vt:i4>5</vt:i4>
      </vt:variant>
      <vt:variant>
        <vt:lpwstr/>
      </vt:variant>
      <vt:variant>
        <vt:lpwstr>_Toc339982779</vt:lpwstr>
      </vt:variant>
      <vt:variant>
        <vt:i4>1572917</vt:i4>
      </vt:variant>
      <vt:variant>
        <vt:i4>314</vt:i4>
      </vt:variant>
      <vt:variant>
        <vt:i4>0</vt:i4>
      </vt:variant>
      <vt:variant>
        <vt:i4>5</vt:i4>
      </vt:variant>
      <vt:variant>
        <vt:lpwstr/>
      </vt:variant>
      <vt:variant>
        <vt:lpwstr>_Toc339982778</vt:lpwstr>
      </vt:variant>
      <vt:variant>
        <vt:i4>1572917</vt:i4>
      </vt:variant>
      <vt:variant>
        <vt:i4>308</vt:i4>
      </vt:variant>
      <vt:variant>
        <vt:i4>0</vt:i4>
      </vt:variant>
      <vt:variant>
        <vt:i4>5</vt:i4>
      </vt:variant>
      <vt:variant>
        <vt:lpwstr/>
      </vt:variant>
      <vt:variant>
        <vt:lpwstr>_Toc339982777</vt:lpwstr>
      </vt:variant>
      <vt:variant>
        <vt:i4>1572917</vt:i4>
      </vt:variant>
      <vt:variant>
        <vt:i4>302</vt:i4>
      </vt:variant>
      <vt:variant>
        <vt:i4>0</vt:i4>
      </vt:variant>
      <vt:variant>
        <vt:i4>5</vt:i4>
      </vt:variant>
      <vt:variant>
        <vt:lpwstr/>
      </vt:variant>
      <vt:variant>
        <vt:lpwstr>_Toc339982776</vt:lpwstr>
      </vt:variant>
      <vt:variant>
        <vt:i4>1572917</vt:i4>
      </vt:variant>
      <vt:variant>
        <vt:i4>296</vt:i4>
      </vt:variant>
      <vt:variant>
        <vt:i4>0</vt:i4>
      </vt:variant>
      <vt:variant>
        <vt:i4>5</vt:i4>
      </vt:variant>
      <vt:variant>
        <vt:lpwstr/>
      </vt:variant>
      <vt:variant>
        <vt:lpwstr>_Toc339982775</vt:lpwstr>
      </vt:variant>
      <vt:variant>
        <vt:i4>1572917</vt:i4>
      </vt:variant>
      <vt:variant>
        <vt:i4>290</vt:i4>
      </vt:variant>
      <vt:variant>
        <vt:i4>0</vt:i4>
      </vt:variant>
      <vt:variant>
        <vt:i4>5</vt:i4>
      </vt:variant>
      <vt:variant>
        <vt:lpwstr/>
      </vt:variant>
      <vt:variant>
        <vt:lpwstr>_Toc339982774</vt:lpwstr>
      </vt:variant>
      <vt:variant>
        <vt:i4>1572917</vt:i4>
      </vt:variant>
      <vt:variant>
        <vt:i4>284</vt:i4>
      </vt:variant>
      <vt:variant>
        <vt:i4>0</vt:i4>
      </vt:variant>
      <vt:variant>
        <vt:i4>5</vt:i4>
      </vt:variant>
      <vt:variant>
        <vt:lpwstr/>
      </vt:variant>
      <vt:variant>
        <vt:lpwstr>_Toc339982773</vt:lpwstr>
      </vt:variant>
      <vt:variant>
        <vt:i4>1572917</vt:i4>
      </vt:variant>
      <vt:variant>
        <vt:i4>278</vt:i4>
      </vt:variant>
      <vt:variant>
        <vt:i4>0</vt:i4>
      </vt:variant>
      <vt:variant>
        <vt:i4>5</vt:i4>
      </vt:variant>
      <vt:variant>
        <vt:lpwstr/>
      </vt:variant>
      <vt:variant>
        <vt:lpwstr>_Toc339982772</vt:lpwstr>
      </vt:variant>
      <vt:variant>
        <vt:i4>1572917</vt:i4>
      </vt:variant>
      <vt:variant>
        <vt:i4>272</vt:i4>
      </vt:variant>
      <vt:variant>
        <vt:i4>0</vt:i4>
      </vt:variant>
      <vt:variant>
        <vt:i4>5</vt:i4>
      </vt:variant>
      <vt:variant>
        <vt:lpwstr/>
      </vt:variant>
      <vt:variant>
        <vt:lpwstr>_Toc339982771</vt:lpwstr>
      </vt:variant>
      <vt:variant>
        <vt:i4>1572917</vt:i4>
      </vt:variant>
      <vt:variant>
        <vt:i4>266</vt:i4>
      </vt:variant>
      <vt:variant>
        <vt:i4>0</vt:i4>
      </vt:variant>
      <vt:variant>
        <vt:i4>5</vt:i4>
      </vt:variant>
      <vt:variant>
        <vt:lpwstr/>
      </vt:variant>
      <vt:variant>
        <vt:lpwstr>_Toc339982770</vt:lpwstr>
      </vt:variant>
      <vt:variant>
        <vt:i4>1638453</vt:i4>
      </vt:variant>
      <vt:variant>
        <vt:i4>260</vt:i4>
      </vt:variant>
      <vt:variant>
        <vt:i4>0</vt:i4>
      </vt:variant>
      <vt:variant>
        <vt:i4>5</vt:i4>
      </vt:variant>
      <vt:variant>
        <vt:lpwstr/>
      </vt:variant>
      <vt:variant>
        <vt:lpwstr>_Toc339982769</vt:lpwstr>
      </vt:variant>
      <vt:variant>
        <vt:i4>1638453</vt:i4>
      </vt:variant>
      <vt:variant>
        <vt:i4>254</vt:i4>
      </vt:variant>
      <vt:variant>
        <vt:i4>0</vt:i4>
      </vt:variant>
      <vt:variant>
        <vt:i4>5</vt:i4>
      </vt:variant>
      <vt:variant>
        <vt:lpwstr/>
      </vt:variant>
      <vt:variant>
        <vt:lpwstr>_Toc339982768</vt:lpwstr>
      </vt:variant>
      <vt:variant>
        <vt:i4>1638453</vt:i4>
      </vt:variant>
      <vt:variant>
        <vt:i4>248</vt:i4>
      </vt:variant>
      <vt:variant>
        <vt:i4>0</vt:i4>
      </vt:variant>
      <vt:variant>
        <vt:i4>5</vt:i4>
      </vt:variant>
      <vt:variant>
        <vt:lpwstr/>
      </vt:variant>
      <vt:variant>
        <vt:lpwstr>_Toc339982767</vt:lpwstr>
      </vt:variant>
      <vt:variant>
        <vt:i4>1638453</vt:i4>
      </vt:variant>
      <vt:variant>
        <vt:i4>242</vt:i4>
      </vt:variant>
      <vt:variant>
        <vt:i4>0</vt:i4>
      </vt:variant>
      <vt:variant>
        <vt:i4>5</vt:i4>
      </vt:variant>
      <vt:variant>
        <vt:lpwstr/>
      </vt:variant>
      <vt:variant>
        <vt:lpwstr>_Toc339982766</vt:lpwstr>
      </vt:variant>
      <vt:variant>
        <vt:i4>1638453</vt:i4>
      </vt:variant>
      <vt:variant>
        <vt:i4>236</vt:i4>
      </vt:variant>
      <vt:variant>
        <vt:i4>0</vt:i4>
      </vt:variant>
      <vt:variant>
        <vt:i4>5</vt:i4>
      </vt:variant>
      <vt:variant>
        <vt:lpwstr/>
      </vt:variant>
      <vt:variant>
        <vt:lpwstr>_Toc339982765</vt:lpwstr>
      </vt:variant>
      <vt:variant>
        <vt:i4>1638453</vt:i4>
      </vt:variant>
      <vt:variant>
        <vt:i4>230</vt:i4>
      </vt:variant>
      <vt:variant>
        <vt:i4>0</vt:i4>
      </vt:variant>
      <vt:variant>
        <vt:i4>5</vt:i4>
      </vt:variant>
      <vt:variant>
        <vt:lpwstr/>
      </vt:variant>
      <vt:variant>
        <vt:lpwstr>_Toc339982764</vt:lpwstr>
      </vt:variant>
      <vt:variant>
        <vt:i4>1638453</vt:i4>
      </vt:variant>
      <vt:variant>
        <vt:i4>224</vt:i4>
      </vt:variant>
      <vt:variant>
        <vt:i4>0</vt:i4>
      </vt:variant>
      <vt:variant>
        <vt:i4>5</vt:i4>
      </vt:variant>
      <vt:variant>
        <vt:lpwstr/>
      </vt:variant>
      <vt:variant>
        <vt:lpwstr>_Toc339982763</vt:lpwstr>
      </vt:variant>
      <vt:variant>
        <vt:i4>1638453</vt:i4>
      </vt:variant>
      <vt:variant>
        <vt:i4>218</vt:i4>
      </vt:variant>
      <vt:variant>
        <vt:i4>0</vt:i4>
      </vt:variant>
      <vt:variant>
        <vt:i4>5</vt:i4>
      </vt:variant>
      <vt:variant>
        <vt:lpwstr/>
      </vt:variant>
      <vt:variant>
        <vt:lpwstr>_Toc339982762</vt:lpwstr>
      </vt:variant>
      <vt:variant>
        <vt:i4>1638453</vt:i4>
      </vt:variant>
      <vt:variant>
        <vt:i4>212</vt:i4>
      </vt:variant>
      <vt:variant>
        <vt:i4>0</vt:i4>
      </vt:variant>
      <vt:variant>
        <vt:i4>5</vt:i4>
      </vt:variant>
      <vt:variant>
        <vt:lpwstr/>
      </vt:variant>
      <vt:variant>
        <vt:lpwstr>_Toc339982761</vt:lpwstr>
      </vt:variant>
      <vt:variant>
        <vt:i4>1638453</vt:i4>
      </vt:variant>
      <vt:variant>
        <vt:i4>206</vt:i4>
      </vt:variant>
      <vt:variant>
        <vt:i4>0</vt:i4>
      </vt:variant>
      <vt:variant>
        <vt:i4>5</vt:i4>
      </vt:variant>
      <vt:variant>
        <vt:lpwstr/>
      </vt:variant>
      <vt:variant>
        <vt:lpwstr>_Toc339982760</vt:lpwstr>
      </vt:variant>
      <vt:variant>
        <vt:i4>1703989</vt:i4>
      </vt:variant>
      <vt:variant>
        <vt:i4>200</vt:i4>
      </vt:variant>
      <vt:variant>
        <vt:i4>0</vt:i4>
      </vt:variant>
      <vt:variant>
        <vt:i4>5</vt:i4>
      </vt:variant>
      <vt:variant>
        <vt:lpwstr/>
      </vt:variant>
      <vt:variant>
        <vt:lpwstr>_Toc339982759</vt:lpwstr>
      </vt:variant>
      <vt:variant>
        <vt:i4>1703989</vt:i4>
      </vt:variant>
      <vt:variant>
        <vt:i4>194</vt:i4>
      </vt:variant>
      <vt:variant>
        <vt:i4>0</vt:i4>
      </vt:variant>
      <vt:variant>
        <vt:i4>5</vt:i4>
      </vt:variant>
      <vt:variant>
        <vt:lpwstr/>
      </vt:variant>
      <vt:variant>
        <vt:lpwstr>_Toc339982758</vt:lpwstr>
      </vt:variant>
      <vt:variant>
        <vt:i4>1703989</vt:i4>
      </vt:variant>
      <vt:variant>
        <vt:i4>188</vt:i4>
      </vt:variant>
      <vt:variant>
        <vt:i4>0</vt:i4>
      </vt:variant>
      <vt:variant>
        <vt:i4>5</vt:i4>
      </vt:variant>
      <vt:variant>
        <vt:lpwstr/>
      </vt:variant>
      <vt:variant>
        <vt:lpwstr>_Toc339982757</vt:lpwstr>
      </vt:variant>
      <vt:variant>
        <vt:i4>1703989</vt:i4>
      </vt:variant>
      <vt:variant>
        <vt:i4>182</vt:i4>
      </vt:variant>
      <vt:variant>
        <vt:i4>0</vt:i4>
      </vt:variant>
      <vt:variant>
        <vt:i4>5</vt:i4>
      </vt:variant>
      <vt:variant>
        <vt:lpwstr/>
      </vt:variant>
      <vt:variant>
        <vt:lpwstr>_Toc339982756</vt:lpwstr>
      </vt:variant>
      <vt:variant>
        <vt:i4>1703989</vt:i4>
      </vt:variant>
      <vt:variant>
        <vt:i4>176</vt:i4>
      </vt:variant>
      <vt:variant>
        <vt:i4>0</vt:i4>
      </vt:variant>
      <vt:variant>
        <vt:i4>5</vt:i4>
      </vt:variant>
      <vt:variant>
        <vt:lpwstr/>
      </vt:variant>
      <vt:variant>
        <vt:lpwstr>_Toc339982755</vt:lpwstr>
      </vt:variant>
      <vt:variant>
        <vt:i4>1703989</vt:i4>
      </vt:variant>
      <vt:variant>
        <vt:i4>170</vt:i4>
      </vt:variant>
      <vt:variant>
        <vt:i4>0</vt:i4>
      </vt:variant>
      <vt:variant>
        <vt:i4>5</vt:i4>
      </vt:variant>
      <vt:variant>
        <vt:lpwstr/>
      </vt:variant>
      <vt:variant>
        <vt:lpwstr>_Toc339982754</vt:lpwstr>
      </vt:variant>
      <vt:variant>
        <vt:i4>1703989</vt:i4>
      </vt:variant>
      <vt:variant>
        <vt:i4>164</vt:i4>
      </vt:variant>
      <vt:variant>
        <vt:i4>0</vt:i4>
      </vt:variant>
      <vt:variant>
        <vt:i4>5</vt:i4>
      </vt:variant>
      <vt:variant>
        <vt:lpwstr/>
      </vt:variant>
      <vt:variant>
        <vt:lpwstr>_Toc339982753</vt:lpwstr>
      </vt:variant>
      <vt:variant>
        <vt:i4>1703989</vt:i4>
      </vt:variant>
      <vt:variant>
        <vt:i4>158</vt:i4>
      </vt:variant>
      <vt:variant>
        <vt:i4>0</vt:i4>
      </vt:variant>
      <vt:variant>
        <vt:i4>5</vt:i4>
      </vt:variant>
      <vt:variant>
        <vt:lpwstr/>
      </vt:variant>
      <vt:variant>
        <vt:lpwstr>_Toc339982752</vt:lpwstr>
      </vt:variant>
      <vt:variant>
        <vt:i4>1703989</vt:i4>
      </vt:variant>
      <vt:variant>
        <vt:i4>152</vt:i4>
      </vt:variant>
      <vt:variant>
        <vt:i4>0</vt:i4>
      </vt:variant>
      <vt:variant>
        <vt:i4>5</vt:i4>
      </vt:variant>
      <vt:variant>
        <vt:lpwstr/>
      </vt:variant>
      <vt:variant>
        <vt:lpwstr>_Toc339982751</vt:lpwstr>
      </vt:variant>
      <vt:variant>
        <vt:i4>1703989</vt:i4>
      </vt:variant>
      <vt:variant>
        <vt:i4>146</vt:i4>
      </vt:variant>
      <vt:variant>
        <vt:i4>0</vt:i4>
      </vt:variant>
      <vt:variant>
        <vt:i4>5</vt:i4>
      </vt:variant>
      <vt:variant>
        <vt:lpwstr/>
      </vt:variant>
      <vt:variant>
        <vt:lpwstr>_Toc339982750</vt:lpwstr>
      </vt:variant>
      <vt:variant>
        <vt:i4>1769525</vt:i4>
      </vt:variant>
      <vt:variant>
        <vt:i4>140</vt:i4>
      </vt:variant>
      <vt:variant>
        <vt:i4>0</vt:i4>
      </vt:variant>
      <vt:variant>
        <vt:i4>5</vt:i4>
      </vt:variant>
      <vt:variant>
        <vt:lpwstr/>
      </vt:variant>
      <vt:variant>
        <vt:lpwstr>_Toc339982749</vt:lpwstr>
      </vt:variant>
      <vt:variant>
        <vt:i4>1769525</vt:i4>
      </vt:variant>
      <vt:variant>
        <vt:i4>134</vt:i4>
      </vt:variant>
      <vt:variant>
        <vt:i4>0</vt:i4>
      </vt:variant>
      <vt:variant>
        <vt:i4>5</vt:i4>
      </vt:variant>
      <vt:variant>
        <vt:lpwstr/>
      </vt:variant>
      <vt:variant>
        <vt:lpwstr>_Toc339982748</vt:lpwstr>
      </vt:variant>
      <vt:variant>
        <vt:i4>1769525</vt:i4>
      </vt:variant>
      <vt:variant>
        <vt:i4>128</vt:i4>
      </vt:variant>
      <vt:variant>
        <vt:i4>0</vt:i4>
      </vt:variant>
      <vt:variant>
        <vt:i4>5</vt:i4>
      </vt:variant>
      <vt:variant>
        <vt:lpwstr/>
      </vt:variant>
      <vt:variant>
        <vt:lpwstr>_Toc339982747</vt:lpwstr>
      </vt:variant>
      <vt:variant>
        <vt:i4>1769525</vt:i4>
      </vt:variant>
      <vt:variant>
        <vt:i4>122</vt:i4>
      </vt:variant>
      <vt:variant>
        <vt:i4>0</vt:i4>
      </vt:variant>
      <vt:variant>
        <vt:i4>5</vt:i4>
      </vt:variant>
      <vt:variant>
        <vt:lpwstr/>
      </vt:variant>
      <vt:variant>
        <vt:lpwstr>_Toc339982746</vt:lpwstr>
      </vt:variant>
      <vt:variant>
        <vt:i4>1769525</vt:i4>
      </vt:variant>
      <vt:variant>
        <vt:i4>116</vt:i4>
      </vt:variant>
      <vt:variant>
        <vt:i4>0</vt:i4>
      </vt:variant>
      <vt:variant>
        <vt:i4>5</vt:i4>
      </vt:variant>
      <vt:variant>
        <vt:lpwstr/>
      </vt:variant>
      <vt:variant>
        <vt:lpwstr>_Toc339982745</vt:lpwstr>
      </vt:variant>
      <vt:variant>
        <vt:i4>1769525</vt:i4>
      </vt:variant>
      <vt:variant>
        <vt:i4>110</vt:i4>
      </vt:variant>
      <vt:variant>
        <vt:i4>0</vt:i4>
      </vt:variant>
      <vt:variant>
        <vt:i4>5</vt:i4>
      </vt:variant>
      <vt:variant>
        <vt:lpwstr/>
      </vt:variant>
      <vt:variant>
        <vt:lpwstr>_Toc339982744</vt:lpwstr>
      </vt:variant>
      <vt:variant>
        <vt:i4>1769525</vt:i4>
      </vt:variant>
      <vt:variant>
        <vt:i4>104</vt:i4>
      </vt:variant>
      <vt:variant>
        <vt:i4>0</vt:i4>
      </vt:variant>
      <vt:variant>
        <vt:i4>5</vt:i4>
      </vt:variant>
      <vt:variant>
        <vt:lpwstr/>
      </vt:variant>
      <vt:variant>
        <vt:lpwstr>_Toc339982743</vt:lpwstr>
      </vt:variant>
      <vt:variant>
        <vt:i4>1769525</vt:i4>
      </vt:variant>
      <vt:variant>
        <vt:i4>98</vt:i4>
      </vt:variant>
      <vt:variant>
        <vt:i4>0</vt:i4>
      </vt:variant>
      <vt:variant>
        <vt:i4>5</vt:i4>
      </vt:variant>
      <vt:variant>
        <vt:lpwstr/>
      </vt:variant>
      <vt:variant>
        <vt:lpwstr>_Toc339982742</vt:lpwstr>
      </vt:variant>
      <vt:variant>
        <vt:i4>1769525</vt:i4>
      </vt:variant>
      <vt:variant>
        <vt:i4>92</vt:i4>
      </vt:variant>
      <vt:variant>
        <vt:i4>0</vt:i4>
      </vt:variant>
      <vt:variant>
        <vt:i4>5</vt:i4>
      </vt:variant>
      <vt:variant>
        <vt:lpwstr/>
      </vt:variant>
      <vt:variant>
        <vt:lpwstr>_Toc339982741</vt:lpwstr>
      </vt:variant>
      <vt:variant>
        <vt:i4>1769525</vt:i4>
      </vt:variant>
      <vt:variant>
        <vt:i4>86</vt:i4>
      </vt:variant>
      <vt:variant>
        <vt:i4>0</vt:i4>
      </vt:variant>
      <vt:variant>
        <vt:i4>5</vt:i4>
      </vt:variant>
      <vt:variant>
        <vt:lpwstr/>
      </vt:variant>
      <vt:variant>
        <vt:lpwstr>_Toc339982740</vt:lpwstr>
      </vt:variant>
      <vt:variant>
        <vt:i4>1835061</vt:i4>
      </vt:variant>
      <vt:variant>
        <vt:i4>80</vt:i4>
      </vt:variant>
      <vt:variant>
        <vt:i4>0</vt:i4>
      </vt:variant>
      <vt:variant>
        <vt:i4>5</vt:i4>
      </vt:variant>
      <vt:variant>
        <vt:lpwstr/>
      </vt:variant>
      <vt:variant>
        <vt:lpwstr>_Toc339982739</vt:lpwstr>
      </vt:variant>
      <vt:variant>
        <vt:i4>1835061</vt:i4>
      </vt:variant>
      <vt:variant>
        <vt:i4>74</vt:i4>
      </vt:variant>
      <vt:variant>
        <vt:i4>0</vt:i4>
      </vt:variant>
      <vt:variant>
        <vt:i4>5</vt:i4>
      </vt:variant>
      <vt:variant>
        <vt:lpwstr/>
      </vt:variant>
      <vt:variant>
        <vt:lpwstr>_Toc339982738</vt:lpwstr>
      </vt:variant>
      <vt:variant>
        <vt:i4>1835061</vt:i4>
      </vt:variant>
      <vt:variant>
        <vt:i4>68</vt:i4>
      </vt:variant>
      <vt:variant>
        <vt:i4>0</vt:i4>
      </vt:variant>
      <vt:variant>
        <vt:i4>5</vt:i4>
      </vt:variant>
      <vt:variant>
        <vt:lpwstr/>
      </vt:variant>
      <vt:variant>
        <vt:lpwstr>_Toc339982737</vt:lpwstr>
      </vt:variant>
      <vt:variant>
        <vt:i4>1835061</vt:i4>
      </vt:variant>
      <vt:variant>
        <vt:i4>62</vt:i4>
      </vt:variant>
      <vt:variant>
        <vt:i4>0</vt:i4>
      </vt:variant>
      <vt:variant>
        <vt:i4>5</vt:i4>
      </vt:variant>
      <vt:variant>
        <vt:lpwstr/>
      </vt:variant>
      <vt:variant>
        <vt:lpwstr>_Toc339982736</vt:lpwstr>
      </vt:variant>
      <vt:variant>
        <vt:i4>1835061</vt:i4>
      </vt:variant>
      <vt:variant>
        <vt:i4>56</vt:i4>
      </vt:variant>
      <vt:variant>
        <vt:i4>0</vt:i4>
      </vt:variant>
      <vt:variant>
        <vt:i4>5</vt:i4>
      </vt:variant>
      <vt:variant>
        <vt:lpwstr/>
      </vt:variant>
      <vt:variant>
        <vt:lpwstr>_Toc339982735</vt:lpwstr>
      </vt:variant>
      <vt:variant>
        <vt:i4>1835061</vt:i4>
      </vt:variant>
      <vt:variant>
        <vt:i4>50</vt:i4>
      </vt:variant>
      <vt:variant>
        <vt:i4>0</vt:i4>
      </vt:variant>
      <vt:variant>
        <vt:i4>5</vt:i4>
      </vt:variant>
      <vt:variant>
        <vt:lpwstr/>
      </vt:variant>
      <vt:variant>
        <vt:lpwstr>_Toc339982734</vt:lpwstr>
      </vt:variant>
      <vt:variant>
        <vt:i4>1835061</vt:i4>
      </vt:variant>
      <vt:variant>
        <vt:i4>44</vt:i4>
      </vt:variant>
      <vt:variant>
        <vt:i4>0</vt:i4>
      </vt:variant>
      <vt:variant>
        <vt:i4>5</vt:i4>
      </vt:variant>
      <vt:variant>
        <vt:lpwstr/>
      </vt:variant>
      <vt:variant>
        <vt:lpwstr>_Toc339982733</vt:lpwstr>
      </vt:variant>
      <vt:variant>
        <vt:i4>1835061</vt:i4>
      </vt:variant>
      <vt:variant>
        <vt:i4>38</vt:i4>
      </vt:variant>
      <vt:variant>
        <vt:i4>0</vt:i4>
      </vt:variant>
      <vt:variant>
        <vt:i4>5</vt:i4>
      </vt:variant>
      <vt:variant>
        <vt:lpwstr/>
      </vt:variant>
      <vt:variant>
        <vt:lpwstr>_Toc339982732</vt:lpwstr>
      </vt:variant>
      <vt:variant>
        <vt:i4>1835061</vt:i4>
      </vt:variant>
      <vt:variant>
        <vt:i4>32</vt:i4>
      </vt:variant>
      <vt:variant>
        <vt:i4>0</vt:i4>
      </vt:variant>
      <vt:variant>
        <vt:i4>5</vt:i4>
      </vt:variant>
      <vt:variant>
        <vt:lpwstr/>
      </vt:variant>
      <vt:variant>
        <vt:lpwstr>_Toc339982731</vt:lpwstr>
      </vt:variant>
      <vt:variant>
        <vt:i4>1835061</vt:i4>
      </vt:variant>
      <vt:variant>
        <vt:i4>26</vt:i4>
      </vt:variant>
      <vt:variant>
        <vt:i4>0</vt:i4>
      </vt:variant>
      <vt:variant>
        <vt:i4>5</vt:i4>
      </vt:variant>
      <vt:variant>
        <vt:lpwstr/>
      </vt:variant>
      <vt:variant>
        <vt:lpwstr>_Toc339982730</vt:lpwstr>
      </vt:variant>
      <vt:variant>
        <vt:i4>1900597</vt:i4>
      </vt:variant>
      <vt:variant>
        <vt:i4>20</vt:i4>
      </vt:variant>
      <vt:variant>
        <vt:i4>0</vt:i4>
      </vt:variant>
      <vt:variant>
        <vt:i4>5</vt:i4>
      </vt:variant>
      <vt:variant>
        <vt:lpwstr/>
      </vt:variant>
      <vt:variant>
        <vt:lpwstr>_Toc339982729</vt:lpwstr>
      </vt:variant>
      <vt:variant>
        <vt:i4>1900597</vt:i4>
      </vt:variant>
      <vt:variant>
        <vt:i4>14</vt:i4>
      </vt:variant>
      <vt:variant>
        <vt:i4>0</vt:i4>
      </vt:variant>
      <vt:variant>
        <vt:i4>5</vt:i4>
      </vt:variant>
      <vt:variant>
        <vt:lpwstr/>
      </vt:variant>
      <vt:variant>
        <vt:lpwstr>_Toc339982728</vt:lpwstr>
      </vt:variant>
      <vt:variant>
        <vt:i4>1900597</vt:i4>
      </vt:variant>
      <vt:variant>
        <vt:i4>8</vt:i4>
      </vt:variant>
      <vt:variant>
        <vt:i4>0</vt:i4>
      </vt:variant>
      <vt:variant>
        <vt:i4>5</vt:i4>
      </vt:variant>
      <vt:variant>
        <vt:lpwstr/>
      </vt:variant>
      <vt:variant>
        <vt:lpwstr>_Toc339982727</vt:lpwstr>
      </vt:variant>
      <vt:variant>
        <vt:i4>1900597</vt:i4>
      </vt:variant>
      <vt:variant>
        <vt:i4>2</vt:i4>
      </vt:variant>
      <vt:variant>
        <vt:i4>0</vt:i4>
      </vt:variant>
      <vt:variant>
        <vt:i4>5</vt:i4>
      </vt:variant>
      <vt:variant>
        <vt:lpwstr/>
      </vt:variant>
      <vt:variant>
        <vt:lpwstr>_Toc339982726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Charmaine</dc:creator>
  <cp:keywords/>
  <cp:lastModifiedBy>Mpho Tshihlangu</cp:lastModifiedBy>
  <cp:revision>2</cp:revision>
  <cp:lastPrinted>2016-10-01T08:28:00Z</cp:lastPrinted>
  <dcterms:created xsi:type="dcterms:W3CDTF">2021-11-12T13:06:00Z</dcterms:created>
  <dcterms:modified xsi:type="dcterms:W3CDTF">2021-11-12T13:06:00Z</dcterms:modified>
</cp:coreProperties>
</file>