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8062" w14:textId="53F1B50C" w:rsidR="00137DB3" w:rsidRPr="00021B17" w:rsidRDefault="00137DB3" w:rsidP="00137DB3">
      <w:pPr>
        <w:pStyle w:val="Heading2"/>
        <w:rPr>
          <w:lang w:val="en-US"/>
        </w:rPr>
      </w:pPr>
      <w:bookmarkStart w:id="0" w:name="_Toc339982994"/>
      <w:bookmarkStart w:id="1" w:name="_Toc339983008"/>
      <w:r w:rsidRPr="00021B17">
        <w:rPr>
          <w:rStyle w:val="SubtleEmphasis"/>
          <w:color w:val="auto"/>
        </w:rPr>
        <w:t>119472</w:t>
      </w:r>
      <w:r w:rsidRPr="00021B17">
        <w:rPr>
          <w:rStyle w:val="SubtleEmphasis"/>
          <w:i/>
          <w:color w:val="auto"/>
        </w:rPr>
        <w:t xml:space="preserve"> FORMATIVE ASSESSMENTS WORKBOOK</w:t>
      </w:r>
      <w:bookmarkEnd w:id="0"/>
    </w:p>
    <w:p w14:paraId="1368E747" w14:textId="77777777" w:rsidR="00137DB3" w:rsidRDefault="00137DB3" w:rsidP="00137DB3">
      <w:pPr>
        <w:pStyle w:val="Heading2"/>
        <w:rPr>
          <w:lang w:val="en-US"/>
        </w:rPr>
      </w:pPr>
      <w:r>
        <w:rPr>
          <w:lang w:val="en-US"/>
        </w:rPr>
        <w:t>Unit Standard 119472</w:t>
      </w:r>
      <w:bookmarkEnd w:id="1"/>
    </w:p>
    <w:p w14:paraId="3A7D40B2" w14:textId="77777777" w:rsidR="00137DB3" w:rsidRPr="009C0F76" w:rsidRDefault="00137DB3" w:rsidP="00137DB3">
      <w:pPr>
        <w:pStyle w:val="Heading3"/>
      </w:pPr>
      <w:bookmarkStart w:id="2" w:name="_Toc339983009"/>
      <w:r w:rsidRPr="009C0F76">
        <w:t>Exercise 1</w:t>
      </w:r>
      <w:bookmarkEnd w:id="2"/>
    </w:p>
    <w:p w14:paraId="7227C574" w14:textId="77777777" w:rsidR="00137DB3" w:rsidRPr="00877B4F" w:rsidRDefault="00137DB3" w:rsidP="00137DB3">
      <w:pPr>
        <w:numPr>
          <w:ilvl w:val="0"/>
          <w:numId w:val="3"/>
        </w:numPr>
      </w:pPr>
      <w:r w:rsidRPr="00877B4F">
        <w:t>Choose a sport, music or movie star; or a politician that you would like to interview.  Draw up a list of questions that you would like to ask this person.  You have to list at least ten questions.  Give the person’s name and indicate whether it will be a formal or informal interview and also where and when the interview will take place.</w:t>
      </w:r>
    </w:p>
    <w:p w14:paraId="7ACED658" w14:textId="77777777" w:rsidR="00137DB3" w:rsidRPr="00877B4F" w:rsidRDefault="00137DB3" w:rsidP="00137DB3">
      <w:pPr>
        <w:numPr>
          <w:ilvl w:val="0"/>
          <w:numId w:val="3"/>
        </w:numPr>
      </w:pPr>
      <w:r w:rsidRPr="00877B4F">
        <w:t>What are the duties of a chairman during a formal meeting?</w:t>
      </w:r>
    </w:p>
    <w:p w14:paraId="6C01DAB0" w14:textId="77777777" w:rsidR="00137DB3" w:rsidRDefault="00137DB3" w:rsidP="00137DB3">
      <w:pPr>
        <w:numPr>
          <w:ilvl w:val="0"/>
          <w:numId w:val="3"/>
        </w:numPr>
      </w:pPr>
      <w:r w:rsidRPr="00877B4F">
        <w:t>What are the duties of a secretary during a formal meeting?</w:t>
      </w:r>
    </w:p>
    <w:p w14:paraId="1E2F815C" w14:textId="77777777" w:rsidR="00137DB3" w:rsidRPr="00877B4F" w:rsidRDefault="00137DB3" w:rsidP="00137DB3"/>
    <w:p w14:paraId="1F825DCC" w14:textId="77777777" w:rsidR="00137DB3" w:rsidRPr="009C0F76" w:rsidRDefault="00137DB3" w:rsidP="00137DB3">
      <w:pPr>
        <w:pStyle w:val="Heading3"/>
      </w:pPr>
      <w:bookmarkStart w:id="3" w:name="_Toc339983010"/>
      <w:r w:rsidRPr="009C0F76">
        <w:t>Exercise 2</w:t>
      </w:r>
      <w:bookmarkEnd w:id="3"/>
    </w:p>
    <w:p w14:paraId="67551780" w14:textId="77777777" w:rsidR="00137DB3" w:rsidRPr="00E06E3D" w:rsidRDefault="00137DB3" w:rsidP="00137DB3">
      <w:pPr>
        <w:numPr>
          <w:ilvl w:val="0"/>
          <w:numId w:val="4"/>
        </w:numPr>
      </w:pPr>
      <w:r w:rsidRPr="00E06E3D">
        <w:t>Name and describe three barriers to effective communication</w:t>
      </w:r>
    </w:p>
    <w:p w14:paraId="467372C6" w14:textId="77777777" w:rsidR="00137DB3" w:rsidRDefault="00137DB3" w:rsidP="00137DB3">
      <w:pPr>
        <w:numPr>
          <w:ilvl w:val="0"/>
          <w:numId w:val="4"/>
        </w:numPr>
      </w:pPr>
      <w:r w:rsidRPr="00E06E3D">
        <w:t>Give an example of how cultural differences can cause a barrier to communication</w:t>
      </w:r>
    </w:p>
    <w:p w14:paraId="5606F7A3" w14:textId="77777777" w:rsidR="00137DB3" w:rsidRPr="00E06E3D" w:rsidRDefault="00137DB3" w:rsidP="00137DB3"/>
    <w:p w14:paraId="6456FCA8" w14:textId="77777777" w:rsidR="00137DB3" w:rsidRPr="009C0F76" w:rsidRDefault="00137DB3" w:rsidP="00137DB3">
      <w:pPr>
        <w:pStyle w:val="Heading3"/>
      </w:pPr>
      <w:bookmarkStart w:id="4" w:name="_Toc339983011"/>
      <w:r w:rsidRPr="009C0F76">
        <w:t xml:space="preserve">Exercise </w:t>
      </w:r>
      <w:r>
        <w:t>3</w:t>
      </w:r>
      <w:bookmarkEnd w:id="4"/>
    </w:p>
    <w:p w14:paraId="7827AE11" w14:textId="77777777" w:rsidR="00137DB3" w:rsidRPr="00E06E3D" w:rsidRDefault="00137DB3" w:rsidP="00137DB3">
      <w:pPr>
        <w:numPr>
          <w:ilvl w:val="0"/>
          <w:numId w:val="5"/>
        </w:numPr>
      </w:pPr>
      <w:r w:rsidRPr="00E06E3D">
        <w:t>Give at least two examples of nonverbal clues that will tell you when someone in the audience is not paying attention</w:t>
      </w:r>
    </w:p>
    <w:p w14:paraId="254DB7BD" w14:textId="77777777" w:rsidR="00137DB3" w:rsidRPr="00E06E3D" w:rsidRDefault="00137DB3" w:rsidP="00137DB3">
      <w:pPr>
        <w:numPr>
          <w:ilvl w:val="0"/>
          <w:numId w:val="5"/>
        </w:numPr>
      </w:pPr>
      <w:r w:rsidRPr="00E06E3D">
        <w:t>Give at least two examples of clues that will tell you when someone in the audience is paying attention</w:t>
      </w:r>
    </w:p>
    <w:p w14:paraId="318EA75A" w14:textId="77777777" w:rsidR="00137DB3" w:rsidRPr="00E06E3D" w:rsidRDefault="00137DB3" w:rsidP="00137DB3">
      <w:pPr>
        <w:numPr>
          <w:ilvl w:val="0"/>
          <w:numId w:val="5"/>
        </w:numPr>
      </w:pPr>
      <w:r w:rsidRPr="00E06E3D">
        <w:t>Give two examples of ensuring continuity and interaction throughout your presentation</w:t>
      </w:r>
    </w:p>
    <w:p w14:paraId="48B6EB6E" w14:textId="77777777" w:rsidR="00137DB3" w:rsidRDefault="00137DB3" w:rsidP="00137DB3">
      <w:pPr>
        <w:numPr>
          <w:ilvl w:val="0"/>
          <w:numId w:val="5"/>
        </w:numPr>
      </w:pPr>
      <w:r w:rsidRPr="00E06E3D">
        <w:t>List two strategies that you can employ to capture the attention of the audience</w:t>
      </w:r>
    </w:p>
    <w:p w14:paraId="2C72BC98" w14:textId="77777777" w:rsidR="00137DB3" w:rsidRPr="00E06E3D" w:rsidRDefault="00137DB3" w:rsidP="00137DB3"/>
    <w:p w14:paraId="48B9E0B2" w14:textId="77777777" w:rsidR="00137DB3" w:rsidRPr="009C0F76" w:rsidRDefault="00137DB3" w:rsidP="00137DB3">
      <w:pPr>
        <w:pStyle w:val="Heading3"/>
      </w:pPr>
      <w:bookmarkStart w:id="5" w:name="_Toc339983012"/>
      <w:r w:rsidRPr="009C0F76">
        <w:t xml:space="preserve">Exercise </w:t>
      </w:r>
      <w:r>
        <w:t>4</w:t>
      </w:r>
      <w:bookmarkEnd w:id="5"/>
    </w:p>
    <w:p w14:paraId="1DEDDF76" w14:textId="77777777" w:rsidR="00137DB3" w:rsidRPr="00E073A4" w:rsidRDefault="00137DB3" w:rsidP="00137DB3">
      <w:pPr>
        <w:numPr>
          <w:ilvl w:val="0"/>
          <w:numId w:val="6"/>
        </w:numPr>
      </w:pPr>
      <w:r w:rsidRPr="00E073A4">
        <w:t>Write down at least one instance where you were in trouble and did not tell the whole story.  Tell us what happened, which details you gave and which details you left out.  Also explain what would have happened if you had given all the details</w:t>
      </w:r>
    </w:p>
    <w:p w14:paraId="49A280B1" w14:textId="77777777" w:rsidR="00137DB3" w:rsidRPr="00E073A4" w:rsidRDefault="00137DB3" w:rsidP="00137DB3">
      <w:pPr>
        <w:numPr>
          <w:ilvl w:val="0"/>
          <w:numId w:val="6"/>
        </w:numPr>
      </w:pPr>
      <w:r w:rsidRPr="00E073A4">
        <w:t>Find a newspaper or magazine article where you think certain facts have been left out.  Cut the article out or make a photo copy and paste it in on paper to include in your POE.  Explain why you think certain facts were left out.</w:t>
      </w:r>
    </w:p>
    <w:p w14:paraId="7A2FE36F" w14:textId="77777777" w:rsidR="00137DB3" w:rsidRPr="002A2FC2" w:rsidRDefault="00137DB3" w:rsidP="00137DB3">
      <w:pPr>
        <w:pStyle w:val="Heading3"/>
      </w:pPr>
      <w:r>
        <w:rPr>
          <w:lang w:val="en-US"/>
        </w:rPr>
        <w:br w:type="page"/>
      </w:r>
      <w:bookmarkStart w:id="6" w:name="_Toc339983013"/>
      <w:r>
        <w:lastRenderedPageBreak/>
        <w:t>Final Formative Assessment</w:t>
      </w:r>
      <w:bookmarkEnd w:id="6"/>
    </w:p>
    <w:p w14:paraId="1A351110" w14:textId="77777777" w:rsidR="00137DB3" w:rsidRDefault="00137DB3" w:rsidP="00137D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0"/>
        <w:gridCol w:w="828"/>
      </w:tblGrid>
      <w:tr w:rsidR="00137DB3" w14:paraId="1B4AA01C" w14:textId="77777777" w:rsidTr="00BD5193">
        <w:tc>
          <w:tcPr>
            <w:tcW w:w="9225" w:type="dxa"/>
            <w:gridSpan w:val="2"/>
          </w:tcPr>
          <w:p w14:paraId="00DC507C" w14:textId="77777777" w:rsidR="00137DB3" w:rsidRDefault="00137DB3" w:rsidP="00BD5193">
            <w:r w:rsidRPr="00120678">
              <w:rPr>
                <w:rStyle w:val="Strong"/>
              </w:rPr>
              <w:t>Specific Outcome 1:</w:t>
            </w:r>
            <w:r>
              <w:t xml:space="preserve"> </w:t>
            </w:r>
            <w:r w:rsidRPr="00120678">
              <w:rPr>
                <w:rStyle w:val="Strong"/>
              </w:rPr>
              <w:t>Intera</w:t>
            </w:r>
            <w:r w:rsidRPr="0003040C">
              <w:rPr>
                <w:rStyle w:val="Strong"/>
              </w:rPr>
              <w:t>ct successfully with audience during oral communication</w:t>
            </w:r>
            <w:r>
              <w:t>.</w:t>
            </w:r>
          </w:p>
          <w:p w14:paraId="1F0844F8" w14:textId="77777777" w:rsidR="00137DB3" w:rsidRDefault="00137DB3" w:rsidP="00BD5193">
            <w:r w:rsidRPr="00120678">
              <w:rPr>
                <w:rStyle w:val="Strong"/>
              </w:rPr>
              <w:t>Assessment Criterion</w:t>
            </w:r>
            <w:r w:rsidRPr="007B0CF7">
              <w:t>:</w:t>
            </w:r>
            <w:r>
              <w:t xml:space="preserve"> Interviews successfully to establish a relationship appropriate to the context, and provide a non-threatening opportunity for participants to share information: Range</w:t>
            </w:r>
            <w:r w:rsidRPr="005F717C">
              <w:t xml:space="preserve">: </w:t>
            </w:r>
            <w:r>
              <w:t>Formal and informal; plans, background research; ordering of questions; flexibility in the situation when sequence or focus is disrupted; organisation of data elicited; and conclusions drawn</w:t>
            </w:r>
          </w:p>
        </w:tc>
      </w:tr>
      <w:tr w:rsidR="00137DB3" w14:paraId="542C3191" w14:textId="77777777" w:rsidTr="00BD5193">
        <w:tc>
          <w:tcPr>
            <w:tcW w:w="8370" w:type="dxa"/>
          </w:tcPr>
          <w:p w14:paraId="18ED1220" w14:textId="77777777" w:rsidR="00137DB3" w:rsidRDefault="00137DB3" w:rsidP="00137DB3">
            <w:pPr>
              <w:numPr>
                <w:ilvl w:val="0"/>
                <w:numId w:val="2"/>
              </w:numPr>
              <w:tabs>
                <w:tab w:val="clear" w:pos="720"/>
                <w:tab w:val="num" w:pos="457"/>
              </w:tabs>
              <w:ind w:left="457" w:hanging="450"/>
            </w:pPr>
            <w:r>
              <w:t>Watch an interview on TV.  This can be any interview that you would like to watch.  Give the background of the interview: who was being interviewed, who was doing the interview, when and where did the interview take place, was it a formal or an informal interview</w:t>
            </w:r>
          </w:p>
          <w:p w14:paraId="59DD1D71" w14:textId="77777777" w:rsidR="00137DB3" w:rsidRPr="00970546" w:rsidRDefault="00137DB3" w:rsidP="00BD5193"/>
        </w:tc>
        <w:tc>
          <w:tcPr>
            <w:tcW w:w="855" w:type="dxa"/>
            <w:vAlign w:val="center"/>
          </w:tcPr>
          <w:p w14:paraId="12BF6902" w14:textId="77777777" w:rsidR="00137DB3" w:rsidRDefault="00137DB3" w:rsidP="00BD5193">
            <w:pPr>
              <w:jc w:val="center"/>
            </w:pPr>
            <w:r>
              <w:t>6</w:t>
            </w:r>
          </w:p>
        </w:tc>
      </w:tr>
      <w:tr w:rsidR="00137DB3" w14:paraId="01816A0A" w14:textId="77777777" w:rsidTr="00BD5193">
        <w:tc>
          <w:tcPr>
            <w:tcW w:w="8370" w:type="dxa"/>
          </w:tcPr>
          <w:p w14:paraId="3E765839" w14:textId="77777777" w:rsidR="00137DB3" w:rsidRDefault="00137DB3" w:rsidP="00137DB3">
            <w:pPr>
              <w:numPr>
                <w:ilvl w:val="0"/>
                <w:numId w:val="2"/>
              </w:numPr>
              <w:tabs>
                <w:tab w:val="clear" w:pos="720"/>
                <w:tab w:val="num" w:pos="457"/>
              </w:tabs>
              <w:ind w:left="457" w:hanging="450"/>
            </w:pPr>
            <w:r>
              <w:t>Did the interviewer (the person giving the interview) establish an appropriate relationship with the interviewee (the person being interviewed)?  Why do you think so?</w:t>
            </w:r>
          </w:p>
          <w:p w14:paraId="5D2366A9" w14:textId="77777777" w:rsidR="00137DB3" w:rsidRDefault="00137DB3" w:rsidP="00BD5193"/>
        </w:tc>
        <w:tc>
          <w:tcPr>
            <w:tcW w:w="855" w:type="dxa"/>
            <w:vAlign w:val="center"/>
          </w:tcPr>
          <w:p w14:paraId="32264713" w14:textId="77777777" w:rsidR="00137DB3" w:rsidRDefault="00137DB3" w:rsidP="00BD5193">
            <w:pPr>
              <w:jc w:val="center"/>
            </w:pPr>
            <w:r>
              <w:t>2</w:t>
            </w:r>
          </w:p>
        </w:tc>
      </w:tr>
      <w:tr w:rsidR="00137DB3" w14:paraId="0DDDF2FC" w14:textId="77777777" w:rsidTr="00BD5193">
        <w:tc>
          <w:tcPr>
            <w:tcW w:w="8370" w:type="dxa"/>
          </w:tcPr>
          <w:p w14:paraId="5CCDB5B5" w14:textId="77777777" w:rsidR="00137DB3" w:rsidRDefault="00137DB3" w:rsidP="00137DB3">
            <w:pPr>
              <w:numPr>
                <w:ilvl w:val="0"/>
                <w:numId w:val="2"/>
              </w:numPr>
              <w:tabs>
                <w:tab w:val="clear" w:pos="720"/>
                <w:tab w:val="num" w:pos="457"/>
              </w:tabs>
              <w:ind w:left="457" w:hanging="450"/>
            </w:pPr>
            <w:r>
              <w:t>Did the interviewer do background research?  Why do you think so?</w:t>
            </w:r>
          </w:p>
          <w:p w14:paraId="5AC0C3CF" w14:textId="77777777" w:rsidR="00137DB3" w:rsidRDefault="00137DB3" w:rsidP="00BD5193"/>
        </w:tc>
        <w:tc>
          <w:tcPr>
            <w:tcW w:w="855" w:type="dxa"/>
          </w:tcPr>
          <w:p w14:paraId="3024C673" w14:textId="77777777" w:rsidR="00137DB3" w:rsidRDefault="00137DB3" w:rsidP="00BD5193">
            <w:pPr>
              <w:jc w:val="center"/>
            </w:pPr>
            <w:r>
              <w:t>2</w:t>
            </w:r>
          </w:p>
        </w:tc>
      </w:tr>
      <w:tr w:rsidR="00137DB3" w14:paraId="194F10C7" w14:textId="77777777" w:rsidTr="00BD5193">
        <w:tc>
          <w:tcPr>
            <w:tcW w:w="8370" w:type="dxa"/>
          </w:tcPr>
          <w:p w14:paraId="16BF72C9" w14:textId="77777777" w:rsidR="00137DB3" w:rsidRDefault="00137DB3" w:rsidP="00137DB3">
            <w:pPr>
              <w:numPr>
                <w:ilvl w:val="0"/>
                <w:numId w:val="2"/>
              </w:numPr>
              <w:tabs>
                <w:tab w:val="clear" w:pos="720"/>
                <w:tab w:val="num" w:pos="457"/>
              </w:tabs>
              <w:ind w:left="457" w:hanging="450"/>
            </w:pPr>
            <w:r>
              <w:t>Were the questions asked in a logical order?  Give an example of two questions that followed each other logically.</w:t>
            </w:r>
          </w:p>
          <w:p w14:paraId="49A33633" w14:textId="77777777" w:rsidR="00137DB3" w:rsidRDefault="00137DB3" w:rsidP="00BD5193"/>
        </w:tc>
        <w:tc>
          <w:tcPr>
            <w:tcW w:w="855" w:type="dxa"/>
            <w:vAlign w:val="center"/>
          </w:tcPr>
          <w:p w14:paraId="156330AD" w14:textId="77777777" w:rsidR="00137DB3" w:rsidRDefault="00137DB3" w:rsidP="00BD5193">
            <w:pPr>
              <w:jc w:val="center"/>
            </w:pPr>
            <w:r>
              <w:t>3</w:t>
            </w:r>
          </w:p>
        </w:tc>
      </w:tr>
      <w:tr w:rsidR="00137DB3" w14:paraId="3D1713D3" w14:textId="77777777" w:rsidTr="00BD5193">
        <w:tc>
          <w:tcPr>
            <w:tcW w:w="8370" w:type="dxa"/>
          </w:tcPr>
          <w:p w14:paraId="0943510D" w14:textId="77777777" w:rsidR="00137DB3" w:rsidRDefault="00137DB3" w:rsidP="00137DB3">
            <w:pPr>
              <w:numPr>
                <w:ilvl w:val="0"/>
                <w:numId w:val="2"/>
              </w:numPr>
              <w:tabs>
                <w:tab w:val="clear" w:pos="720"/>
                <w:tab w:val="num" w:pos="457"/>
              </w:tabs>
              <w:ind w:left="457" w:hanging="450"/>
            </w:pPr>
            <w:r>
              <w:t>Did the interviewer draw the correct conclusions?  Why do you think so?</w:t>
            </w:r>
          </w:p>
          <w:p w14:paraId="76892062" w14:textId="77777777" w:rsidR="00137DB3" w:rsidRDefault="00137DB3" w:rsidP="00BD5193"/>
        </w:tc>
        <w:tc>
          <w:tcPr>
            <w:tcW w:w="855" w:type="dxa"/>
          </w:tcPr>
          <w:p w14:paraId="05AC4671" w14:textId="77777777" w:rsidR="00137DB3" w:rsidRDefault="00137DB3" w:rsidP="00BD5193">
            <w:pPr>
              <w:jc w:val="center"/>
            </w:pPr>
            <w:r>
              <w:t>3</w:t>
            </w:r>
          </w:p>
        </w:tc>
      </w:tr>
      <w:tr w:rsidR="00137DB3" w14:paraId="67D42225" w14:textId="77777777" w:rsidTr="00BD5193">
        <w:tc>
          <w:tcPr>
            <w:tcW w:w="8370" w:type="dxa"/>
          </w:tcPr>
          <w:p w14:paraId="39605706" w14:textId="77777777" w:rsidR="00137DB3" w:rsidRDefault="00137DB3" w:rsidP="00137DB3">
            <w:pPr>
              <w:numPr>
                <w:ilvl w:val="0"/>
                <w:numId w:val="2"/>
              </w:numPr>
              <w:tabs>
                <w:tab w:val="clear" w:pos="720"/>
                <w:tab w:val="num" w:pos="457"/>
              </w:tabs>
              <w:ind w:left="457" w:hanging="450"/>
            </w:pPr>
            <w:r>
              <w:t>List two questions asked by the interviewer and the answers given by the interviewee</w:t>
            </w:r>
          </w:p>
          <w:p w14:paraId="3FF7650F" w14:textId="77777777" w:rsidR="00137DB3" w:rsidRDefault="00137DB3" w:rsidP="00BD5193"/>
        </w:tc>
        <w:tc>
          <w:tcPr>
            <w:tcW w:w="855" w:type="dxa"/>
            <w:vAlign w:val="center"/>
          </w:tcPr>
          <w:p w14:paraId="10ECCF29" w14:textId="77777777" w:rsidR="00137DB3" w:rsidRDefault="00137DB3" w:rsidP="00BD5193">
            <w:pPr>
              <w:jc w:val="center"/>
            </w:pPr>
            <w:r>
              <w:t>4</w:t>
            </w:r>
          </w:p>
        </w:tc>
      </w:tr>
      <w:tr w:rsidR="00137DB3" w14:paraId="56F4C5D2" w14:textId="77777777" w:rsidTr="00BD5193">
        <w:tc>
          <w:tcPr>
            <w:tcW w:w="9225" w:type="dxa"/>
            <w:gridSpan w:val="2"/>
          </w:tcPr>
          <w:p w14:paraId="502EE5DE" w14:textId="77777777" w:rsidR="00137DB3" w:rsidRPr="00120678" w:rsidRDefault="00137DB3" w:rsidP="00BD5193">
            <w:pPr>
              <w:rPr>
                <w:rStyle w:val="Strong"/>
              </w:rPr>
            </w:pPr>
            <w:r w:rsidRPr="00120678">
              <w:rPr>
                <w:rStyle w:val="Strong"/>
              </w:rPr>
              <w:t>Specific Outcome 1:</w:t>
            </w:r>
            <w:r>
              <w:t xml:space="preserve"> </w:t>
            </w:r>
            <w:r w:rsidRPr="00120678">
              <w:rPr>
                <w:rStyle w:val="Strong"/>
              </w:rPr>
              <w:t>Interact successfully with audience during oral communication</w:t>
            </w:r>
          </w:p>
          <w:p w14:paraId="32355C3A" w14:textId="77777777" w:rsidR="00137DB3" w:rsidRDefault="00137DB3" w:rsidP="00BD5193">
            <w:r w:rsidRPr="00120678">
              <w:rPr>
                <w:rStyle w:val="Strong"/>
              </w:rPr>
              <w:t>Assessment Criterion</w:t>
            </w:r>
            <w:r>
              <w:t>: Contributions to group work are appropriate to the task and nature of the group, and promote effective communication and teamwork.  Range: Contributions include: Identifying purposes, agendas, procedures and schedules; monitoring developments and retaining focus; drawing conclusions; preparing and delivering feedback and ensuring group ownership of conclusions.</w:t>
            </w:r>
          </w:p>
          <w:p w14:paraId="441FEA19" w14:textId="77777777" w:rsidR="00137DB3" w:rsidRDefault="00137DB3" w:rsidP="00BD5193">
            <w:r w:rsidRPr="00120678">
              <w:rPr>
                <w:rStyle w:val="Strong"/>
              </w:rPr>
              <w:t>Assessment Criterion</w:t>
            </w:r>
            <w:r>
              <w:t xml:space="preserve"> Participation in formal meetings is appropriate to the purpose and context of the meeting. Participation is consistent with meeting procedures and contributes to the achievement of meeting objectives.</w:t>
            </w:r>
          </w:p>
          <w:p w14:paraId="1764906F" w14:textId="77777777" w:rsidR="00137DB3" w:rsidRDefault="00137DB3" w:rsidP="00BD5193">
            <w:r w:rsidRPr="00120678">
              <w:rPr>
                <w:rStyle w:val="Strong"/>
              </w:rPr>
              <w:t>Assessment Criterion</w:t>
            </w:r>
            <w:r>
              <w:t xml:space="preserve"> Responses to the ways others express themselves are sensitive to differing socio-cultural contexts. </w:t>
            </w:r>
          </w:p>
          <w:p w14:paraId="0805B384" w14:textId="77777777" w:rsidR="00137DB3" w:rsidRDefault="00137DB3" w:rsidP="00BD5193">
            <w:pPr>
              <w:ind w:left="7"/>
            </w:pPr>
            <w:r w:rsidRPr="00120678">
              <w:rPr>
                <w:rStyle w:val="Strong"/>
              </w:rPr>
              <w:t>Specific Outcome 2:</w:t>
            </w:r>
            <w:r>
              <w:t xml:space="preserve"> Use strategies that capture and retain the interest of an audience.</w:t>
            </w:r>
          </w:p>
          <w:p w14:paraId="5DC4837A" w14:textId="77777777" w:rsidR="00137DB3" w:rsidRPr="00970546" w:rsidRDefault="00137DB3" w:rsidP="00BD5193">
            <w:pPr>
              <w:rPr>
                <w:rFonts w:ascii="Times New Roman" w:hAnsi="Times New Roman"/>
                <w:sz w:val="24"/>
                <w:lang w:val="en-US"/>
              </w:rPr>
            </w:pPr>
            <w:r w:rsidRPr="00120678">
              <w:rPr>
                <w:rStyle w:val="Strong"/>
              </w:rPr>
              <w:t>Assessment Criterion</w:t>
            </w:r>
            <w:r>
              <w:t>: Visual aids are appropriate to topic and context, and enhance the presentation and the transfer of information and understanding. Range</w:t>
            </w:r>
            <w:r w:rsidRPr="00970546">
              <w:rPr>
                <w:rFonts w:ascii="Times New Roman" w:hAnsi="Times New Roman"/>
                <w:sz w:val="24"/>
                <w:lang w:val="en-US"/>
              </w:rPr>
              <w:t xml:space="preserve">: </w:t>
            </w:r>
            <w:r>
              <w:t>Cue cards; visual aids; handouts; multi-media.</w:t>
            </w:r>
            <w:r w:rsidRPr="00970546">
              <w:rPr>
                <w:rFonts w:ascii="Times New Roman" w:hAnsi="Times New Roman"/>
                <w:sz w:val="24"/>
                <w:lang w:val="en-US"/>
              </w:rPr>
              <w:t xml:space="preserve"> </w:t>
            </w:r>
          </w:p>
        </w:tc>
      </w:tr>
      <w:tr w:rsidR="00137DB3" w14:paraId="066D2589" w14:textId="77777777" w:rsidTr="00BD5193">
        <w:tc>
          <w:tcPr>
            <w:tcW w:w="8370" w:type="dxa"/>
          </w:tcPr>
          <w:p w14:paraId="0755F5B7" w14:textId="77777777" w:rsidR="00137DB3" w:rsidRDefault="00137DB3" w:rsidP="00137DB3">
            <w:pPr>
              <w:numPr>
                <w:ilvl w:val="0"/>
                <w:numId w:val="2"/>
              </w:numPr>
              <w:tabs>
                <w:tab w:val="clear" w:pos="720"/>
                <w:tab w:val="num" w:pos="457"/>
              </w:tabs>
              <w:ind w:left="457" w:hanging="450"/>
            </w:pPr>
            <w:r>
              <w:t>As a group you have decided to do something special on Youth Day.  The group will be holding a meeting to discuss options.  In a group, identify the purpose of the meeting.  Is a meeting the best option to discuss the matter?  Why do you think so?</w:t>
            </w:r>
          </w:p>
          <w:p w14:paraId="07C01A97" w14:textId="77777777" w:rsidR="00137DB3" w:rsidRDefault="00137DB3" w:rsidP="00BD5193"/>
        </w:tc>
        <w:tc>
          <w:tcPr>
            <w:tcW w:w="855" w:type="dxa"/>
            <w:vAlign w:val="center"/>
          </w:tcPr>
          <w:p w14:paraId="6FC8D3AA" w14:textId="77777777" w:rsidR="00137DB3" w:rsidRDefault="00137DB3" w:rsidP="00BD5193">
            <w:pPr>
              <w:jc w:val="center"/>
            </w:pPr>
            <w:r>
              <w:t>3</w:t>
            </w:r>
          </w:p>
        </w:tc>
      </w:tr>
      <w:tr w:rsidR="00137DB3" w14:paraId="05C2830C" w14:textId="77777777" w:rsidTr="00BD5193">
        <w:tc>
          <w:tcPr>
            <w:tcW w:w="8370" w:type="dxa"/>
          </w:tcPr>
          <w:p w14:paraId="2445A727" w14:textId="77777777" w:rsidR="00137DB3" w:rsidRDefault="00137DB3" w:rsidP="00137DB3">
            <w:pPr>
              <w:numPr>
                <w:ilvl w:val="0"/>
                <w:numId w:val="2"/>
              </w:numPr>
              <w:tabs>
                <w:tab w:val="clear" w:pos="720"/>
                <w:tab w:val="num" w:pos="457"/>
              </w:tabs>
              <w:ind w:left="457" w:hanging="450"/>
            </w:pPr>
            <w:r>
              <w:t>One person in the group must draw up an agenda which must include everyone else’s suggestions for the activities on Youth Day.  Attach a copy of the agenda and note the name of the person who drew up the agenda.</w:t>
            </w:r>
          </w:p>
          <w:p w14:paraId="1F2A475B" w14:textId="77777777" w:rsidR="00137DB3" w:rsidRDefault="00137DB3" w:rsidP="00BD5193"/>
        </w:tc>
        <w:tc>
          <w:tcPr>
            <w:tcW w:w="855" w:type="dxa"/>
            <w:vAlign w:val="center"/>
          </w:tcPr>
          <w:p w14:paraId="34002CC6" w14:textId="77777777" w:rsidR="00137DB3" w:rsidRDefault="00137DB3" w:rsidP="00BD5193">
            <w:pPr>
              <w:jc w:val="center"/>
            </w:pPr>
            <w:r>
              <w:t>2</w:t>
            </w:r>
          </w:p>
        </w:tc>
      </w:tr>
      <w:tr w:rsidR="00137DB3" w14:paraId="1A24D0E1" w14:textId="77777777" w:rsidTr="00BD5193">
        <w:tc>
          <w:tcPr>
            <w:tcW w:w="8370" w:type="dxa"/>
          </w:tcPr>
          <w:p w14:paraId="122A120B" w14:textId="77777777" w:rsidR="00137DB3" w:rsidRDefault="00137DB3" w:rsidP="00137DB3">
            <w:pPr>
              <w:numPr>
                <w:ilvl w:val="0"/>
                <w:numId w:val="2"/>
              </w:numPr>
              <w:tabs>
                <w:tab w:val="clear" w:pos="720"/>
                <w:tab w:val="num" w:pos="457"/>
              </w:tabs>
              <w:ind w:left="457" w:hanging="450"/>
            </w:pPr>
            <w:r>
              <w:t>Nominate a chairman for the meeting.  Note the name of the chairman</w:t>
            </w:r>
          </w:p>
          <w:p w14:paraId="7302E9B0" w14:textId="77777777" w:rsidR="00137DB3" w:rsidRPr="0027217C" w:rsidRDefault="00137DB3" w:rsidP="00BD5193">
            <w:pPr>
              <w:rPr>
                <w:rStyle w:val="SubtleEmphasis"/>
              </w:rPr>
            </w:pPr>
          </w:p>
        </w:tc>
        <w:tc>
          <w:tcPr>
            <w:tcW w:w="855" w:type="dxa"/>
          </w:tcPr>
          <w:p w14:paraId="51CBFFE5" w14:textId="77777777" w:rsidR="00137DB3" w:rsidRDefault="00137DB3" w:rsidP="00BD5193">
            <w:pPr>
              <w:jc w:val="center"/>
            </w:pPr>
            <w:r>
              <w:t>1</w:t>
            </w:r>
          </w:p>
        </w:tc>
      </w:tr>
      <w:tr w:rsidR="00137DB3" w14:paraId="4825B340" w14:textId="77777777" w:rsidTr="00BD5193">
        <w:tc>
          <w:tcPr>
            <w:tcW w:w="8370" w:type="dxa"/>
          </w:tcPr>
          <w:p w14:paraId="116E15AB" w14:textId="77777777" w:rsidR="00137DB3" w:rsidRDefault="00137DB3" w:rsidP="00137DB3">
            <w:pPr>
              <w:numPr>
                <w:ilvl w:val="0"/>
                <w:numId w:val="2"/>
              </w:numPr>
              <w:tabs>
                <w:tab w:val="clear" w:pos="720"/>
                <w:tab w:val="num" w:pos="457"/>
              </w:tabs>
              <w:ind w:left="457" w:hanging="450"/>
            </w:pPr>
            <w:r>
              <w:t>Nominate a secretary for the meeting.  Note the name of the secretary</w:t>
            </w:r>
          </w:p>
          <w:p w14:paraId="4741F100" w14:textId="77777777" w:rsidR="00137DB3" w:rsidRPr="0027217C" w:rsidRDefault="00137DB3" w:rsidP="00BD5193">
            <w:pPr>
              <w:rPr>
                <w:rStyle w:val="SubtleEmphasis"/>
              </w:rPr>
            </w:pPr>
          </w:p>
        </w:tc>
        <w:tc>
          <w:tcPr>
            <w:tcW w:w="855" w:type="dxa"/>
          </w:tcPr>
          <w:p w14:paraId="47C76976" w14:textId="77777777" w:rsidR="00137DB3" w:rsidRDefault="00137DB3" w:rsidP="00BD5193">
            <w:pPr>
              <w:jc w:val="center"/>
            </w:pPr>
            <w:r>
              <w:t>1</w:t>
            </w:r>
          </w:p>
        </w:tc>
      </w:tr>
      <w:tr w:rsidR="00137DB3" w14:paraId="4ADD3724" w14:textId="77777777" w:rsidTr="00BD5193">
        <w:tc>
          <w:tcPr>
            <w:tcW w:w="8370" w:type="dxa"/>
          </w:tcPr>
          <w:p w14:paraId="695A80DA" w14:textId="77777777" w:rsidR="00137DB3" w:rsidRDefault="00137DB3" w:rsidP="00137DB3">
            <w:pPr>
              <w:numPr>
                <w:ilvl w:val="0"/>
                <w:numId w:val="2"/>
              </w:numPr>
              <w:tabs>
                <w:tab w:val="clear" w:pos="720"/>
                <w:tab w:val="num" w:pos="457"/>
              </w:tabs>
              <w:ind w:left="457" w:hanging="450"/>
            </w:pPr>
            <w:r>
              <w:t>Prepare a short presentation to support your favourite suggestion.  The presentation must include at least one visual aid and should not take longer than 2 to 3 minutes.  One point will be given for each of the following: proof of background research, logical ordering of ideas, facts quoted (only one point for all the facts), the visual aid.</w:t>
            </w:r>
          </w:p>
        </w:tc>
        <w:tc>
          <w:tcPr>
            <w:tcW w:w="855" w:type="dxa"/>
            <w:vAlign w:val="center"/>
          </w:tcPr>
          <w:p w14:paraId="500E2CE5" w14:textId="77777777" w:rsidR="00137DB3" w:rsidRDefault="00137DB3" w:rsidP="00BD5193">
            <w:pPr>
              <w:jc w:val="center"/>
            </w:pPr>
            <w:r>
              <w:t>4</w:t>
            </w:r>
          </w:p>
        </w:tc>
      </w:tr>
      <w:tr w:rsidR="00137DB3" w14:paraId="6FAA4490" w14:textId="77777777" w:rsidTr="00BD5193">
        <w:tc>
          <w:tcPr>
            <w:tcW w:w="8370" w:type="dxa"/>
          </w:tcPr>
          <w:p w14:paraId="239933C6" w14:textId="77777777" w:rsidR="00137DB3" w:rsidRDefault="00137DB3" w:rsidP="00137DB3">
            <w:pPr>
              <w:numPr>
                <w:ilvl w:val="0"/>
                <w:numId w:val="2"/>
              </w:numPr>
              <w:tabs>
                <w:tab w:val="clear" w:pos="720"/>
                <w:tab w:val="num" w:pos="457"/>
              </w:tabs>
              <w:ind w:left="457" w:hanging="450"/>
            </w:pPr>
            <w:r>
              <w:t>Conduct the meeting.  Everyone at the meeting should take minutes.  Attach the minutes to the assessment.</w:t>
            </w:r>
          </w:p>
          <w:p w14:paraId="476408A6" w14:textId="77777777" w:rsidR="00137DB3" w:rsidRPr="0027217C" w:rsidRDefault="00137DB3" w:rsidP="00BD5193">
            <w:pPr>
              <w:rPr>
                <w:rStyle w:val="SubtleEmphasis"/>
              </w:rPr>
            </w:pPr>
          </w:p>
        </w:tc>
        <w:tc>
          <w:tcPr>
            <w:tcW w:w="855" w:type="dxa"/>
            <w:vAlign w:val="center"/>
          </w:tcPr>
          <w:p w14:paraId="63AC9A59" w14:textId="77777777" w:rsidR="00137DB3" w:rsidRDefault="00137DB3" w:rsidP="00BD5193">
            <w:pPr>
              <w:jc w:val="center"/>
            </w:pPr>
            <w:r>
              <w:t>1</w:t>
            </w:r>
          </w:p>
        </w:tc>
      </w:tr>
      <w:tr w:rsidR="00137DB3" w14:paraId="5831CD02" w14:textId="77777777" w:rsidTr="00BD5193">
        <w:tc>
          <w:tcPr>
            <w:tcW w:w="8370" w:type="dxa"/>
          </w:tcPr>
          <w:p w14:paraId="7215284B" w14:textId="77777777" w:rsidR="00137DB3" w:rsidRDefault="00137DB3" w:rsidP="00137DB3">
            <w:pPr>
              <w:numPr>
                <w:ilvl w:val="0"/>
                <w:numId w:val="2"/>
              </w:numPr>
              <w:tabs>
                <w:tab w:val="clear" w:pos="720"/>
                <w:tab w:val="num" w:pos="457"/>
                <w:tab w:val="num" w:pos="751"/>
              </w:tabs>
              <w:ind w:left="457" w:hanging="450"/>
            </w:pPr>
            <w:r>
              <w:t>Comment on how the chairman monitored the meeting:</w:t>
            </w:r>
          </w:p>
          <w:p w14:paraId="30B7B950" w14:textId="77777777" w:rsidR="00137DB3" w:rsidRDefault="00137DB3" w:rsidP="00137DB3">
            <w:pPr>
              <w:numPr>
                <w:ilvl w:val="0"/>
                <w:numId w:val="1"/>
              </w:numPr>
              <w:tabs>
                <w:tab w:val="clear" w:pos="1244"/>
                <w:tab w:val="num" w:pos="540"/>
              </w:tabs>
              <w:ind w:left="540" w:hanging="270"/>
            </w:pPr>
            <w:r>
              <w:t xml:space="preserve">Was discipline maintained? (1) Why do you think so? </w:t>
            </w:r>
            <w:r w:rsidRPr="00850795">
              <w:t xml:space="preserve"> </w:t>
            </w:r>
            <w:r>
              <w:t>(1)</w:t>
            </w:r>
          </w:p>
          <w:p w14:paraId="134CF37A" w14:textId="77777777" w:rsidR="00137DB3" w:rsidRDefault="00137DB3" w:rsidP="00137DB3">
            <w:pPr>
              <w:numPr>
                <w:ilvl w:val="0"/>
                <w:numId w:val="1"/>
              </w:numPr>
              <w:tabs>
                <w:tab w:val="clear" w:pos="1244"/>
                <w:tab w:val="num" w:pos="540"/>
              </w:tabs>
              <w:ind w:left="540" w:hanging="270"/>
            </w:pPr>
            <w:r>
              <w:t xml:space="preserve">Did all members </w:t>
            </w:r>
            <w:r w:rsidRPr="00850795">
              <w:t>get a fair chance to speak?</w:t>
            </w:r>
            <w:r>
              <w:t xml:space="preserve">  (1) Why do you think so? (1)</w:t>
            </w:r>
          </w:p>
          <w:p w14:paraId="0A2558C1" w14:textId="77777777" w:rsidR="00137DB3" w:rsidRDefault="00137DB3" w:rsidP="00137DB3">
            <w:pPr>
              <w:numPr>
                <w:ilvl w:val="0"/>
                <w:numId w:val="1"/>
              </w:numPr>
              <w:tabs>
                <w:tab w:val="clear" w:pos="1244"/>
                <w:tab w:val="num" w:pos="540"/>
              </w:tabs>
              <w:ind w:left="540" w:hanging="270"/>
            </w:pPr>
            <w:r>
              <w:t xml:space="preserve">Were motions put </w:t>
            </w:r>
            <w:r w:rsidRPr="00850795">
              <w:t>to the vo</w:t>
            </w:r>
            <w:r>
              <w:t>te and were the results pronounced?  (1) Why do you think so? (1)</w:t>
            </w:r>
          </w:p>
        </w:tc>
        <w:tc>
          <w:tcPr>
            <w:tcW w:w="855" w:type="dxa"/>
            <w:vAlign w:val="center"/>
          </w:tcPr>
          <w:p w14:paraId="55CA97E3" w14:textId="77777777" w:rsidR="00137DB3" w:rsidRDefault="00137DB3" w:rsidP="00BD5193">
            <w:pPr>
              <w:jc w:val="center"/>
            </w:pPr>
            <w:r>
              <w:t>6</w:t>
            </w:r>
          </w:p>
        </w:tc>
      </w:tr>
      <w:tr w:rsidR="00137DB3" w14:paraId="2E9B2F74" w14:textId="77777777" w:rsidTr="00BD5193">
        <w:tc>
          <w:tcPr>
            <w:tcW w:w="8370" w:type="dxa"/>
          </w:tcPr>
          <w:p w14:paraId="0992B500" w14:textId="77777777" w:rsidR="00137DB3" w:rsidRDefault="00137DB3" w:rsidP="00137DB3">
            <w:pPr>
              <w:numPr>
                <w:ilvl w:val="0"/>
                <w:numId w:val="2"/>
              </w:numPr>
              <w:tabs>
                <w:tab w:val="clear" w:pos="720"/>
                <w:tab w:val="num" w:pos="457"/>
              </w:tabs>
              <w:ind w:left="457" w:hanging="450"/>
            </w:pPr>
            <w:r>
              <w:t>Was everyone in the meeting sensitive to socio-cultural issues? (1)  Why do you think so? (1)</w:t>
            </w:r>
          </w:p>
        </w:tc>
        <w:tc>
          <w:tcPr>
            <w:tcW w:w="855" w:type="dxa"/>
            <w:vAlign w:val="center"/>
          </w:tcPr>
          <w:p w14:paraId="5C366A5C" w14:textId="77777777" w:rsidR="00137DB3" w:rsidRDefault="00137DB3" w:rsidP="00BD5193">
            <w:pPr>
              <w:jc w:val="center"/>
            </w:pPr>
            <w:r>
              <w:t>2</w:t>
            </w:r>
          </w:p>
        </w:tc>
      </w:tr>
      <w:tr w:rsidR="00137DB3" w:rsidRPr="00970546" w14:paraId="49FDC672" w14:textId="77777777" w:rsidTr="00BD5193">
        <w:tc>
          <w:tcPr>
            <w:tcW w:w="9225" w:type="dxa"/>
            <w:gridSpan w:val="2"/>
          </w:tcPr>
          <w:p w14:paraId="12783B6D" w14:textId="77777777" w:rsidR="00137DB3" w:rsidRDefault="00137DB3" w:rsidP="00BD5193">
            <w:pPr>
              <w:jc w:val="left"/>
            </w:pPr>
            <w:r w:rsidRPr="00120678">
              <w:rPr>
                <w:rStyle w:val="Strong"/>
              </w:rPr>
              <w:t>Specific Outcome 3:</w:t>
            </w:r>
            <w:r>
              <w:t xml:space="preserve"> Identify and respond to manipulative use of language</w:t>
            </w:r>
          </w:p>
          <w:p w14:paraId="298C869C" w14:textId="77777777" w:rsidR="00137DB3" w:rsidRPr="00120678" w:rsidRDefault="00137DB3" w:rsidP="00BD5193">
            <w:pPr>
              <w:rPr>
                <w:rStyle w:val="Strong"/>
              </w:rPr>
            </w:pPr>
            <w:r w:rsidRPr="00120678">
              <w:rPr>
                <w:rStyle w:val="Strong"/>
              </w:rPr>
              <w:t>Assessment Criteria</w:t>
            </w:r>
          </w:p>
          <w:p w14:paraId="0F14E97D" w14:textId="77777777" w:rsidR="00137DB3" w:rsidRDefault="00137DB3" w:rsidP="00137DB3">
            <w:pPr>
              <w:numPr>
                <w:ilvl w:val="0"/>
                <w:numId w:val="1"/>
              </w:numPr>
              <w:tabs>
                <w:tab w:val="clear" w:pos="1244"/>
                <w:tab w:val="num" w:pos="540"/>
              </w:tabs>
              <w:ind w:left="540" w:hanging="270"/>
            </w:pPr>
            <w:r>
              <w:t xml:space="preserve">Facts and opinion are identified and distinguished. </w:t>
            </w:r>
          </w:p>
          <w:p w14:paraId="304E1995" w14:textId="77777777" w:rsidR="00137DB3" w:rsidRDefault="00137DB3" w:rsidP="00137DB3">
            <w:pPr>
              <w:numPr>
                <w:ilvl w:val="0"/>
                <w:numId w:val="1"/>
              </w:numPr>
              <w:tabs>
                <w:tab w:val="clear" w:pos="1244"/>
                <w:tab w:val="num" w:pos="540"/>
              </w:tabs>
              <w:ind w:left="540" w:hanging="270"/>
            </w:pPr>
            <w:r>
              <w:t xml:space="preserve">Omission of necessary information is noted and addressed. </w:t>
            </w:r>
          </w:p>
          <w:p w14:paraId="3F38334F" w14:textId="77777777" w:rsidR="00137DB3" w:rsidRDefault="00137DB3" w:rsidP="00137DB3">
            <w:pPr>
              <w:numPr>
                <w:ilvl w:val="0"/>
                <w:numId w:val="1"/>
              </w:numPr>
              <w:tabs>
                <w:tab w:val="clear" w:pos="1244"/>
                <w:tab w:val="num" w:pos="540"/>
              </w:tabs>
              <w:ind w:left="540" w:hanging="270"/>
            </w:pPr>
            <w:r>
              <w:t>The implications of how the choice of language structures and features, specifically tone, style and point of view affect audience’s interpretations of spoken texts are explained.</w:t>
            </w:r>
          </w:p>
          <w:p w14:paraId="6A1530CB" w14:textId="77777777" w:rsidR="00137DB3" w:rsidRPr="009777EF" w:rsidRDefault="00137DB3" w:rsidP="00137DB3">
            <w:pPr>
              <w:numPr>
                <w:ilvl w:val="0"/>
                <w:numId w:val="1"/>
              </w:numPr>
              <w:tabs>
                <w:tab w:val="clear" w:pos="1244"/>
                <w:tab w:val="num" w:pos="540"/>
              </w:tabs>
              <w:ind w:left="540" w:hanging="270"/>
            </w:pPr>
            <w:r w:rsidRPr="009777EF">
              <w:t>Distortion of a contributor’s position on a given issue is explored with specific reference to what has been selected and omitted</w:t>
            </w:r>
            <w:r>
              <w:t xml:space="preserve">. </w:t>
            </w:r>
          </w:p>
        </w:tc>
      </w:tr>
      <w:tr w:rsidR="00137DB3" w:rsidRPr="00970546" w14:paraId="7DA2322E" w14:textId="77777777" w:rsidTr="00BD5193">
        <w:tc>
          <w:tcPr>
            <w:tcW w:w="8370" w:type="dxa"/>
          </w:tcPr>
          <w:p w14:paraId="27B2D011" w14:textId="77777777" w:rsidR="00137DB3" w:rsidRDefault="00137DB3" w:rsidP="00137DB3">
            <w:pPr>
              <w:numPr>
                <w:ilvl w:val="0"/>
                <w:numId w:val="2"/>
              </w:numPr>
              <w:tabs>
                <w:tab w:val="clear" w:pos="720"/>
                <w:tab w:val="num" w:pos="457"/>
              </w:tabs>
              <w:ind w:left="457" w:hanging="450"/>
            </w:pPr>
            <w:r>
              <w:t>Refer to the meeting that was conducted and your personal choice of activities for Youth Day and analyse your choice: identify facts that were given.  List two</w:t>
            </w:r>
          </w:p>
          <w:p w14:paraId="11E4EF0D" w14:textId="77777777" w:rsidR="00137DB3" w:rsidRPr="0027217C" w:rsidRDefault="00137DB3" w:rsidP="00BD5193">
            <w:pPr>
              <w:rPr>
                <w:rStyle w:val="SubtleEmphasis"/>
              </w:rPr>
            </w:pPr>
          </w:p>
        </w:tc>
        <w:tc>
          <w:tcPr>
            <w:tcW w:w="855" w:type="dxa"/>
            <w:vAlign w:val="center"/>
          </w:tcPr>
          <w:p w14:paraId="16B37528" w14:textId="77777777" w:rsidR="00137DB3" w:rsidRPr="00FF6604" w:rsidRDefault="00137DB3" w:rsidP="00BD5193">
            <w:pPr>
              <w:jc w:val="center"/>
            </w:pPr>
            <w:r w:rsidRPr="00FF6604">
              <w:t>2</w:t>
            </w:r>
          </w:p>
        </w:tc>
      </w:tr>
      <w:tr w:rsidR="00137DB3" w:rsidRPr="00970546" w14:paraId="2AE2EA2A" w14:textId="77777777" w:rsidTr="00BD5193">
        <w:tc>
          <w:tcPr>
            <w:tcW w:w="8370" w:type="dxa"/>
          </w:tcPr>
          <w:p w14:paraId="526C06D2" w14:textId="77777777" w:rsidR="00137DB3" w:rsidRDefault="00137DB3" w:rsidP="00137DB3">
            <w:pPr>
              <w:numPr>
                <w:ilvl w:val="0"/>
                <w:numId w:val="2"/>
              </w:numPr>
              <w:tabs>
                <w:tab w:val="clear" w:pos="720"/>
                <w:tab w:val="num" w:pos="457"/>
              </w:tabs>
              <w:ind w:left="457" w:hanging="450"/>
            </w:pPr>
            <w:r>
              <w:t>Identify opinions.  List two</w:t>
            </w:r>
          </w:p>
          <w:p w14:paraId="154E86BA" w14:textId="77777777" w:rsidR="00137DB3" w:rsidRPr="0027217C" w:rsidRDefault="00137DB3" w:rsidP="00BD5193">
            <w:pPr>
              <w:rPr>
                <w:rStyle w:val="SubtleEmphasis"/>
              </w:rPr>
            </w:pPr>
          </w:p>
        </w:tc>
        <w:tc>
          <w:tcPr>
            <w:tcW w:w="855" w:type="dxa"/>
          </w:tcPr>
          <w:p w14:paraId="00933849" w14:textId="77777777" w:rsidR="00137DB3" w:rsidRPr="00FF6604" w:rsidRDefault="00137DB3" w:rsidP="00BD5193">
            <w:pPr>
              <w:jc w:val="center"/>
            </w:pPr>
            <w:r>
              <w:t>2</w:t>
            </w:r>
          </w:p>
        </w:tc>
      </w:tr>
      <w:tr w:rsidR="00137DB3" w:rsidRPr="00970546" w14:paraId="196F0B83" w14:textId="77777777" w:rsidTr="00BD5193">
        <w:tc>
          <w:tcPr>
            <w:tcW w:w="8370" w:type="dxa"/>
          </w:tcPr>
          <w:p w14:paraId="5E3E1616" w14:textId="77777777" w:rsidR="00137DB3" w:rsidRPr="00881F1E" w:rsidRDefault="00137DB3" w:rsidP="00137DB3">
            <w:pPr>
              <w:numPr>
                <w:ilvl w:val="0"/>
                <w:numId w:val="2"/>
              </w:numPr>
              <w:tabs>
                <w:tab w:val="clear" w:pos="720"/>
                <w:tab w:val="num" w:pos="457"/>
              </w:tabs>
              <w:ind w:left="457" w:hanging="450"/>
            </w:pPr>
            <w:r>
              <w:t>How did the tone of the presentation affect your interpretation? (1)</w:t>
            </w:r>
          </w:p>
        </w:tc>
        <w:tc>
          <w:tcPr>
            <w:tcW w:w="855" w:type="dxa"/>
          </w:tcPr>
          <w:p w14:paraId="0EE2449E" w14:textId="77777777" w:rsidR="00137DB3" w:rsidRPr="00FF6604" w:rsidRDefault="00137DB3" w:rsidP="00BD5193">
            <w:pPr>
              <w:jc w:val="center"/>
            </w:pPr>
            <w:r>
              <w:t>1</w:t>
            </w:r>
          </w:p>
        </w:tc>
      </w:tr>
      <w:tr w:rsidR="00137DB3" w:rsidRPr="00970546" w14:paraId="36047AA1" w14:textId="77777777" w:rsidTr="00BD5193">
        <w:tc>
          <w:tcPr>
            <w:tcW w:w="8370" w:type="dxa"/>
          </w:tcPr>
          <w:p w14:paraId="54195736" w14:textId="77777777" w:rsidR="00137DB3" w:rsidRPr="00881F1E" w:rsidRDefault="00137DB3" w:rsidP="00137DB3">
            <w:pPr>
              <w:numPr>
                <w:ilvl w:val="0"/>
                <w:numId w:val="2"/>
              </w:numPr>
              <w:tabs>
                <w:tab w:val="clear" w:pos="720"/>
                <w:tab w:val="num" w:pos="457"/>
              </w:tabs>
              <w:ind w:left="457" w:hanging="450"/>
            </w:pPr>
            <w:r>
              <w:t>How did the style of the presentation affect your interpretation? (1)</w:t>
            </w:r>
          </w:p>
        </w:tc>
        <w:tc>
          <w:tcPr>
            <w:tcW w:w="855" w:type="dxa"/>
          </w:tcPr>
          <w:p w14:paraId="6B339C6A" w14:textId="77777777" w:rsidR="00137DB3" w:rsidRPr="00FF6604" w:rsidRDefault="00137DB3" w:rsidP="00BD5193">
            <w:pPr>
              <w:jc w:val="center"/>
            </w:pPr>
            <w:r>
              <w:t>1</w:t>
            </w:r>
          </w:p>
        </w:tc>
      </w:tr>
      <w:tr w:rsidR="00137DB3" w:rsidRPr="00970546" w14:paraId="1626A8B5" w14:textId="77777777" w:rsidTr="00BD5193">
        <w:tc>
          <w:tcPr>
            <w:tcW w:w="8370" w:type="dxa"/>
          </w:tcPr>
          <w:p w14:paraId="64E15085" w14:textId="77777777" w:rsidR="00137DB3" w:rsidRPr="00881F1E" w:rsidRDefault="00137DB3" w:rsidP="00137DB3">
            <w:pPr>
              <w:numPr>
                <w:ilvl w:val="0"/>
                <w:numId w:val="2"/>
              </w:numPr>
              <w:tabs>
                <w:tab w:val="clear" w:pos="720"/>
                <w:tab w:val="num" w:pos="457"/>
              </w:tabs>
              <w:ind w:left="457" w:hanging="450"/>
            </w:pPr>
            <w:r>
              <w:t>How did the point of view of the presenter affect your interpretation? (1)</w:t>
            </w:r>
          </w:p>
        </w:tc>
        <w:tc>
          <w:tcPr>
            <w:tcW w:w="855" w:type="dxa"/>
          </w:tcPr>
          <w:p w14:paraId="32DAFCF2" w14:textId="77777777" w:rsidR="00137DB3" w:rsidRPr="00FF6604" w:rsidRDefault="00137DB3" w:rsidP="00BD5193">
            <w:pPr>
              <w:jc w:val="center"/>
            </w:pPr>
            <w:r>
              <w:t>1</w:t>
            </w:r>
          </w:p>
        </w:tc>
      </w:tr>
      <w:tr w:rsidR="00137DB3" w:rsidRPr="00970546" w14:paraId="4173F188" w14:textId="77777777" w:rsidTr="00BD5193">
        <w:tc>
          <w:tcPr>
            <w:tcW w:w="8370" w:type="dxa"/>
          </w:tcPr>
          <w:p w14:paraId="6422E498" w14:textId="77777777" w:rsidR="00137DB3" w:rsidRPr="00881F1E" w:rsidRDefault="00137DB3" w:rsidP="00137DB3">
            <w:pPr>
              <w:numPr>
                <w:ilvl w:val="0"/>
                <w:numId w:val="2"/>
              </w:numPr>
              <w:tabs>
                <w:tab w:val="clear" w:pos="720"/>
                <w:tab w:val="num" w:pos="457"/>
              </w:tabs>
              <w:ind w:left="457" w:hanging="450"/>
            </w:pPr>
            <w:r>
              <w:t>What information was omitted?  Give at least one example. (1)</w:t>
            </w:r>
          </w:p>
        </w:tc>
        <w:tc>
          <w:tcPr>
            <w:tcW w:w="855" w:type="dxa"/>
          </w:tcPr>
          <w:p w14:paraId="29A887F1" w14:textId="77777777" w:rsidR="00137DB3" w:rsidRPr="00FF6604" w:rsidRDefault="00137DB3" w:rsidP="00BD5193">
            <w:pPr>
              <w:jc w:val="center"/>
            </w:pPr>
            <w:r>
              <w:t>1</w:t>
            </w:r>
          </w:p>
        </w:tc>
      </w:tr>
      <w:tr w:rsidR="00137DB3" w:rsidRPr="00970546" w14:paraId="48233450" w14:textId="77777777" w:rsidTr="00BD5193">
        <w:tc>
          <w:tcPr>
            <w:tcW w:w="8370" w:type="dxa"/>
          </w:tcPr>
          <w:p w14:paraId="1805C51A" w14:textId="77777777" w:rsidR="00137DB3" w:rsidRDefault="00137DB3" w:rsidP="00137DB3">
            <w:pPr>
              <w:numPr>
                <w:ilvl w:val="0"/>
                <w:numId w:val="2"/>
              </w:numPr>
              <w:tabs>
                <w:tab w:val="clear" w:pos="720"/>
                <w:tab w:val="num" w:pos="457"/>
              </w:tabs>
              <w:ind w:left="457" w:hanging="450"/>
            </w:pPr>
            <w:r>
              <w:t>How did the facts, opinions and omissions distort the presenter’s point of view?  Give one example.</w:t>
            </w:r>
          </w:p>
          <w:p w14:paraId="30672FFE" w14:textId="77777777" w:rsidR="00137DB3" w:rsidRPr="0027217C" w:rsidRDefault="00137DB3" w:rsidP="00BD5193">
            <w:pPr>
              <w:rPr>
                <w:rStyle w:val="SubtleEmphasis"/>
              </w:rPr>
            </w:pPr>
          </w:p>
        </w:tc>
        <w:tc>
          <w:tcPr>
            <w:tcW w:w="855" w:type="dxa"/>
            <w:vAlign w:val="center"/>
          </w:tcPr>
          <w:p w14:paraId="01A8E9EF" w14:textId="77777777" w:rsidR="00137DB3" w:rsidRDefault="00137DB3" w:rsidP="00BD5193">
            <w:pPr>
              <w:jc w:val="center"/>
            </w:pPr>
            <w:r>
              <w:t>2</w:t>
            </w:r>
          </w:p>
        </w:tc>
      </w:tr>
      <w:tr w:rsidR="00137DB3" w:rsidRPr="00970546" w14:paraId="44220C20" w14:textId="77777777" w:rsidTr="00BD5193">
        <w:tc>
          <w:tcPr>
            <w:tcW w:w="8370" w:type="dxa"/>
          </w:tcPr>
          <w:p w14:paraId="099ACDA3" w14:textId="77777777" w:rsidR="00137DB3" w:rsidRPr="00120678" w:rsidRDefault="00137DB3" w:rsidP="00BD5193">
            <w:pPr>
              <w:rPr>
                <w:rStyle w:val="Strong"/>
              </w:rPr>
            </w:pPr>
            <w:r w:rsidRPr="00120678">
              <w:rPr>
                <w:rStyle w:val="Strong"/>
              </w:rPr>
              <w:t>Total</w:t>
            </w:r>
          </w:p>
        </w:tc>
        <w:tc>
          <w:tcPr>
            <w:tcW w:w="855" w:type="dxa"/>
          </w:tcPr>
          <w:p w14:paraId="12CFACBA" w14:textId="77777777" w:rsidR="00137DB3" w:rsidRPr="00970546" w:rsidRDefault="00137DB3" w:rsidP="00BD5193">
            <w:pPr>
              <w:jc w:val="center"/>
              <w:rPr>
                <w:b/>
              </w:rPr>
            </w:pPr>
            <w:r w:rsidRPr="00970546">
              <w:rPr>
                <w:b/>
              </w:rPr>
              <w:t>50</w:t>
            </w:r>
          </w:p>
        </w:tc>
      </w:tr>
    </w:tbl>
    <w:p w14:paraId="6937F613" w14:textId="77777777" w:rsidR="00137DB3" w:rsidRDefault="00137DB3" w:rsidP="00137DB3">
      <w:pPr>
        <w:rPr>
          <w:lang w:val="en-US"/>
        </w:rPr>
      </w:pPr>
    </w:p>
    <w:p w14:paraId="770F7E49" w14:textId="77777777" w:rsidR="001D653F" w:rsidRDefault="001D653F"/>
    <w:sectPr w:rsidR="001D653F" w:rsidSect="00370AE2">
      <w:headerReference w:type="even" r:id="rId7"/>
      <w:headerReference w:type="default" r:id="rId8"/>
      <w:headerReference w:type="firs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F384" w14:textId="77777777" w:rsidR="00173549" w:rsidRDefault="00173549" w:rsidP="00370AE2">
      <w:pPr>
        <w:spacing w:before="0" w:after="0"/>
      </w:pPr>
      <w:r>
        <w:separator/>
      </w:r>
    </w:p>
  </w:endnote>
  <w:endnote w:type="continuationSeparator" w:id="0">
    <w:p w14:paraId="204AF22B" w14:textId="77777777" w:rsidR="00173549" w:rsidRDefault="00173549" w:rsidP="00370A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21F8" w14:textId="77777777" w:rsidR="00173549" w:rsidRDefault="00173549" w:rsidP="00370AE2">
      <w:pPr>
        <w:spacing w:before="0" w:after="0"/>
      </w:pPr>
      <w:r>
        <w:separator/>
      </w:r>
    </w:p>
  </w:footnote>
  <w:footnote w:type="continuationSeparator" w:id="0">
    <w:p w14:paraId="3A59284D" w14:textId="77777777" w:rsidR="00173549" w:rsidRDefault="00173549" w:rsidP="00370AE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D035" w14:textId="4F88DF56" w:rsidR="00370AE2" w:rsidRDefault="00370AE2">
    <w:pPr>
      <w:pStyle w:val="Header"/>
    </w:pPr>
    <w:r>
      <w:rPr>
        <w:noProof/>
      </w:rPr>
      <w:pict w14:anchorId="50ECB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016"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68AB" w14:textId="2475241B" w:rsidR="00370AE2" w:rsidRDefault="00370AE2" w:rsidP="00370AE2">
    <w:pPr>
      <w:pStyle w:val="Header"/>
      <w:jc w:val="center"/>
    </w:pPr>
    <w:r>
      <w:rPr>
        <w:noProof/>
      </w:rPr>
      <w:pict w14:anchorId="3CF6E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017"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17ED120A" wp14:editId="7CD9C7BF">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F6B" w14:textId="3202B3A3" w:rsidR="00370AE2" w:rsidRDefault="00370AE2">
    <w:pPr>
      <w:pStyle w:val="Header"/>
    </w:pPr>
    <w:r>
      <w:rPr>
        <w:noProof/>
      </w:rPr>
      <w:pict w14:anchorId="2CB24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015"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E51"/>
    <w:multiLevelType w:val="hybridMultilevel"/>
    <w:tmpl w:val="1C1A7C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73098B"/>
    <w:multiLevelType w:val="hybridMultilevel"/>
    <w:tmpl w:val="859885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931F01"/>
    <w:multiLevelType w:val="hybridMultilevel"/>
    <w:tmpl w:val="34C6FC90"/>
    <w:lvl w:ilvl="0" w:tplc="64F8039C">
      <w:start w:val="1"/>
      <w:numFmt w:val="bullet"/>
      <w:lvlText w:val=""/>
      <w:lvlJc w:val="left"/>
      <w:pPr>
        <w:tabs>
          <w:tab w:val="num" w:pos="1244"/>
        </w:tabs>
        <w:ind w:left="1244" w:hanging="391"/>
      </w:pPr>
      <w:rPr>
        <w:rFonts w:ascii="Symbol" w:hAnsi="Symbol" w:hint="default"/>
      </w:rPr>
    </w:lvl>
    <w:lvl w:ilvl="1" w:tplc="04090003" w:tentative="1">
      <w:start w:val="1"/>
      <w:numFmt w:val="bullet"/>
      <w:lvlText w:val="o"/>
      <w:lvlJc w:val="left"/>
      <w:pPr>
        <w:tabs>
          <w:tab w:val="num" w:pos="1953"/>
        </w:tabs>
        <w:ind w:left="1953" w:hanging="360"/>
      </w:pPr>
      <w:rPr>
        <w:rFonts w:ascii="Courier New" w:hAnsi="Courier New" w:cs="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cs="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cs="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3" w15:restartNumberingAfterBreak="0">
    <w:nsid w:val="25DB6E1C"/>
    <w:multiLevelType w:val="hybridMultilevel"/>
    <w:tmpl w:val="05D636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6E5B5F"/>
    <w:multiLevelType w:val="hybridMultilevel"/>
    <w:tmpl w:val="0C9074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1DB1C46"/>
    <w:multiLevelType w:val="hybridMultilevel"/>
    <w:tmpl w:val="08FC2E02"/>
    <w:lvl w:ilvl="0" w:tplc="04090001">
      <w:start w:val="1"/>
      <w:numFmt w:val="decimal"/>
      <w:lvlText w:val="%1."/>
      <w:lvlJc w:val="left"/>
      <w:pPr>
        <w:tabs>
          <w:tab w:val="num" w:pos="720"/>
        </w:tabs>
        <w:ind w:left="720" w:hanging="360"/>
      </w:pPr>
    </w:lvl>
    <w:lvl w:ilvl="1" w:tplc="92381BB2">
      <w:start w:val="1"/>
      <w:numFmt w:val="bullet"/>
      <w:lvlText w:val=""/>
      <w:lvlJc w:val="left"/>
      <w:pPr>
        <w:tabs>
          <w:tab w:val="num" w:pos="1440"/>
        </w:tabs>
        <w:ind w:left="1437" w:hanging="357"/>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276904358">
    <w:abstractNumId w:val="2"/>
  </w:num>
  <w:num w:numId="2" w16cid:durableId="1725832678">
    <w:abstractNumId w:val="5"/>
  </w:num>
  <w:num w:numId="3" w16cid:durableId="118031536">
    <w:abstractNumId w:val="0"/>
  </w:num>
  <w:num w:numId="4" w16cid:durableId="1905292121">
    <w:abstractNumId w:val="3"/>
  </w:num>
  <w:num w:numId="5" w16cid:durableId="301152493">
    <w:abstractNumId w:val="1"/>
  </w:num>
  <w:num w:numId="6" w16cid:durableId="1786341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B3"/>
    <w:rsid w:val="00021B17"/>
    <w:rsid w:val="00137DB3"/>
    <w:rsid w:val="00173549"/>
    <w:rsid w:val="001D653F"/>
    <w:rsid w:val="00370AE2"/>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3C724"/>
  <w15:chartTrackingRefBased/>
  <w15:docId w15:val="{67CBD80B-B6A4-41C6-922B-8128AAB3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B3"/>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137DB3"/>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137DB3"/>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137DB3"/>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137DB3"/>
    <w:rPr>
      <w:rFonts w:ascii="Verdana" w:eastAsia="Times New Roman" w:hAnsi="Verdana" w:cs="Times New Roman"/>
      <w:b/>
      <w:bCs/>
      <w:sz w:val="28"/>
      <w:szCs w:val="24"/>
      <w:lang w:val="en-GB"/>
    </w:rPr>
  </w:style>
  <w:style w:type="character" w:styleId="Strong">
    <w:name w:val="Strong"/>
    <w:qFormat/>
    <w:rsid w:val="00137DB3"/>
    <w:rPr>
      <w:rFonts w:ascii="Bookman Old Style" w:hAnsi="Bookman Old Style"/>
      <w:b/>
      <w:bCs/>
      <w:i/>
      <w:sz w:val="22"/>
    </w:rPr>
  </w:style>
  <w:style w:type="character" w:styleId="SubtleEmphasis">
    <w:name w:val="Subtle Emphasis"/>
    <w:uiPriority w:val="19"/>
    <w:qFormat/>
    <w:rsid w:val="00137DB3"/>
    <w:rPr>
      <w:i/>
      <w:iCs/>
      <w:color w:val="808080"/>
    </w:rPr>
  </w:style>
  <w:style w:type="paragraph" w:styleId="Header">
    <w:name w:val="header"/>
    <w:basedOn w:val="Normal"/>
    <w:link w:val="HeaderChar"/>
    <w:uiPriority w:val="99"/>
    <w:unhideWhenUsed/>
    <w:rsid w:val="00370AE2"/>
    <w:pPr>
      <w:tabs>
        <w:tab w:val="center" w:pos="4513"/>
        <w:tab w:val="right" w:pos="9026"/>
      </w:tabs>
      <w:spacing w:before="0" w:after="0"/>
    </w:pPr>
  </w:style>
  <w:style w:type="character" w:customStyle="1" w:styleId="HeaderChar">
    <w:name w:val="Header Char"/>
    <w:basedOn w:val="DefaultParagraphFont"/>
    <w:link w:val="Header"/>
    <w:uiPriority w:val="99"/>
    <w:rsid w:val="00370AE2"/>
    <w:rPr>
      <w:rFonts w:ascii="Verdana" w:eastAsia="Times New Roman" w:hAnsi="Verdana" w:cs="Arial"/>
      <w:sz w:val="20"/>
      <w:szCs w:val="24"/>
      <w:lang w:val="en-GB"/>
    </w:rPr>
  </w:style>
  <w:style w:type="paragraph" w:styleId="Footer">
    <w:name w:val="footer"/>
    <w:basedOn w:val="Normal"/>
    <w:link w:val="FooterChar"/>
    <w:uiPriority w:val="99"/>
    <w:unhideWhenUsed/>
    <w:rsid w:val="00370AE2"/>
    <w:pPr>
      <w:tabs>
        <w:tab w:val="center" w:pos="4513"/>
        <w:tab w:val="right" w:pos="9026"/>
      </w:tabs>
      <w:spacing w:before="0" w:after="0"/>
    </w:pPr>
  </w:style>
  <w:style w:type="character" w:customStyle="1" w:styleId="FooterChar">
    <w:name w:val="Footer Char"/>
    <w:basedOn w:val="DefaultParagraphFont"/>
    <w:link w:val="Footer"/>
    <w:uiPriority w:val="99"/>
    <w:rsid w:val="00370AE2"/>
    <w:rPr>
      <w:rFonts w:ascii="Verdana" w:eastAsia="Times New Roman" w:hAnsi="Verdana"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3</cp:revision>
  <dcterms:created xsi:type="dcterms:W3CDTF">2021-11-12T12:43:00Z</dcterms:created>
  <dcterms:modified xsi:type="dcterms:W3CDTF">2023-02-16T11:11:00Z</dcterms:modified>
</cp:coreProperties>
</file>