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FFFE" w14:textId="77777777" w:rsidR="00995445" w:rsidRDefault="00995445" w:rsidP="00995445">
      <w:pPr>
        <w:pStyle w:val="Heading1"/>
      </w:pPr>
      <w:bookmarkStart w:id="0" w:name="_Toc415149228"/>
      <w:bookmarkStart w:id="1" w:name="_Toc410032757"/>
      <w:bookmarkStart w:id="2" w:name="_Toc411419541"/>
      <w:bookmarkStart w:id="3" w:name="_Toc415152633"/>
      <w:r>
        <w:t>252195 FORMATIVE ASSESSMENT</w:t>
      </w:r>
      <w:bookmarkEnd w:id="0"/>
      <w:bookmarkEnd w:id="1"/>
      <w:bookmarkEnd w:id="2"/>
      <w:bookmarkEnd w:id="3"/>
    </w:p>
    <w:p w14:paraId="6014AF0E" w14:textId="77777777" w:rsidR="00995445" w:rsidRDefault="00995445" w:rsidP="00995445">
      <w:pPr>
        <w:pStyle w:val="Heading3"/>
      </w:pPr>
      <w:bookmarkStart w:id="4" w:name="_Toc415152634"/>
      <w:r>
        <w:t>Formative Assessment 1</w:t>
      </w:r>
      <w:bookmarkEnd w:id="4"/>
    </w:p>
    <w:p w14:paraId="148C88A0" w14:textId="77777777" w:rsidR="00995445" w:rsidRDefault="00995445" w:rsidP="00995445">
      <w:pPr>
        <w:pStyle w:val="Heading4"/>
        <w:rPr>
          <w:szCs w:val="24"/>
        </w:rPr>
      </w:pPr>
      <w:r>
        <w:t>Activity - In Pairs</w:t>
      </w:r>
    </w:p>
    <w:p w14:paraId="6E62221C" w14:textId="77777777" w:rsidR="00995445" w:rsidRDefault="00995445" w:rsidP="00995445">
      <w:pPr>
        <w:tabs>
          <w:tab w:val="left" w:pos="612"/>
          <w:tab w:val="left" w:pos="743"/>
        </w:tabs>
        <w:spacing w:after="0" w:line="360" w:lineRule="auto"/>
        <w:rPr>
          <w:rFonts w:cs="Tahoma"/>
          <w:color w:val="000000"/>
        </w:rPr>
      </w:pPr>
      <w:r>
        <w:rPr>
          <w:rFonts w:cs="Tahoma"/>
          <w:color w:val="000000"/>
        </w:rPr>
        <w:t xml:space="preserve">Your organisation is about to start up a new marketing department. You are required to fill two positions in that department and identify the necessary resources they may require for their new offices. Doing a simple and quick study of what a marketing office requires will enable you to identify the equipment. Some research into a marketing employee will enable you to make informed decision of what the technical competencies and personal attributes are of a marketer. Once you have completed both your studies add them to this manual. </w:t>
      </w:r>
    </w:p>
    <w:p w14:paraId="45C39105" w14:textId="77777777" w:rsidR="00995445" w:rsidRDefault="00995445" w:rsidP="00995445">
      <w:pPr>
        <w:pStyle w:val="Heading3"/>
      </w:pPr>
      <w:bookmarkStart w:id="5" w:name="_Toc415152635"/>
      <w:r>
        <w:t>Formative Assessment 2</w:t>
      </w:r>
      <w:bookmarkEnd w:id="5"/>
    </w:p>
    <w:p w14:paraId="7A9F489A" w14:textId="77777777" w:rsidR="00995445" w:rsidRDefault="00995445" w:rsidP="00995445">
      <w:pPr>
        <w:pStyle w:val="Heading4"/>
      </w:pPr>
      <w:r>
        <w:t>In Your Groups</w:t>
      </w:r>
    </w:p>
    <w:p w14:paraId="4BB12957" w14:textId="77777777" w:rsidR="00995445" w:rsidRDefault="00995445" w:rsidP="00995445">
      <w:pPr>
        <w:tabs>
          <w:tab w:val="left" w:pos="743"/>
        </w:tabs>
        <w:spacing w:after="0" w:line="360" w:lineRule="auto"/>
        <w:textAlignment w:val="baseline"/>
        <w:rPr>
          <w:rFonts w:cs="Tahoma"/>
          <w:color w:val="000000"/>
        </w:rPr>
      </w:pPr>
      <w:r>
        <w:rPr>
          <w:rFonts w:cs="Tahoma"/>
          <w:b/>
          <w:color w:val="000000"/>
        </w:rPr>
        <w:t>Part 1</w:t>
      </w:r>
    </w:p>
    <w:p w14:paraId="668BCFEF" w14:textId="77777777" w:rsidR="00995445" w:rsidRDefault="00995445" w:rsidP="00995445">
      <w:pPr>
        <w:tabs>
          <w:tab w:val="left" w:pos="743"/>
        </w:tabs>
        <w:spacing w:after="0" w:line="360" w:lineRule="auto"/>
        <w:textAlignment w:val="baseline"/>
        <w:rPr>
          <w:rFonts w:cs="Tahoma"/>
          <w:color w:val="000000"/>
        </w:rPr>
      </w:pPr>
      <w:r>
        <w:rPr>
          <w:rFonts w:cs="Tahoma"/>
          <w:color w:val="000000"/>
        </w:rPr>
        <w:t xml:space="preserve">Gather asset registers / asset usage records from your organisation and interpret the data that you can find on the documents. Identify areas where you feel additional, yet important data can be added and then draw up your own asset register depicting the additional data entries/requirements. </w:t>
      </w:r>
    </w:p>
    <w:p w14:paraId="1CB50228" w14:textId="77777777" w:rsidR="00995445" w:rsidRDefault="00995445" w:rsidP="00995445">
      <w:pPr>
        <w:tabs>
          <w:tab w:val="left" w:pos="743"/>
        </w:tabs>
        <w:spacing w:after="0" w:line="360" w:lineRule="auto"/>
        <w:textAlignment w:val="baseline"/>
        <w:rPr>
          <w:rFonts w:cs="Tahoma"/>
          <w:color w:val="000000"/>
        </w:rPr>
      </w:pPr>
    </w:p>
    <w:p w14:paraId="67207572" w14:textId="77777777" w:rsidR="00995445" w:rsidRDefault="00995445" w:rsidP="00995445">
      <w:pPr>
        <w:tabs>
          <w:tab w:val="left" w:pos="743"/>
        </w:tabs>
        <w:spacing w:after="0" w:line="360" w:lineRule="auto"/>
        <w:textAlignment w:val="baseline"/>
        <w:rPr>
          <w:rFonts w:cs="Tahoma"/>
          <w:b/>
          <w:color w:val="000000"/>
        </w:rPr>
      </w:pPr>
      <w:r>
        <w:rPr>
          <w:rFonts w:cs="Tahoma"/>
          <w:b/>
          <w:color w:val="000000"/>
        </w:rPr>
        <w:t>Part 2</w:t>
      </w:r>
    </w:p>
    <w:p w14:paraId="63468A1A" w14:textId="77777777" w:rsidR="00995445" w:rsidRDefault="00995445" w:rsidP="00995445">
      <w:pPr>
        <w:tabs>
          <w:tab w:val="left" w:pos="743"/>
        </w:tabs>
        <w:spacing w:after="0" w:line="360" w:lineRule="auto"/>
        <w:textAlignment w:val="baseline"/>
        <w:rPr>
          <w:rFonts w:cs="Tahoma"/>
          <w:color w:val="000000"/>
        </w:rPr>
      </w:pPr>
      <w:r>
        <w:rPr>
          <w:rFonts w:cs="Tahoma"/>
          <w:color w:val="000000"/>
        </w:rPr>
        <w:t xml:space="preserve">Gather Customer Feedback forms and Employee Appraisals from your Human Resources department. Identify areas on this form which you feel require improvement by changing the questions to be more relevant to the current state </w:t>
      </w:r>
      <w:proofErr w:type="spellStart"/>
      <w:r>
        <w:rPr>
          <w:rFonts w:cs="Tahoma"/>
          <w:color w:val="000000"/>
        </w:rPr>
        <w:t>f</w:t>
      </w:r>
      <w:proofErr w:type="spellEnd"/>
      <w:r>
        <w:rPr>
          <w:rFonts w:cs="Tahoma"/>
          <w:color w:val="000000"/>
        </w:rPr>
        <w:t xml:space="preserve"> the organisation and its business views/strategy and then add them into the appraisal. </w:t>
      </w:r>
    </w:p>
    <w:p w14:paraId="242CF2AB" w14:textId="77777777" w:rsidR="00995445" w:rsidRDefault="00995445" w:rsidP="00995445">
      <w:pPr>
        <w:tabs>
          <w:tab w:val="left" w:pos="743"/>
        </w:tabs>
        <w:spacing w:after="0" w:line="360" w:lineRule="auto"/>
        <w:textAlignment w:val="baseline"/>
        <w:rPr>
          <w:rFonts w:cs="Tahoma"/>
          <w:color w:val="000000"/>
        </w:rPr>
      </w:pPr>
    </w:p>
    <w:p w14:paraId="6B66612F" w14:textId="77777777" w:rsidR="00995445" w:rsidRPr="006169C2" w:rsidRDefault="00995445" w:rsidP="00995445"/>
    <w:p w14:paraId="3EC86E71" w14:textId="77777777" w:rsidR="001D653F" w:rsidRDefault="001D653F"/>
    <w:sectPr w:rsidR="001D653F" w:rsidSect="0099544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DEE9" w14:textId="77777777" w:rsidR="004B1FEC" w:rsidRDefault="004B1FEC" w:rsidP="00995445">
      <w:pPr>
        <w:spacing w:before="0" w:after="0"/>
      </w:pPr>
      <w:r>
        <w:separator/>
      </w:r>
    </w:p>
  </w:endnote>
  <w:endnote w:type="continuationSeparator" w:id="0">
    <w:p w14:paraId="747FC78D" w14:textId="77777777" w:rsidR="004B1FEC" w:rsidRDefault="004B1FEC" w:rsidP="009954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D1FB" w14:textId="77777777" w:rsidR="00995445" w:rsidRDefault="00995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3A86" w14:textId="77777777" w:rsidR="00995445" w:rsidRDefault="00995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FC06" w14:textId="77777777" w:rsidR="00995445" w:rsidRDefault="00995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F219" w14:textId="77777777" w:rsidR="004B1FEC" w:rsidRDefault="004B1FEC" w:rsidP="00995445">
      <w:pPr>
        <w:spacing w:before="0" w:after="0"/>
      </w:pPr>
      <w:r>
        <w:separator/>
      </w:r>
    </w:p>
  </w:footnote>
  <w:footnote w:type="continuationSeparator" w:id="0">
    <w:p w14:paraId="3583B200" w14:textId="77777777" w:rsidR="004B1FEC" w:rsidRDefault="004B1FEC" w:rsidP="009954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79DE" w14:textId="5160051B" w:rsidR="00995445" w:rsidRDefault="00995445">
    <w:pPr>
      <w:pStyle w:val="Header"/>
    </w:pPr>
    <w:r>
      <w:rPr>
        <w:noProof/>
      </w:rPr>
      <w:pict w14:anchorId="6BB0C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4188"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403D" w14:textId="20953671" w:rsidR="00995445" w:rsidRDefault="00995445" w:rsidP="00995445">
    <w:pPr>
      <w:pStyle w:val="Header"/>
      <w:jc w:val="center"/>
    </w:pPr>
    <w:r>
      <w:rPr>
        <w:noProof/>
      </w:rPr>
      <w:drawing>
        <wp:inline distT="0" distB="0" distL="0" distR="0" wp14:anchorId="17564998" wp14:editId="64521D11">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2AC26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4189"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2"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DAE3" w14:textId="68BF4187" w:rsidR="00995445" w:rsidRDefault="00995445">
    <w:pPr>
      <w:pStyle w:val="Header"/>
    </w:pPr>
    <w:r>
      <w:rPr>
        <w:noProof/>
      </w:rPr>
      <w:pict w14:anchorId="0C41B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4187"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45"/>
    <w:rsid w:val="001D653F"/>
    <w:rsid w:val="004B1FEC"/>
    <w:rsid w:val="00995445"/>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2AF7"/>
  <w15:chartTrackingRefBased/>
  <w15:docId w15:val="{265322D3-E527-4BE0-8428-27B93289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445"/>
    <w:pPr>
      <w:spacing w:before="120" w:after="120" w:line="240" w:lineRule="auto"/>
      <w:jc w:val="both"/>
    </w:pPr>
    <w:rPr>
      <w:rFonts w:ascii="Verdana" w:eastAsia="Times New Roman" w:hAnsi="Verdana" w:cs="Times New Roman"/>
      <w:sz w:val="20"/>
      <w:szCs w:val="24"/>
    </w:rPr>
  </w:style>
  <w:style w:type="paragraph" w:styleId="Heading1">
    <w:name w:val="heading 1"/>
    <w:basedOn w:val="Normal"/>
    <w:next w:val="Normal"/>
    <w:link w:val="Heading1Char"/>
    <w:qFormat/>
    <w:rsid w:val="00995445"/>
    <w:pPr>
      <w:keepNext/>
      <w:spacing w:before="240"/>
      <w:jc w:val="center"/>
      <w:outlineLvl w:val="0"/>
    </w:pPr>
    <w:rPr>
      <w:rFonts w:cs="Arial"/>
      <w:b/>
      <w:bCs/>
      <w:kern w:val="32"/>
      <w:sz w:val="36"/>
      <w:szCs w:val="32"/>
    </w:rPr>
  </w:style>
  <w:style w:type="paragraph" w:styleId="Heading3">
    <w:name w:val="heading 3"/>
    <w:basedOn w:val="Normal"/>
    <w:next w:val="Normal"/>
    <w:link w:val="Heading3Char"/>
    <w:qFormat/>
    <w:rsid w:val="00995445"/>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995445"/>
    <w:pPr>
      <w:keepNext/>
      <w:spacing w:before="240"/>
      <w:jc w:val="left"/>
      <w:outlineLvl w:val="3"/>
    </w:pPr>
    <w:rPr>
      <w:rFonts w:ascii="Bookman Old Style" w:hAnsi="Bookman Old Style"/>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445"/>
    <w:rPr>
      <w:rFonts w:ascii="Verdana" w:eastAsia="Times New Roman" w:hAnsi="Verdana" w:cs="Arial"/>
      <w:b/>
      <w:bCs/>
      <w:kern w:val="32"/>
      <w:sz w:val="36"/>
      <w:szCs w:val="32"/>
    </w:rPr>
  </w:style>
  <w:style w:type="character" w:customStyle="1" w:styleId="Heading3Char">
    <w:name w:val="Heading 3 Char"/>
    <w:basedOn w:val="DefaultParagraphFont"/>
    <w:link w:val="Heading3"/>
    <w:rsid w:val="00995445"/>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995445"/>
    <w:rPr>
      <w:rFonts w:ascii="Bookman Old Style" w:eastAsia="Times New Roman" w:hAnsi="Bookman Old Style" w:cs="Times New Roman"/>
      <w:b/>
      <w:bCs/>
      <w:i/>
      <w:sz w:val="28"/>
      <w:szCs w:val="28"/>
    </w:rPr>
  </w:style>
  <w:style w:type="paragraph" w:styleId="Header">
    <w:name w:val="header"/>
    <w:basedOn w:val="Normal"/>
    <w:link w:val="HeaderChar"/>
    <w:uiPriority w:val="99"/>
    <w:unhideWhenUsed/>
    <w:rsid w:val="00995445"/>
    <w:pPr>
      <w:tabs>
        <w:tab w:val="center" w:pos="4513"/>
        <w:tab w:val="right" w:pos="9026"/>
      </w:tabs>
      <w:spacing w:before="0" w:after="0"/>
    </w:pPr>
  </w:style>
  <w:style w:type="character" w:customStyle="1" w:styleId="HeaderChar">
    <w:name w:val="Header Char"/>
    <w:basedOn w:val="DefaultParagraphFont"/>
    <w:link w:val="Header"/>
    <w:uiPriority w:val="99"/>
    <w:rsid w:val="00995445"/>
    <w:rPr>
      <w:rFonts w:ascii="Verdana" w:eastAsia="Times New Roman" w:hAnsi="Verdana" w:cs="Times New Roman"/>
      <w:sz w:val="20"/>
      <w:szCs w:val="24"/>
    </w:rPr>
  </w:style>
  <w:style w:type="paragraph" w:styleId="Footer">
    <w:name w:val="footer"/>
    <w:basedOn w:val="Normal"/>
    <w:link w:val="FooterChar"/>
    <w:uiPriority w:val="99"/>
    <w:unhideWhenUsed/>
    <w:rsid w:val="00995445"/>
    <w:pPr>
      <w:tabs>
        <w:tab w:val="center" w:pos="4513"/>
        <w:tab w:val="right" w:pos="9026"/>
      </w:tabs>
      <w:spacing w:before="0" w:after="0"/>
    </w:pPr>
  </w:style>
  <w:style w:type="character" w:customStyle="1" w:styleId="FooterChar">
    <w:name w:val="Footer Char"/>
    <w:basedOn w:val="DefaultParagraphFont"/>
    <w:link w:val="Footer"/>
    <w:uiPriority w:val="99"/>
    <w:rsid w:val="00995445"/>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2023-02-09T05:45:00Z</dcterms:created>
  <dcterms:modified xsi:type="dcterms:W3CDTF">2023-02-09T05:46:00Z</dcterms:modified>
</cp:coreProperties>
</file>